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60075" w14:textId="77777777" w:rsidR="00823110" w:rsidRPr="00D217BE" w:rsidRDefault="00823110" w:rsidP="00D217BE">
      <w:pPr>
        <w:pStyle w:val="a9"/>
        <w:tabs>
          <w:tab w:val="clear" w:pos="4153"/>
          <w:tab w:val="clear" w:pos="8306"/>
        </w:tabs>
        <w:spacing w:after="240" w:line="300" w:lineRule="auto"/>
        <w:jc w:val="right"/>
        <w:rPr>
          <w:rFonts w:asciiTheme="minorHAnsi" w:hAnsiTheme="minorHAnsi" w:cs="David"/>
          <w:b/>
          <w:bCs/>
          <w:lang w:val="en-US" w:eastAsia="en-US"/>
        </w:rPr>
      </w:pPr>
    </w:p>
    <w:p w14:paraId="727C6F27" w14:textId="77777777" w:rsidR="00823110" w:rsidRPr="00D217BE" w:rsidRDefault="00823110" w:rsidP="00D217BE">
      <w:pPr>
        <w:pStyle w:val="a9"/>
        <w:tabs>
          <w:tab w:val="clear" w:pos="4153"/>
          <w:tab w:val="clear" w:pos="8306"/>
        </w:tabs>
        <w:spacing w:after="240" w:line="300" w:lineRule="auto"/>
        <w:jc w:val="right"/>
        <w:rPr>
          <w:rFonts w:asciiTheme="minorHAnsi" w:hAnsiTheme="minorHAnsi" w:cs="David"/>
          <w:b/>
          <w:bCs/>
          <w:rtl/>
          <w:lang w:val="en-US" w:eastAsia="en-US"/>
        </w:rPr>
      </w:pPr>
    </w:p>
    <w:p w14:paraId="2AC12587" w14:textId="77777777" w:rsidR="00823110" w:rsidRPr="00D217BE" w:rsidRDefault="00823110" w:rsidP="00D217BE">
      <w:pPr>
        <w:pStyle w:val="a9"/>
        <w:tabs>
          <w:tab w:val="clear" w:pos="4153"/>
          <w:tab w:val="clear" w:pos="8306"/>
        </w:tabs>
        <w:spacing w:after="240" w:line="300" w:lineRule="auto"/>
        <w:jc w:val="center"/>
        <w:rPr>
          <w:rFonts w:ascii="David" w:hAnsi="David" w:cs="David"/>
          <w:b/>
          <w:bCs/>
          <w:sz w:val="56"/>
          <w:szCs w:val="56"/>
          <w:rtl/>
          <w:lang w:eastAsia="en-US"/>
        </w:rPr>
      </w:pPr>
    </w:p>
    <w:p w14:paraId="4EC97758" w14:textId="77777777" w:rsidR="00823110" w:rsidRDefault="00823110" w:rsidP="00D217BE">
      <w:pPr>
        <w:pStyle w:val="a9"/>
        <w:tabs>
          <w:tab w:val="clear" w:pos="4153"/>
          <w:tab w:val="clear" w:pos="8306"/>
        </w:tabs>
        <w:spacing w:after="240" w:line="300" w:lineRule="auto"/>
        <w:rPr>
          <w:rFonts w:ascii="David" w:hAnsi="David" w:cs="David"/>
          <w:b/>
          <w:bCs/>
          <w:sz w:val="56"/>
          <w:szCs w:val="56"/>
          <w:rtl/>
          <w:lang w:eastAsia="en-US"/>
        </w:rPr>
      </w:pPr>
    </w:p>
    <w:p w14:paraId="21F459DD" w14:textId="77777777" w:rsidR="00D217BE" w:rsidRPr="00D217BE" w:rsidRDefault="00D217BE" w:rsidP="00D217BE">
      <w:pPr>
        <w:pStyle w:val="a9"/>
        <w:tabs>
          <w:tab w:val="clear" w:pos="4153"/>
          <w:tab w:val="clear" w:pos="8306"/>
        </w:tabs>
        <w:spacing w:after="240" w:line="300" w:lineRule="auto"/>
        <w:rPr>
          <w:rFonts w:ascii="David" w:hAnsi="David" w:cs="David"/>
          <w:b/>
          <w:bCs/>
          <w:sz w:val="56"/>
          <w:szCs w:val="56"/>
          <w:rtl/>
          <w:lang w:eastAsia="en-US"/>
        </w:rPr>
      </w:pPr>
    </w:p>
    <w:p w14:paraId="36284688" w14:textId="7F8E1D00" w:rsidR="00B2483D" w:rsidRPr="00D217BE" w:rsidRDefault="00B2483D" w:rsidP="00D217BE">
      <w:pPr>
        <w:pStyle w:val="a9"/>
        <w:tabs>
          <w:tab w:val="clear" w:pos="4153"/>
          <w:tab w:val="clear" w:pos="8306"/>
        </w:tabs>
        <w:spacing w:after="240" w:line="300" w:lineRule="auto"/>
        <w:jc w:val="center"/>
        <w:rPr>
          <w:rFonts w:ascii="David" w:hAnsi="David" w:cs="David"/>
          <w:b/>
          <w:bCs/>
          <w:sz w:val="60"/>
          <w:szCs w:val="60"/>
          <w:rtl/>
          <w:lang w:eastAsia="en-US"/>
        </w:rPr>
      </w:pPr>
      <w:r w:rsidRPr="00D217BE">
        <w:rPr>
          <w:rFonts w:ascii="David" w:hAnsi="David" w:cs="David"/>
          <w:b/>
          <w:bCs/>
          <w:sz w:val="74"/>
          <w:szCs w:val="74"/>
          <w:rtl/>
          <w:lang w:eastAsia="en-US"/>
        </w:rPr>
        <w:t xml:space="preserve">מכרז </w:t>
      </w:r>
      <w:r w:rsidRPr="00D217BE">
        <w:rPr>
          <w:rFonts w:ascii="David" w:hAnsi="David" w:cs="David" w:hint="cs"/>
          <w:b/>
          <w:bCs/>
          <w:sz w:val="74"/>
          <w:szCs w:val="74"/>
          <w:rtl/>
          <w:lang w:eastAsia="en-US"/>
        </w:rPr>
        <w:t>פומבי</w:t>
      </w:r>
      <w:r w:rsidRPr="00D217BE">
        <w:rPr>
          <w:rFonts w:ascii="David" w:hAnsi="David" w:cs="David"/>
          <w:b/>
          <w:bCs/>
          <w:sz w:val="74"/>
          <w:szCs w:val="74"/>
          <w:rtl/>
          <w:lang w:eastAsia="en-US"/>
        </w:rPr>
        <w:t xml:space="preserve"> מס'</w:t>
      </w:r>
      <w:r w:rsidR="00673E41">
        <w:rPr>
          <w:rFonts w:ascii="David" w:hAnsi="David" w:cs="David" w:hint="cs"/>
          <w:b/>
          <w:bCs/>
          <w:sz w:val="74"/>
          <w:szCs w:val="74"/>
          <w:rtl/>
          <w:lang w:eastAsia="en-US"/>
        </w:rPr>
        <w:t xml:space="preserve"> </w:t>
      </w:r>
      <w:r w:rsidR="00641327">
        <w:rPr>
          <w:rFonts w:ascii="David" w:hAnsi="David" w:cs="David" w:hint="cs"/>
          <w:b/>
          <w:bCs/>
          <w:sz w:val="74"/>
          <w:szCs w:val="74"/>
          <w:rtl/>
          <w:lang w:eastAsia="en-US"/>
        </w:rPr>
        <w:t>25/2026</w:t>
      </w:r>
      <w:r w:rsidRPr="00D217BE">
        <w:rPr>
          <w:rFonts w:ascii="David" w:hAnsi="David" w:cs="David"/>
          <w:b/>
          <w:bCs/>
          <w:sz w:val="74"/>
          <w:szCs w:val="74"/>
          <w:rtl/>
          <w:lang w:eastAsia="en-US"/>
        </w:rPr>
        <w:t xml:space="preserve"> </w:t>
      </w:r>
    </w:p>
    <w:p w14:paraId="4226A1AD" w14:textId="77777777" w:rsidR="00D217BE" w:rsidRPr="00D217BE" w:rsidRDefault="00D217BE" w:rsidP="00D217BE">
      <w:pPr>
        <w:pStyle w:val="a9"/>
        <w:tabs>
          <w:tab w:val="clear" w:pos="4153"/>
          <w:tab w:val="clear" w:pos="8306"/>
        </w:tabs>
        <w:spacing w:after="240" w:line="300" w:lineRule="auto"/>
        <w:jc w:val="center"/>
        <w:rPr>
          <w:rFonts w:ascii="David" w:hAnsi="David" w:cs="David"/>
          <w:b/>
          <w:bCs/>
          <w:sz w:val="60"/>
          <w:szCs w:val="60"/>
          <w:rtl/>
          <w:lang w:eastAsia="en-US"/>
        </w:rPr>
      </w:pPr>
    </w:p>
    <w:p w14:paraId="5F15549E" w14:textId="642247A5" w:rsidR="00823110" w:rsidRPr="00D217BE" w:rsidRDefault="00B2483D" w:rsidP="00D217BE">
      <w:pPr>
        <w:pStyle w:val="a9"/>
        <w:tabs>
          <w:tab w:val="clear" w:pos="4153"/>
          <w:tab w:val="clear" w:pos="8306"/>
        </w:tabs>
        <w:spacing w:after="240" w:line="300" w:lineRule="auto"/>
        <w:jc w:val="center"/>
        <w:rPr>
          <w:rFonts w:ascii="David" w:hAnsi="David" w:cs="David"/>
          <w:b/>
          <w:bCs/>
          <w:sz w:val="56"/>
          <w:szCs w:val="56"/>
          <w:rtl/>
          <w:lang w:eastAsia="en-US"/>
        </w:rPr>
      </w:pPr>
      <w:r w:rsidRPr="00D217BE">
        <w:rPr>
          <w:rFonts w:ascii="David" w:hAnsi="David" w:cs="David"/>
          <w:b/>
          <w:bCs/>
          <w:sz w:val="50"/>
          <w:szCs w:val="50"/>
          <w:rtl/>
          <w:lang w:eastAsia="en-US"/>
        </w:rPr>
        <w:t xml:space="preserve">למתן שירותי </w:t>
      </w:r>
      <w:r w:rsidR="008D52E9">
        <w:rPr>
          <w:rFonts w:ascii="David" w:hAnsi="David" w:cs="David" w:hint="cs"/>
          <w:b/>
          <w:bCs/>
          <w:sz w:val="50"/>
          <w:szCs w:val="50"/>
          <w:rtl/>
          <w:lang w:eastAsia="en-US"/>
        </w:rPr>
        <w:t xml:space="preserve">פיקוח וליווי על עבודות חברת </w:t>
      </w:r>
      <w:r w:rsidR="001A0917">
        <w:rPr>
          <w:rFonts w:ascii="David" w:hAnsi="David" w:cs="David" w:hint="cs"/>
          <w:b/>
          <w:bCs/>
          <w:sz w:val="50"/>
          <w:szCs w:val="50"/>
          <w:rtl/>
          <w:lang w:eastAsia="en-US"/>
        </w:rPr>
        <w:t>ה</w:t>
      </w:r>
      <w:r w:rsidR="008D52E9">
        <w:rPr>
          <w:rFonts w:ascii="David" w:hAnsi="David" w:cs="David" w:hint="cs"/>
          <w:b/>
          <w:bCs/>
          <w:sz w:val="50"/>
          <w:szCs w:val="50"/>
          <w:rtl/>
          <w:lang w:eastAsia="en-US"/>
        </w:rPr>
        <w:t>חשמל</w:t>
      </w:r>
      <w:r w:rsidR="001A0917">
        <w:rPr>
          <w:rFonts w:ascii="David" w:hAnsi="David" w:cs="David" w:hint="cs"/>
          <w:b/>
          <w:bCs/>
          <w:sz w:val="50"/>
          <w:szCs w:val="50"/>
          <w:rtl/>
          <w:lang w:eastAsia="en-US"/>
        </w:rPr>
        <w:t xml:space="preserve"> וחברות תקשורת </w:t>
      </w:r>
    </w:p>
    <w:p w14:paraId="505C2B62" w14:textId="77777777" w:rsidR="00823110" w:rsidRPr="00D217BE" w:rsidRDefault="00823110" w:rsidP="00D217BE">
      <w:pPr>
        <w:pStyle w:val="a9"/>
        <w:tabs>
          <w:tab w:val="clear" w:pos="4153"/>
          <w:tab w:val="clear" w:pos="8306"/>
        </w:tabs>
        <w:spacing w:after="240" w:line="300" w:lineRule="auto"/>
        <w:rPr>
          <w:rFonts w:ascii="David" w:hAnsi="David" w:cs="David"/>
          <w:b/>
          <w:bCs/>
          <w:sz w:val="52"/>
          <w:szCs w:val="52"/>
          <w:rtl/>
          <w:lang w:eastAsia="en-US"/>
        </w:rPr>
      </w:pPr>
    </w:p>
    <w:p w14:paraId="7AF91D59" w14:textId="77777777" w:rsidR="00823110" w:rsidRPr="00D217BE" w:rsidRDefault="00823110" w:rsidP="00D217BE">
      <w:pPr>
        <w:pStyle w:val="a9"/>
        <w:tabs>
          <w:tab w:val="clear" w:pos="4153"/>
          <w:tab w:val="clear" w:pos="8306"/>
        </w:tabs>
        <w:spacing w:after="240" w:line="300" w:lineRule="auto"/>
        <w:jc w:val="center"/>
        <w:rPr>
          <w:rFonts w:ascii="David" w:hAnsi="David" w:cs="David"/>
          <w:b/>
          <w:bCs/>
          <w:sz w:val="52"/>
          <w:szCs w:val="52"/>
          <w:rtl/>
          <w:lang w:eastAsia="en-US"/>
        </w:rPr>
      </w:pPr>
    </w:p>
    <w:p w14:paraId="41E7DBDD" w14:textId="77777777" w:rsidR="00411071" w:rsidRPr="00D217BE" w:rsidRDefault="00411071" w:rsidP="00D217BE">
      <w:pPr>
        <w:pStyle w:val="a9"/>
        <w:tabs>
          <w:tab w:val="clear" w:pos="4153"/>
          <w:tab w:val="clear" w:pos="8306"/>
        </w:tabs>
        <w:spacing w:after="240" w:line="300" w:lineRule="auto"/>
        <w:jc w:val="center"/>
        <w:rPr>
          <w:rFonts w:ascii="David" w:hAnsi="David" w:cs="David"/>
          <w:b/>
          <w:bCs/>
          <w:sz w:val="52"/>
          <w:szCs w:val="52"/>
          <w:rtl/>
          <w:lang w:eastAsia="en-US"/>
        </w:rPr>
      </w:pPr>
    </w:p>
    <w:p w14:paraId="76EA82ED" w14:textId="77777777" w:rsidR="00823110" w:rsidRPr="00D217BE" w:rsidRDefault="00823110" w:rsidP="00D217BE">
      <w:pPr>
        <w:pStyle w:val="a9"/>
        <w:tabs>
          <w:tab w:val="clear" w:pos="4153"/>
          <w:tab w:val="clear" w:pos="8306"/>
        </w:tabs>
        <w:spacing w:after="240" w:line="300" w:lineRule="auto"/>
        <w:jc w:val="center"/>
        <w:rPr>
          <w:rFonts w:ascii="David" w:hAnsi="David" w:cs="David"/>
          <w:b/>
          <w:bCs/>
          <w:sz w:val="52"/>
          <w:szCs w:val="52"/>
          <w:rtl/>
          <w:lang w:eastAsia="en-US"/>
        </w:rPr>
      </w:pPr>
    </w:p>
    <w:p w14:paraId="1DADAF8B" w14:textId="128EDD83" w:rsidR="00823110" w:rsidRPr="00D217BE" w:rsidRDefault="001A0917" w:rsidP="00D217BE">
      <w:pPr>
        <w:pStyle w:val="a9"/>
        <w:tabs>
          <w:tab w:val="clear" w:pos="4153"/>
          <w:tab w:val="clear" w:pos="8306"/>
        </w:tabs>
        <w:spacing w:after="240" w:line="300" w:lineRule="auto"/>
        <w:jc w:val="center"/>
        <w:rPr>
          <w:rFonts w:ascii="David" w:hAnsi="David" w:cs="David"/>
          <w:b/>
          <w:bCs/>
          <w:sz w:val="52"/>
          <w:szCs w:val="52"/>
          <w:rtl/>
          <w:lang w:eastAsia="en-US"/>
        </w:rPr>
      </w:pPr>
      <w:r>
        <w:rPr>
          <w:rFonts w:ascii="David" w:hAnsi="David" w:cs="David" w:hint="cs"/>
          <w:b/>
          <w:bCs/>
          <w:sz w:val="52"/>
          <w:szCs w:val="52"/>
          <w:rtl/>
          <w:lang w:eastAsia="en-US"/>
        </w:rPr>
        <w:t xml:space="preserve">מאי 2026 </w:t>
      </w:r>
    </w:p>
    <w:p w14:paraId="2B341B46" w14:textId="77777777" w:rsidR="00823110" w:rsidRPr="00D217BE" w:rsidRDefault="00823110" w:rsidP="00D217BE">
      <w:pPr>
        <w:pStyle w:val="a9"/>
        <w:tabs>
          <w:tab w:val="clear" w:pos="4153"/>
          <w:tab w:val="clear" w:pos="8306"/>
        </w:tabs>
        <w:spacing w:after="240" w:line="300" w:lineRule="auto"/>
        <w:ind w:left="386" w:hanging="26"/>
        <w:jc w:val="both"/>
        <w:rPr>
          <w:rFonts w:ascii="David" w:hAnsi="David" w:cs="David"/>
          <w:rtl/>
          <w:lang w:eastAsia="en-US"/>
        </w:rPr>
      </w:pPr>
    </w:p>
    <w:p w14:paraId="0907139E" w14:textId="61E8ABD0" w:rsidR="00823110" w:rsidRPr="00D217BE" w:rsidRDefault="00393298" w:rsidP="00D217BE">
      <w:pPr>
        <w:spacing w:after="240" w:line="300" w:lineRule="auto"/>
        <w:jc w:val="center"/>
        <w:rPr>
          <w:rFonts w:ascii="David" w:hAnsi="David" w:cs="David"/>
          <w:b/>
          <w:bCs/>
          <w:sz w:val="52"/>
          <w:szCs w:val="52"/>
          <w:rtl/>
        </w:rPr>
      </w:pPr>
      <w:r>
        <w:rPr>
          <w:rFonts w:ascii="David" w:hAnsi="David" w:cs="David" w:hint="cs"/>
          <w:b/>
          <w:bCs/>
          <w:sz w:val="52"/>
          <w:szCs w:val="52"/>
          <w:rtl/>
        </w:rPr>
        <w:lastRenderedPageBreak/>
        <w:t xml:space="preserve">מכרז פומבי </w:t>
      </w:r>
      <w:r w:rsidR="00641327">
        <w:rPr>
          <w:rFonts w:ascii="David" w:hAnsi="David" w:cs="David" w:hint="cs"/>
          <w:b/>
          <w:bCs/>
          <w:sz w:val="52"/>
          <w:szCs w:val="52"/>
          <w:rtl/>
        </w:rPr>
        <w:t xml:space="preserve">25/2026 </w:t>
      </w:r>
    </w:p>
    <w:p w14:paraId="03C114F5" w14:textId="77777777" w:rsidR="00CB015A" w:rsidRDefault="00CB015A" w:rsidP="00393298">
      <w:pPr>
        <w:spacing w:after="240" w:line="300" w:lineRule="auto"/>
        <w:jc w:val="center"/>
        <w:rPr>
          <w:rFonts w:ascii="David" w:hAnsi="David" w:cs="David"/>
          <w:b/>
          <w:bCs/>
          <w:sz w:val="46"/>
          <w:szCs w:val="46"/>
          <w:u w:val="single"/>
          <w:rtl/>
        </w:rPr>
      </w:pPr>
      <w:r>
        <w:rPr>
          <w:rFonts w:ascii="David" w:hAnsi="David" w:cs="David" w:hint="cs"/>
          <w:b/>
          <w:bCs/>
          <w:sz w:val="44"/>
          <w:szCs w:val="44"/>
          <w:rtl/>
          <w:lang w:eastAsia="en-US"/>
        </w:rPr>
        <w:t xml:space="preserve">מתן שירותי </w:t>
      </w:r>
      <w:r w:rsidR="005A04C3" w:rsidRPr="00673E41">
        <w:rPr>
          <w:rFonts w:ascii="David" w:hAnsi="David" w:cs="David" w:hint="cs"/>
          <w:b/>
          <w:bCs/>
          <w:sz w:val="44"/>
          <w:szCs w:val="44"/>
          <w:rtl/>
          <w:lang w:eastAsia="en-US"/>
        </w:rPr>
        <w:t>פיקוח וליווי על עבודות חברת החשמל וחברות תקשורת</w:t>
      </w:r>
      <w:r w:rsidR="009A7C06" w:rsidRPr="00D217BE">
        <w:rPr>
          <w:rFonts w:ascii="David" w:hAnsi="David" w:cs="David"/>
          <w:b/>
          <w:bCs/>
          <w:sz w:val="40"/>
          <w:szCs w:val="40"/>
          <w:u w:val="single"/>
          <w:rtl/>
          <w:lang w:eastAsia="en-US"/>
        </w:rPr>
        <w:t xml:space="preserve"> </w:t>
      </w:r>
    </w:p>
    <w:p w14:paraId="57B08B46" w14:textId="136423E0" w:rsidR="00823110" w:rsidRDefault="009A7C06" w:rsidP="00393298">
      <w:pPr>
        <w:spacing w:after="240" w:line="300" w:lineRule="auto"/>
        <w:jc w:val="center"/>
        <w:rPr>
          <w:rFonts w:ascii="David" w:hAnsi="David" w:cs="David"/>
          <w:b/>
          <w:bCs/>
          <w:sz w:val="46"/>
          <w:szCs w:val="46"/>
          <w:u w:val="single"/>
          <w:rtl/>
        </w:rPr>
      </w:pPr>
      <w:r w:rsidRPr="00D217BE">
        <w:rPr>
          <w:rFonts w:ascii="David" w:hAnsi="David" w:cs="David"/>
          <w:b/>
          <w:bCs/>
          <w:sz w:val="46"/>
          <w:szCs w:val="46"/>
          <w:u w:val="single"/>
          <w:rtl/>
        </w:rPr>
        <w:t>תוכן עניינים</w:t>
      </w:r>
    </w:p>
    <w:sdt>
      <w:sdtPr>
        <w:rPr>
          <w:rFonts w:ascii="Times New Roman" w:hAnsi="Times New Roman"/>
          <w:b w:val="0"/>
          <w:bCs w:val="0"/>
          <w:color w:val="auto"/>
          <w:sz w:val="24"/>
          <w:szCs w:val="24"/>
          <w:lang w:val="he-IL" w:eastAsia="he-IL" w:bidi="he-IL"/>
        </w:rPr>
        <w:id w:val="-1801372014"/>
        <w:docPartObj>
          <w:docPartGallery w:val="Table of Contents"/>
          <w:docPartUnique/>
        </w:docPartObj>
      </w:sdtPr>
      <w:sdtEndPr>
        <w:rPr>
          <w:rtl/>
        </w:rPr>
      </w:sdtEndPr>
      <w:sdtContent>
        <w:p w14:paraId="2ADBE076" w14:textId="77777777" w:rsidR="00393298" w:rsidRPr="00376FD9" w:rsidRDefault="00393298" w:rsidP="00831D4B">
          <w:pPr>
            <w:pStyle w:val="afff8"/>
            <w:spacing w:before="0" w:line="480" w:lineRule="auto"/>
            <w:rPr>
              <w:lang w:val="en-US"/>
            </w:rPr>
          </w:pPr>
        </w:p>
        <w:p w14:paraId="5ED8EFF0" w14:textId="3E740C1D" w:rsidR="00831D4B" w:rsidRDefault="00393298" w:rsidP="00831D4B">
          <w:pPr>
            <w:pStyle w:val="TOC1"/>
            <w:spacing w:after="0" w:line="480" w:lineRule="auto"/>
            <w:rPr>
              <w:rFonts w:asciiTheme="minorHAnsi" w:eastAsiaTheme="minorEastAsia" w:hAnsiTheme="minorHAnsi" w:cstheme="minorBidi"/>
              <w:noProof/>
              <w:kern w:val="0"/>
              <w:szCs w:val="22"/>
              <w:rtl/>
              <w:lang w:val="en-US" w:eastAsia="en-US"/>
            </w:rPr>
          </w:pPr>
          <w:r>
            <w:fldChar w:fldCharType="begin"/>
          </w:r>
          <w:r>
            <w:instrText xml:space="preserve"> TOC \o "1-3" \h \z \u </w:instrText>
          </w:r>
          <w:r>
            <w:fldChar w:fldCharType="separate"/>
          </w:r>
          <w:hyperlink w:anchor="_Toc92284439" w:history="1">
            <w:r w:rsidR="00831D4B" w:rsidRPr="00573243">
              <w:rPr>
                <w:rStyle w:val="Hyperlink"/>
                <w:noProof/>
                <w:rtl/>
              </w:rPr>
              <w:t>מסמך</w:t>
            </w:r>
            <w:r w:rsidR="00831D4B" w:rsidRPr="00573243">
              <w:rPr>
                <w:rStyle w:val="Hyperlink"/>
                <w:noProof/>
                <w:kern w:val="28"/>
                <w:rtl/>
              </w:rPr>
              <w:t xml:space="preserve"> א' – הזמנה להציע הצעות</w:t>
            </w:r>
            <w:r w:rsidR="00831D4B">
              <w:rPr>
                <w:noProof/>
                <w:webHidden/>
                <w:rtl/>
              </w:rPr>
              <w:tab/>
            </w:r>
            <w:r w:rsidR="00831D4B">
              <w:rPr>
                <w:rStyle w:val="Hyperlink"/>
                <w:noProof/>
                <w:rtl/>
              </w:rPr>
              <w:fldChar w:fldCharType="begin"/>
            </w:r>
            <w:r w:rsidR="00831D4B">
              <w:rPr>
                <w:noProof/>
                <w:webHidden/>
                <w:rtl/>
              </w:rPr>
              <w:instrText xml:space="preserve"> </w:instrText>
            </w:r>
            <w:r w:rsidR="00831D4B">
              <w:rPr>
                <w:noProof/>
                <w:webHidden/>
              </w:rPr>
              <w:instrText>PAGEREF</w:instrText>
            </w:r>
            <w:r w:rsidR="00831D4B">
              <w:rPr>
                <w:noProof/>
                <w:webHidden/>
                <w:rtl/>
              </w:rPr>
              <w:instrText xml:space="preserve"> _</w:instrText>
            </w:r>
            <w:r w:rsidR="00831D4B">
              <w:rPr>
                <w:noProof/>
                <w:webHidden/>
              </w:rPr>
              <w:instrText>Toc92284439 \h</w:instrText>
            </w:r>
            <w:r w:rsidR="00831D4B">
              <w:rPr>
                <w:noProof/>
                <w:webHidden/>
                <w:rtl/>
              </w:rPr>
              <w:instrText xml:space="preserve"> </w:instrText>
            </w:r>
            <w:r w:rsidR="00831D4B">
              <w:rPr>
                <w:rStyle w:val="Hyperlink"/>
                <w:noProof/>
                <w:rtl/>
              </w:rPr>
            </w:r>
            <w:r w:rsidR="00831D4B">
              <w:rPr>
                <w:rStyle w:val="Hyperlink"/>
                <w:noProof/>
                <w:rtl/>
              </w:rPr>
              <w:fldChar w:fldCharType="separate"/>
            </w:r>
            <w:r w:rsidR="00831D4B">
              <w:rPr>
                <w:noProof/>
                <w:webHidden/>
                <w:rtl/>
              </w:rPr>
              <w:t>4</w:t>
            </w:r>
            <w:r w:rsidR="00831D4B">
              <w:rPr>
                <w:rStyle w:val="Hyperlink"/>
                <w:noProof/>
                <w:rtl/>
              </w:rPr>
              <w:fldChar w:fldCharType="end"/>
            </w:r>
          </w:hyperlink>
        </w:p>
        <w:p w14:paraId="4379A633" w14:textId="70C7EEBE"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40" w:history="1">
            <w:r w:rsidRPr="00573243">
              <w:rPr>
                <w:rStyle w:val="Hyperlink"/>
                <w:noProof/>
                <w:rtl/>
              </w:rPr>
              <w:t>מסמך א'(1) – פרטי המשתתף ופירוט ניסיון קודם של המועמד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Toc92284440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14:paraId="2CE9CE77" w14:textId="56717496"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41" w:history="1">
            <w:r w:rsidRPr="00573243">
              <w:rPr>
                <w:rStyle w:val="Hyperlink"/>
                <w:noProof/>
                <w:rtl/>
              </w:rPr>
              <w:t>מסמך א'(2) – תצהיר קיום דיני עבודה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Toc92284441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20A28034" w14:textId="393E8642"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42" w:history="1">
            <w:r w:rsidRPr="00573243">
              <w:rPr>
                <w:rStyle w:val="Hyperlink"/>
                <w:noProof/>
                <w:rtl/>
              </w:rPr>
              <w:t>מסמך א'(3) – תצהיר ייצוג הולם לאנשים עם מוגבלות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Toc92284442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14:paraId="151CFD9F" w14:textId="3081BCD6"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43" w:history="1">
            <w:r w:rsidRPr="00573243">
              <w:rPr>
                <w:rStyle w:val="Hyperlink"/>
                <w:noProof/>
                <w:rtl/>
              </w:rPr>
              <w:t>מסמך א'(4) – שאלון ניגוד עניינים נוסח משרד הפנים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Toc92284443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14:paraId="143A6F1E" w14:textId="426B9E82"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44" w:history="1">
            <w:r w:rsidRPr="00573243">
              <w:rPr>
                <w:rStyle w:val="Hyperlink"/>
                <w:noProof/>
                <w:rtl/>
              </w:rPr>
              <w:t>מסמך א'(5) – תצהיר היעדר קרבה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Toc92284444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14:paraId="20C587C6" w14:textId="64EB2BD9" w:rsidR="00831D4B" w:rsidRPr="00720031"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45" w:history="1">
            <w:r w:rsidRPr="00720031">
              <w:rPr>
                <w:rStyle w:val="Hyperlink"/>
                <w:noProof/>
                <w:rtl/>
              </w:rPr>
              <w:t>מסמך א'(6) – שאלון ממליצים</w:t>
            </w:r>
            <w:r w:rsidRPr="00720031">
              <w:rPr>
                <w:noProof/>
                <w:webHidden/>
                <w:rtl/>
              </w:rPr>
              <w:tab/>
            </w:r>
            <w:r w:rsidRPr="00720031">
              <w:rPr>
                <w:rStyle w:val="Hyperlink"/>
                <w:noProof/>
                <w:rtl/>
              </w:rPr>
              <w:fldChar w:fldCharType="begin"/>
            </w:r>
            <w:r w:rsidRPr="00720031">
              <w:rPr>
                <w:noProof/>
                <w:webHidden/>
                <w:rtl/>
              </w:rPr>
              <w:instrText xml:space="preserve"> </w:instrText>
            </w:r>
            <w:r w:rsidRPr="00720031">
              <w:rPr>
                <w:noProof/>
                <w:webHidden/>
              </w:rPr>
              <w:instrText>PAGEREF</w:instrText>
            </w:r>
            <w:r w:rsidRPr="00720031">
              <w:rPr>
                <w:noProof/>
                <w:webHidden/>
                <w:rtl/>
              </w:rPr>
              <w:instrText xml:space="preserve"> _</w:instrText>
            </w:r>
            <w:r w:rsidRPr="00720031">
              <w:rPr>
                <w:noProof/>
                <w:webHidden/>
              </w:rPr>
              <w:instrText>Toc92284445 \h</w:instrText>
            </w:r>
            <w:r w:rsidRPr="00720031">
              <w:rPr>
                <w:noProof/>
                <w:webHidden/>
                <w:rtl/>
              </w:rPr>
              <w:instrText xml:space="preserve"> </w:instrText>
            </w:r>
            <w:r w:rsidRPr="00720031">
              <w:rPr>
                <w:rStyle w:val="Hyperlink"/>
                <w:noProof/>
                <w:rtl/>
              </w:rPr>
            </w:r>
            <w:r w:rsidRPr="00720031">
              <w:rPr>
                <w:rStyle w:val="Hyperlink"/>
                <w:noProof/>
                <w:rtl/>
              </w:rPr>
              <w:fldChar w:fldCharType="separate"/>
            </w:r>
            <w:r w:rsidRPr="00720031">
              <w:rPr>
                <w:noProof/>
                <w:webHidden/>
                <w:rtl/>
              </w:rPr>
              <w:t>28</w:t>
            </w:r>
            <w:r w:rsidRPr="00720031">
              <w:rPr>
                <w:rStyle w:val="Hyperlink"/>
                <w:noProof/>
                <w:rtl/>
              </w:rPr>
              <w:fldChar w:fldCharType="end"/>
            </w:r>
          </w:hyperlink>
        </w:p>
        <w:p w14:paraId="54F68168" w14:textId="739B580E"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46" w:history="1">
            <w:r w:rsidRPr="00720031">
              <w:rPr>
                <w:rStyle w:val="Hyperlink"/>
                <w:noProof/>
                <w:rtl/>
              </w:rPr>
              <w:t>מסמך א'(7) – טבלת מסמכים להגשה</w:t>
            </w:r>
            <w:r w:rsidRPr="00720031">
              <w:rPr>
                <w:noProof/>
                <w:webHidden/>
                <w:rtl/>
              </w:rPr>
              <w:tab/>
            </w:r>
            <w:r w:rsidRPr="00720031">
              <w:rPr>
                <w:rStyle w:val="Hyperlink"/>
                <w:noProof/>
                <w:rtl/>
              </w:rPr>
              <w:fldChar w:fldCharType="begin"/>
            </w:r>
            <w:r w:rsidRPr="00720031">
              <w:rPr>
                <w:noProof/>
                <w:webHidden/>
                <w:rtl/>
              </w:rPr>
              <w:instrText xml:space="preserve"> </w:instrText>
            </w:r>
            <w:r w:rsidRPr="00720031">
              <w:rPr>
                <w:noProof/>
                <w:webHidden/>
              </w:rPr>
              <w:instrText>PAGEREF</w:instrText>
            </w:r>
            <w:r w:rsidRPr="00720031">
              <w:rPr>
                <w:noProof/>
                <w:webHidden/>
                <w:rtl/>
              </w:rPr>
              <w:instrText xml:space="preserve"> _</w:instrText>
            </w:r>
            <w:r w:rsidRPr="00720031">
              <w:rPr>
                <w:noProof/>
                <w:webHidden/>
              </w:rPr>
              <w:instrText>Toc92284446 \h</w:instrText>
            </w:r>
            <w:r w:rsidRPr="00720031">
              <w:rPr>
                <w:noProof/>
                <w:webHidden/>
                <w:rtl/>
              </w:rPr>
              <w:instrText xml:space="preserve"> </w:instrText>
            </w:r>
            <w:r w:rsidRPr="00720031">
              <w:rPr>
                <w:rStyle w:val="Hyperlink"/>
                <w:noProof/>
                <w:rtl/>
              </w:rPr>
            </w:r>
            <w:r w:rsidRPr="00720031">
              <w:rPr>
                <w:rStyle w:val="Hyperlink"/>
                <w:noProof/>
                <w:rtl/>
              </w:rPr>
              <w:fldChar w:fldCharType="separate"/>
            </w:r>
            <w:r w:rsidRPr="00720031">
              <w:rPr>
                <w:noProof/>
                <w:webHidden/>
                <w:rtl/>
              </w:rPr>
              <w:t>29</w:t>
            </w:r>
            <w:r w:rsidRPr="00720031">
              <w:rPr>
                <w:rStyle w:val="Hyperlink"/>
                <w:noProof/>
                <w:rtl/>
              </w:rPr>
              <w:fldChar w:fldCharType="end"/>
            </w:r>
          </w:hyperlink>
        </w:p>
        <w:p w14:paraId="0FCF61C1" w14:textId="59F99DAC" w:rsidR="00831D4B" w:rsidRDefault="00831D4B" w:rsidP="00831D4B">
          <w:pPr>
            <w:pStyle w:val="TOC1"/>
            <w:spacing w:after="0" w:line="480" w:lineRule="auto"/>
            <w:rPr>
              <w:rFonts w:asciiTheme="minorHAnsi" w:eastAsiaTheme="minorEastAsia" w:hAnsiTheme="minorHAnsi" w:cstheme="minorBidi"/>
              <w:noProof/>
              <w:kern w:val="0"/>
              <w:szCs w:val="22"/>
              <w:rtl/>
              <w:lang w:val="en-US" w:eastAsia="en-US"/>
            </w:rPr>
          </w:pPr>
          <w:hyperlink w:anchor="_Toc92284447" w:history="1">
            <w:r w:rsidRPr="00573243">
              <w:rPr>
                <w:rStyle w:val="Hyperlink"/>
                <w:noProof/>
                <w:rtl/>
              </w:rPr>
              <w:t>מסמך</w:t>
            </w:r>
            <w:r w:rsidRPr="00573243">
              <w:rPr>
                <w:rStyle w:val="Hyperlink"/>
                <w:noProof/>
                <w:kern w:val="28"/>
                <w:rtl/>
              </w:rPr>
              <w:t xml:space="preserve"> ב' – הצהרת המציע</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Toc92284447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21E5DCF7" w14:textId="7FDD8306" w:rsidR="00831D4B" w:rsidRDefault="00831D4B" w:rsidP="00831D4B">
          <w:pPr>
            <w:pStyle w:val="TOC1"/>
            <w:spacing w:after="0" w:line="480" w:lineRule="auto"/>
            <w:rPr>
              <w:rFonts w:asciiTheme="minorHAnsi" w:eastAsiaTheme="minorEastAsia" w:hAnsiTheme="minorHAnsi" w:cstheme="minorBidi"/>
              <w:noProof/>
              <w:kern w:val="0"/>
              <w:szCs w:val="22"/>
              <w:rtl/>
              <w:lang w:val="en-US" w:eastAsia="en-US"/>
            </w:rPr>
          </w:pPr>
          <w:hyperlink w:anchor="_Toc92284448" w:history="1">
            <w:r w:rsidRPr="00573243">
              <w:rPr>
                <w:rStyle w:val="Hyperlink"/>
                <w:noProof/>
                <w:rtl/>
              </w:rPr>
              <w:t>מסמך</w:t>
            </w:r>
            <w:r w:rsidRPr="00573243">
              <w:rPr>
                <w:rStyle w:val="Hyperlink"/>
                <w:noProof/>
                <w:kern w:val="28"/>
                <w:rtl/>
              </w:rPr>
              <w:t xml:space="preserve"> ג' – הסכם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Toc92284448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0A5ABDE2" w14:textId="1615D6BB"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49" w:history="1">
            <w:r w:rsidRPr="00573243">
              <w:rPr>
                <w:rStyle w:val="Hyperlink"/>
                <w:noProof/>
                <w:rtl/>
              </w:rPr>
              <w:t>נספח א'  – פירוט השירותים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Toc92284449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56334BE2" w14:textId="3DCCA1F7"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50" w:history="1">
            <w:r w:rsidRPr="00573243">
              <w:rPr>
                <w:rStyle w:val="Hyperlink"/>
                <w:noProof/>
                <w:rtl/>
              </w:rPr>
              <w:t>נספח ב'  – התחייבות לשמירה על סודיות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Toc92284450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14:paraId="08F31391" w14:textId="74DC6BB9"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51" w:history="1">
            <w:r w:rsidRPr="00573243">
              <w:rPr>
                <w:rStyle w:val="Hyperlink"/>
                <w:noProof/>
                <w:rtl/>
              </w:rPr>
              <w:t>נספח ג'– נוסח אישור קיום ביטוחים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Toc92284451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14:paraId="70425BD1" w14:textId="26AF1C13" w:rsidR="00831D4B" w:rsidRDefault="00831D4B" w:rsidP="00831D4B">
          <w:pPr>
            <w:pStyle w:val="TOC2"/>
            <w:spacing w:after="0"/>
            <w:rPr>
              <w:rFonts w:asciiTheme="minorHAnsi" w:eastAsiaTheme="minorEastAsia" w:hAnsiTheme="minorHAnsi" w:cstheme="minorBidi"/>
              <w:noProof/>
              <w:kern w:val="0"/>
              <w:szCs w:val="22"/>
              <w:rtl/>
              <w:lang w:val="en-US" w:eastAsia="en-US"/>
            </w:rPr>
          </w:pPr>
          <w:hyperlink w:anchor="_Toc92284452" w:history="1">
            <w:r w:rsidRPr="00573243">
              <w:rPr>
                <w:rStyle w:val="Hyperlink"/>
                <w:noProof/>
                <w:rtl/>
              </w:rPr>
              <w:t>נספח ד' – דו"ח ביצוע</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Toc92284452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14:paraId="7B36118F" w14:textId="145B03D8" w:rsidR="00393298" w:rsidRDefault="00393298" w:rsidP="00831D4B">
          <w:pPr>
            <w:spacing w:line="480" w:lineRule="auto"/>
          </w:pPr>
          <w:r>
            <w:rPr>
              <w:b/>
              <w:bCs/>
              <w:lang w:val="he-IL"/>
            </w:rPr>
            <w:fldChar w:fldCharType="end"/>
          </w:r>
        </w:p>
      </w:sdtContent>
    </w:sdt>
    <w:p w14:paraId="644C84D2" w14:textId="77777777" w:rsidR="00393298" w:rsidRPr="00393298" w:rsidRDefault="00393298" w:rsidP="0053614C">
      <w:pPr>
        <w:spacing w:after="240" w:line="360" w:lineRule="auto"/>
        <w:rPr>
          <w:rFonts w:ascii="David" w:hAnsi="David" w:cs="David"/>
          <w:b/>
          <w:bCs/>
          <w:sz w:val="46"/>
          <w:szCs w:val="46"/>
          <w:rtl/>
        </w:rPr>
      </w:pPr>
    </w:p>
    <w:p w14:paraId="66905F74" w14:textId="0A2C8528" w:rsidR="00823110" w:rsidRDefault="00823110" w:rsidP="00D217BE">
      <w:pPr>
        <w:pStyle w:val="a9"/>
        <w:tabs>
          <w:tab w:val="clear" w:pos="4153"/>
          <w:tab w:val="clear" w:pos="8306"/>
          <w:tab w:val="right" w:pos="565"/>
        </w:tabs>
        <w:spacing w:after="240" w:line="300" w:lineRule="auto"/>
        <w:ind w:left="565"/>
        <w:jc w:val="both"/>
        <w:rPr>
          <w:rFonts w:ascii="David" w:hAnsi="David" w:cs="David"/>
          <w:sz w:val="26"/>
          <w:szCs w:val="26"/>
          <w:rtl/>
        </w:rPr>
      </w:pPr>
    </w:p>
    <w:p w14:paraId="68FD0EFE" w14:textId="77777777" w:rsidR="00C87948" w:rsidRPr="00D217BE" w:rsidRDefault="00C87948" w:rsidP="00D217BE">
      <w:pPr>
        <w:pStyle w:val="a9"/>
        <w:tabs>
          <w:tab w:val="clear" w:pos="4153"/>
          <w:tab w:val="clear" w:pos="8306"/>
          <w:tab w:val="right" w:pos="565"/>
        </w:tabs>
        <w:spacing w:after="240" w:line="300" w:lineRule="auto"/>
        <w:ind w:left="565"/>
        <w:jc w:val="both"/>
        <w:rPr>
          <w:rFonts w:ascii="David" w:hAnsi="David" w:cs="David"/>
          <w:sz w:val="26"/>
          <w:szCs w:val="26"/>
          <w:rtl/>
        </w:rPr>
      </w:pPr>
    </w:p>
    <w:p w14:paraId="1516FEDB" w14:textId="77777777" w:rsidR="00831D4B" w:rsidRDefault="00831D4B">
      <w:pPr>
        <w:bidi w:val="0"/>
        <w:spacing w:after="160" w:line="259" w:lineRule="auto"/>
        <w:rPr>
          <w:rFonts w:ascii="David" w:hAnsi="David" w:cs="David"/>
          <w:b/>
          <w:bCs/>
          <w:sz w:val="54"/>
          <w:szCs w:val="54"/>
          <w:rtl/>
        </w:rPr>
      </w:pPr>
      <w:bookmarkStart w:id="0" w:name="_Hlk531729259"/>
      <w:r>
        <w:rPr>
          <w:rFonts w:ascii="David" w:hAnsi="David" w:cs="David"/>
          <w:b/>
          <w:bCs/>
          <w:sz w:val="54"/>
          <w:szCs w:val="54"/>
          <w:rtl/>
        </w:rPr>
        <w:br w:type="page"/>
      </w:r>
    </w:p>
    <w:p w14:paraId="627D118F" w14:textId="77777777" w:rsidR="007A310A" w:rsidRDefault="007A310A" w:rsidP="00C64EE0">
      <w:pPr>
        <w:jc w:val="center"/>
        <w:rPr>
          <w:rFonts w:ascii="David" w:hAnsi="David" w:cs="David"/>
          <w:b/>
          <w:bCs/>
          <w:sz w:val="54"/>
          <w:szCs w:val="54"/>
          <w:rtl/>
        </w:rPr>
      </w:pPr>
    </w:p>
    <w:p w14:paraId="7178C8D3" w14:textId="2AC8554C" w:rsidR="00823110" w:rsidRPr="00417A81" w:rsidRDefault="009A7C06" w:rsidP="00C64EE0">
      <w:pPr>
        <w:jc w:val="center"/>
        <w:rPr>
          <w:rFonts w:ascii="David" w:hAnsi="David" w:cs="David"/>
          <w:b/>
          <w:bCs/>
          <w:sz w:val="54"/>
          <w:szCs w:val="54"/>
          <w:rtl/>
        </w:rPr>
      </w:pPr>
      <w:r w:rsidRPr="00417A81">
        <w:rPr>
          <w:rFonts w:ascii="David" w:hAnsi="David" w:cs="David"/>
          <w:b/>
          <w:bCs/>
          <w:sz w:val="54"/>
          <w:szCs w:val="54"/>
          <w:rtl/>
        </w:rPr>
        <w:t xml:space="preserve">מכרז </w:t>
      </w:r>
      <w:r w:rsidR="00357377" w:rsidRPr="00417A81">
        <w:rPr>
          <w:rFonts w:ascii="David" w:hAnsi="David" w:cs="David" w:hint="cs"/>
          <w:b/>
          <w:bCs/>
          <w:sz w:val="54"/>
          <w:szCs w:val="54"/>
          <w:rtl/>
        </w:rPr>
        <w:t>פומבי</w:t>
      </w:r>
      <w:r w:rsidR="00417A81" w:rsidRPr="00417A81">
        <w:rPr>
          <w:rFonts w:ascii="David" w:hAnsi="David" w:cs="David" w:hint="cs"/>
          <w:b/>
          <w:bCs/>
          <w:sz w:val="54"/>
          <w:szCs w:val="54"/>
          <w:rtl/>
        </w:rPr>
        <w:t xml:space="preserve"> </w:t>
      </w:r>
      <w:r w:rsidRPr="00417A81">
        <w:rPr>
          <w:rFonts w:ascii="David" w:hAnsi="David" w:cs="David"/>
          <w:b/>
          <w:bCs/>
          <w:sz w:val="54"/>
          <w:szCs w:val="54"/>
          <w:rtl/>
        </w:rPr>
        <w:t xml:space="preserve">מס' </w:t>
      </w:r>
      <w:r w:rsidR="000B1087">
        <w:rPr>
          <w:rFonts w:ascii="David" w:hAnsi="David" w:cs="David" w:hint="cs"/>
          <w:b/>
          <w:bCs/>
          <w:sz w:val="54"/>
          <w:szCs w:val="54"/>
          <w:rtl/>
        </w:rPr>
        <w:t>25/2026</w:t>
      </w:r>
    </w:p>
    <w:p w14:paraId="66E533AC" w14:textId="59602B26" w:rsidR="00823110" w:rsidRPr="00D217BE" w:rsidRDefault="00CB015A" w:rsidP="00D217BE">
      <w:pPr>
        <w:keepNext/>
        <w:spacing w:after="240" w:line="300" w:lineRule="auto"/>
        <w:jc w:val="center"/>
        <w:outlineLvl w:val="1"/>
        <w:rPr>
          <w:rFonts w:ascii="David" w:hAnsi="David" w:cs="David"/>
          <w:sz w:val="28"/>
          <w:szCs w:val="28"/>
          <w:rtl/>
          <w:lang w:val="x-none"/>
        </w:rPr>
      </w:pPr>
      <w:r>
        <w:rPr>
          <w:rFonts w:ascii="David" w:hAnsi="David" w:cs="David" w:hint="cs"/>
          <w:b/>
          <w:bCs/>
          <w:sz w:val="38"/>
          <w:szCs w:val="38"/>
          <w:rtl/>
          <w:lang w:eastAsia="en-US"/>
        </w:rPr>
        <w:t xml:space="preserve">מתן שירותי </w:t>
      </w:r>
      <w:r w:rsidR="000B1087" w:rsidRPr="000B1087">
        <w:rPr>
          <w:rFonts w:ascii="David" w:hAnsi="David" w:cs="David"/>
          <w:b/>
          <w:bCs/>
          <w:sz w:val="38"/>
          <w:szCs w:val="38"/>
          <w:rtl/>
          <w:lang w:eastAsia="en-US"/>
        </w:rPr>
        <w:t xml:space="preserve">פיקוח וליווי על עבודות חברת החשמל וחברות תקשורת </w:t>
      </w:r>
    </w:p>
    <w:p w14:paraId="01FC3976" w14:textId="2FC2685A" w:rsidR="002F2B47" w:rsidRPr="002F2B47" w:rsidRDefault="002F2B47" w:rsidP="00E42EDB">
      <w:pPr>
        <w:spacing w:after="240" w:line="300" w:lineRule="auto"/>
        <w:jc w:val="both"/>
        <w:rPr>
          <w:rFonts w:ascii="David" w:hAnsi="David" w:cs="David"/>
          <w:rtl/>
        </w:rPr>
      </w:pPr>
      <w:r w:rsidRPr="002F2B47">
        <w:rPr>
          <w:rFonts w:ascii="David" w:hAnsi="David" w:cs="David"/>
          <w:rtl/>
        </w:rPr>
        <w:t>עיריית נתיבות (להלן: "</w:t>
      </w:r>
      <w:r w:rsidRPr="002F2B47">
        <w:rPr>
          <w:rFonts w:ascii="David" w:hAnsi="David" w:cs="David"/>
          <w:b/>
          <w:bCs/>
          <w:rtl/>
        </w:rPr>
        <w:t>העירייה</w:t>
      </w:r>
      <w:r w:rsidRPr="002F2B47">
        <w:rPr>
          <w:rFonts w:ascii="David" w:hAnsi="David" w:cs="David"/>
          <w:rtl/>
        </w:rPr>
        <w:t xml:space="preserve">") מזמינה </w:t>
      </w:r>
      <w:r w:rsidRPr="00720031">
        <w:rPr>
          <w:rFonts w:ascii="David" w:hAnsi="David" w:cs="David"/>
          <w:rtl/>
        </w:rPr>
        <w:t xml:space="preserve">בזאת </w:t>
      </w:r>
      <w:r w:rsidR="00357377" w:rsidRPr="00720031">
        <w:rPr>
          <w:rFonts w:ascii="David" w:hAnsi="David" w:cs="David" w:hint="cs"/>
          <w:rtl/>
        </w:rPr>
        <w:t>יחידים ותאגידים</w:t>
      </w:r>
      <w:r w:rsidRPr="00720031">
        <w:rPr>
          <w:rFonts w:ascii="David" w:hAnsi="David" w:cs="David"/>
          <w:rtl/>
        </w:rPr>
        <w:t xml:space="preserve">, להציע הצעות להתקשר </w:t>
      </w:r>
      <w:r w:rsidRPr="00720031">
        <w:rPr>
          <w:rFonts w:ascii="David" w:hAnsi="David" w:cs="David" w:hint="cs"/>
          <w:rtl/>
        </w:rPr>
        <w:t>עם עיריית נתיבות</w:t>
      </w:r>
      <w:r w:rsidRPr="00720031">
        <w:rPr>
          <w:rFonts w:ascii="David" w:hAnsi="David" w:cs="David"/>
          <w:rtl/>
        </w:rPr>
        <w:t xml:space="preserve"> בהסכם למתן שירותי </w:t>
      </w:r>
      <w:r w:rsidR="00E42EDB" w:rsidRPr="00720031">
        <w:rPr>
          <w:rFonts w:ascii="David" w:hAnsi="David" w:cs="David"/>
          <w:b/>
          <w:bCs/>
          <w:rtl/>
        </w:rPr>
        <w:t>פיקוח וליווי על עבודות חברת החשמל וחברות תקשורת</w:t>
      </w:r>
      <w:r w:rsidR="00E42EDB">
        <w:rPr>
          <w:rFonts w:ascii="David" w:hAnsi="David" w:cs="David" w:hint="cs"/>
          <w:rtl/>
        </w:rPr>
        <w:t xml:space="preserve">. </w:t>
      </w:r>
    </w:p>
    <w:p w14:paraId="44350D87" w14:textId="64B9855D" w:rsidR="002F2B47" w:rsidRPr="002F2B47" w:rsidRDefault="002F2B47" w:rsidP="00156F0B">
      <w:pPr>
        <w:pStyle w:val="af0"/>
        <w:numPr>
          <w:ilvl w:val="0"/>
          <w:numId w:val="21"/>
        </w:numPr>
        <w:spacing w:after="240" w:line="300" w:lineRule="auto"/>
        <w:jc w:val="both"/>
        <w:rPr>
          <w:rFonts w:ascii="David" w:hAnsi="David" w:cs="David"/>
        </w:rPr>
      </w:pPr>
      <w:r w:rsidRPr="002F2B47">
        <w:rPr>
          <w:rFonts w:ascii="David" w:hAnsi="David" w:cs="David"/>
          <w:rtl/>
        </w:rPr>
        <w:t>על המשתתפים</w:t>
      </w:r>
      <w:r w:rsidR="00507099">
        <w:rPr>
          <w:rFonts w:ascii="David" w:hAnsi="David" w:cs="David" w:hint="cs"/>
          <w:rtl/>
        </w:rPr>
        <w:t xml:space="preserve"> ו/או על המועמדים מטעמם (בהתאם לקבוע במסמכי המכרז)</w:t>
      </w:r>
      <w:r w:rsidRPr="002F2B47">
        <w:rPr>
          <w:rFonts w:ascii="David" w:hAnsi="David" w:cs="David"/>
          <w:rtl/>
        </w:rPr>
        <w:t xml:space="preserve"> לעמוד בתנאי הסף המפורטים בחוברת המכרז.</w:t>
      </w:r>
    </w:p>
    <w:p w14:paraId="4254CD96" w14:textId="77777777" w:rsidR="002F2B47" w:rsidRPr="002F2B47" w:rsidRDefault="002F2B47" w:rsidP="00156F0B">
      <w:pPr>
        <w:pStyle w:val="af0"/>
        <w:numPr>
          <w:ilvl w:val="0"/>
          <w:numId w:val="21"/>
        </w:numPr>
        <w:spacing w:after="240" w:line="300" w:lineRule="auto"/>
        <w:jc w:val="both"/>
        <w:rPr>
          <w:rFonts w:ascii="David" w:eastAsia="David" w:hAnsi="David" w:cs="David"/>
          <w:lang w:eastAsia="en-US"/>
        </w:rPr>
      </w:pPr>
      <w:r w:rsidRPr="002F2B47">
        <w:rPr>
          <w:rFonts w:ascii="David" w:hAnsi="David" w:cs="David"/>
          <w:rtl/>
        </w:rPr>
        <w:t>במכרז</w:t>
      </w:r>
      <w:r w:rsidRPr="002F2B47">
        <w:rPr>
          <w:rFonts w:ascii="David" w:eastAsia="David" w:hAnsi="David" w:cs="David"/>
          <w:rtl/>
          <w:lang w:eastAsia="en-US"/>
        </w:rPr>
        <w:t xml:space="preserve"> זה לא יתקיים מפגש מציעים ואין צורך בהגשת ערבות מכרז.</w:t>
      </w:r>
    </w:p>
    <w:p w14:paraId="4A5FC04B" w14:textId="340BE5E4" w:rsidR="002F2B47" w:rsidRDefault="007A310A" w:rsidP="007A310A">
      <w:pPr>
        <w:pStyle w:val="af0"/>
        <w:numPr>
          <w:ilvl w:val="0"/>
          <w:numId w:val="21"/>
        </w:numPr>
        <w:spacing w:line="360" w:lineRule="auto"/>
        <w:ind w:left="357" w:hanging="357"/>
        <w:rPr>
          <w:rFonts w:ascii="David" w:eastAsia="David" w:hAnsi="David" w:cs="David"/>
          <w:lang w:eastAsia="en-US"/>
        </w:rPr>
      </w:pPr>
      <w:r w:rsidRPr="007A310A">
        <w:rPr>
          <w:rFonts w:ascii="David" w:eastAsia="David" w:hAnsi="David" w:cs="David"/>
          <w:rtl/>
          <w:lang w:eastAsia="en-US"/>
        </w:rPr>
        <w:t xml:space="preserve">את מסמכי המכרז ניתן לרכוש החל מיום </w:t>
      </w:r>
      <w:r>
        <w:rPr>
          <w:rFonts w:ascii="David" w:eastAsia="David" w:hAnsi="David" w:cs="David" w:hint="cs"/>
          <w:rtl/>
          <w:lang w:eastAsia="en-US"/>
        </w:rPr>
        <w:t xml:space="preserve"> </w:t>
      </w:r>
      <w:r w:rsidR="008F0371" w:rsidRPr="00D232D3">
        <w:rPr>
          <w:rFonts w:ascii="David" w:eastAsia="David" w:hAnsi="David" w:cs="David" w:hint="cs"/>
          <w:b/>
          <w:bCs/>
          <w:rtl/>
          <w:lang w:eastAsia="en-US"/>
        </w:rPr>
        <w:t>27.5.</w:t>
      </w:r>
      <w:r w:rsidR="002829C6">
        <w:rPr>
          <w:rFonts w:ascii="David" w:eastAsia="David" w:hAnsi="David" w:cs="David" w:hint="cs"/>
          <w:b/>
          <w:bCs/>
          <w:rtl/>
          <w:lang w:eastAsia="en-US"/>
        </w:rPr>
        <w:t>2026</w:t>
      </w:r>
      <w:r w:rsidR="008F0371">
        <w:rPr>
          <w:rFonts w:ascii="David" w:eastAsia="David" w:hAnsi="David" w:cs="David" w:hint="cs"/>
          <w:rtl/>
          <w:lang w:eastAsia="en-US"/>
        </w:rPr>
        <w:t xml:space="preserve"> ת</w:t>
      </w:r>
      <w:r w:rsidRPr="007A310A">
        <w:rPr>
          <w:rFonts w:ascii="David" w:eastAsia="David" w:hAnsi="David" w:cs="David"/>
          <w:rtl/>
          <w:lang w:eastAsia="en-US"/>
        </w:rPr>
        <w:t xml:space="preserve">מורת  סך של </w:t>
      </w:r>
      <w:r>
        <w:rPr>
          <w:rFonts w:ascii="David" w:eastAsia="David" w:hAnsi="David" w:cs="David" w:hint="cs"/>
          <w:rtl/>
          <w:lang w:eastAsia="en-US"/>
        </w:rPr>
        <w:t xml:space="preserve">300 </w:t>
      </w:r>
      <w:r w:rsidRPr="007A310A">
        <w:rPr>
          <w:rFonts w:ascii="David" w:eastAsia="David" w:hAnsi="David" w:cs="David"/>
          <w:rtl/>
          <w:lang w:eastAsia="en-US"/>
        </w:rPr>
        <w:t xml:space="preserve">₪ (שלא יוחזרו) באתר האינטרנט של העירייה בכתובת: </w:t>
      </w:r>
      <w:r w:rsidRPr="007A310A">
        <w:rPr>
          <w:rFonts w:ascii="David" w:eastAsia="David" w:hAnsi="David" w:cs="David"/>
          <w:lang w:eastAsia="en-US"/>
        </w:rPr>
        <w:t>www.netivot.muni.il</w:t>
      </w:r>
      <w:r w:rsidRPr="007A310A">
        <w:rPr>
          <w:rFonts w:ascii="David" w:eastAsia="David" w:hAnsi="David" w:cs="David"/>
          <w:rtl/>
          <w:lang w:eastAsia="en-US"/>
        </w:rPr>
        <w:t xml:space="preserve"> תחת לשונית "מכרזים" בעמוד המכרז או טלפונית באמצעות אשראי במזכירת הגזברות:  בטלפון: 08-9938708 או אצל הגב' עדנה קביליס –במשרד מהנדס העיר.</w:t>
      </w:r>
    </w:p>
    <w:p w14:paraId="4A28878E" w14:textId="77777777" w:rsidR="007A310A" w:rsidRPr="007A310A" w:rsidRDefault="007A310A" w:rsidP="007A310A">
      <w:pPr>
        <w:pStyle w:val="af0"/>
        <w:ind w:left="360"/>
        <w:rPr>
          <w:rFonts w:ascii="David" w:eastAsia="David" w:hAnsi="David" w:cs="David"/>
          <w:lang w:eastAsia="en-US"/>
        </w:rPr>
      </w:pPr>
    </w:p>
    <w:p w14:paraId="5660DE0D" w14:textId="296CD78E" w:rsidR="002F2B47" w:rsidRPr="002F2B47" w:rsidRDefault="002F2B47" w:rsidP="00156F0B">
      <w:pPr>
        <w:pStyle w:val="af0"/>
        <w:numPr>
          <w:ilvl w:val="0"/>
          <w:numId w:val="21"/>
        </w:numPr>
        <w:spacing w:after="240" w:line="300" w:lineRule="auto"/>
        <w:jc w:val="both"/>
        <w:rPr>
          <w:rFonts w:ascii="David" w:hAnsi="David" w:cs="David"/>
        </w:rPr>
      </w:pPr>
      <w:r w:rsidRPr="002F2B47">
        <w:rPr>
          <w:rFonts w:ascii="David" w:hAnsi="David" w:cs="David"/>
          <w:rtl/>
        </w:rPr>
        <w:t xml:space="preserve">את ההצעות על כל נספחיהן יש למסור ידנית במעטפת המכרז כשהיא סגורה ונושאת את מספר המכרז </w:t>
      </w:r>
      <w:r w:rsidRPr="002F2B47">
        <w:rPr>
          <w:rFonts w:ascii="David" w:eastAsia="David" w:hAnsi="David" w:cs="David"/>
          <w:rtl/>
          <w:lang w:eastAsia="en-US"/>
        </w:rPr>
        <w:t>בלבד</w:t>
      </w:r>
      <w:r w:rsidRPr="002F2B47">
        <w:rPr>
          <w:rFonts w:ascii="David" w:hAnsi="David" w:cs="David"/>
          <w:rtl/>
        </w:rPr>
        <w:t xml:space="preserve"> ללא סימני זיהוי אחרים עד ליום </w:t>
      </w:r>
      <w:r w:rsidR="002829C6">
        <w:rPr>
          <w:rFonts w:ascii="David" w:hAnsi="David" w:cs="David" w:hint="cs"/>
          <w:b/>
          <w:bCs/>
          <w:u w:val="single"/>
          <w:rtl/>
        </w:rPr>
        <w:t xml:space="preserve">14.6.2026 </w:t>
      </w:r>
      <w:r w:rsidRPr="002F2B47">
        <w:rPr>
          <w:rFonts w:ascii="David" w:hAnsi="David" w:cs="David"/>
          <w:rtl/>
        </w:rPr>
        <w:t xml:space="preserve">שעה </w:t>
      </w:r>
      <w:r w:rsidR="002829C6">
        <w:rPr>
          <w:rFonts w:ascii="David" w:hAnsi="David" w:cs="David" w:hint="cs"/>
          <w:b/>
          <w:bCs/>
          <w:u w:val="single"/>
          <w:rtl/>
        </w:rPr>
        <w:t xml:space="preserve">12:00 </w:t>
      </w:r>
      <w:r w:rsidRPr="002F2B47">
        <w:rPr>
          <w:rFonts w:ascii="David" w:hAnsi="David" w:cs="David"/>
          <w:rtl/>
        </w:rPr>
        <w:t xml:space="preserve"> לתיבת המכרזים המצויה במשרדי מהנדס העירייה בבניין העירייה</w:t>
      </w:r>
      <w:r w:rsidR="006342EF">
        <w:rPr>
          <w:rFonts w:ascii="David" w:hAnsi="David" w:cs="David" w:hint="cs"/>
          <w:rtl/>
        </w:rPr>
        <w:t xml:space="preserve"> בכתובת כיכר יהדות צרפת 4</w:t>
      </w:r>
      <w:r w:rsidRPr="002F2B47">
        <w:rPr>
          <w:rFonts w:ascii="David" w:hAnsi="David" w:cs="David"/>
          <w:rtl/>
        </w:rPr>
        <w:t xml:space="preserve">.  </w:t>
      </w:r>
      <w:r w:rsidRPr="002F2B47">
        <w:rPr>
          <w:rFonts w:ascii="David" w:hAnsi="David" w:cs="David"/>
          <w:b/>
          <w:bCs/>
          <w:rtl/>
        </w:rPr>
        <w:t>הצעה שתגיע לאחר שעה 12:00 לא תוכנס לתיבת ההצעות</w:t>
      </w:r>
      <w:r w:rsidRPr="002F2B47">
        <w:rPr>
          <w:rFonts w:ascii="David" w:hAnsi="David" w:cs="David"/>
          <w:rtl/>
        </w:rPr>
        <w:t>.</w:t>
      </w:r>
    </w:p>
    <w:p w14:paraId="5D338CA3" w14:textId="77777777" w:rsidR="002F2B47" w:rsidRPr="002F2B47" w:rsidRDefault="002F2B47" w:rsidP="00156F0B">
      <w:pPr>
        <w:pStyle w:val="af0"/>
        <w:numPr>
          <w:ilvl w:val="0"/>
          <w:numId w:val="21"/>
        </w:numPr>
        <w:spacing w:after="240" w:line="300" w:lineRule="auto"/>
        <w:jc w:val="both"/>
        <w:rPr>
          <w:rFonts w:ascii="David" w:eastAsia="David" w:hAnsi="David" w:cs="David"/>
          <w:lang w:eastAsia="en-US"/>
        </w:rPr>
      </w:pPr>
      <w:r w:rsidRPr="002F2B47">
        <w:rPr>
          <w:rFonts w:ascii="David" w:eastAsia="David" w:hAnsi="David" w:cs="David"/>
          <w:rtl/>
          <w:lang w:eastAsia="en-US"/>
        </w:rPr>
        <w:t xml:space="preserve">על מועד ישיבת ועדת מכרזים לפתיחת תיבת המכרזים ומעטפות המציעים, תימסר הודעה למגישי </w:t>
      </w:r>
      <w:r w:rsidRPr="002F2B47">
        <w:rPr>
          <w:rFonts w:ascii="David" w:hAnsi="David" w:cs="David"/>
          <w:rtl/>
        </w:rPr>
        <w:t>הצעה</w:t>
      </w:r>
      <w:r w:rsidRPr="002F2B47">
        <w:rPr>
          <w:rFonts w:ascii="David" w:eastAsia="David" w:hAnsi="David" w:cs="David"/>
          <w:rtl/>
          <w:lang w:eastAsia="en-US"/>
        </w:rPr>
        <w:t>. המציעים רשאים להיות נוכחים בישיבת ועדת המכרזים במועד פתיחת תיבת המכרזים והמעטפות.</w:t>
      </w:r>
    </w:p>
    <w:p w14:paraId="68F6B2F3" w14:textId="77777777" w:rsidR="00CB015A" w:rsidRDefault="002F2B47" w:rsidP="002F2B47">
      <w:pPr>
        <w:spacing w:after="240" w:line="300" w:lineRule="auto"/>
        <w:rPr>
          <w:rFonts w:ascii="David" w:hAnsi="David" w:cs="David"/>
          <w:rtl/>
        </w:rPr>
      </w:pPr>
      <w:r w:rsidRPr="002F2B47">
        <w:rPr>
          <w:rFonts w:ascii="David" w:hAnsi="David" w:cs="David"/>
          <w:rtl/>
        </w:rPr>
        <w:t xml:space="preserve">        </w:t>
      </w:r>
      <w:r w:rsidRPr="002F2B47">
        <w:rPr>
          <w:rFonts w:ascii="David" w:hAnsi="David" w:cs="David"/>
          <w:rtl/>
        </w:rPr>
        <w:tab/>
      </w:r>
      <w:r w:rsidRPr="002F2B47">
        <w:rPr>
          <w:rFonts w:ascii="David" w:hAnsi="David" w:cs="David"/>
          <w:rtl/>
        </w:rPr>
        <w:tab/>
      </w:r>
      <w:r w:rsidRPr="002F2B47">
        <w:rPr>
          <w:rFonts w:ascii="David" w:hAnsi="David" w:cs="David"/>
          <w:rtl/>
        </w:rPr>
        <w:tab/>
      </w:r>
      <w:r w:rsidRPr="002F2B47">
        <w:rPr>
          <w:rFonts w:ascii="David" w:hAnsi="David" w:cs="David"/>
          <w:rtl/>
        </w:rPr>
        <w:tab/>
      </w:r>
      <w:r w:rsidRPr="002F2B47">
        <w:rPr>
          <w:rFonts w:ascii="David" w:hAnsi="David" w:cs="David"/>
          <w:rtl/>
        </w:rPr>
        <w:tab/>
      </w:r>
      <w:r w:rsidRPr="002F2B47">
        <w:rPr>
          <w:rFonts w:ascii="David" w:hAnsi="David" w:cs="David"/>
          <w:rtl/>
        </w:rPr>
        <w:tab/>
      </w:r>
      <w:r w:rsidRPr="002F2B47">
        <w:rPr>
          <w:rFonts w:ascii="David" w:hAnsi="David" w:cs="David"/>
          <w:rtl/>
        </w:rPr>
        <w:tab/>
      </w:r>
      <w:r w:rsidRPr="002F2B47">
        <w:rPr>
          <w:rFonts w:ascii="David" w:hAnsi="David" w:cs="David"/>
          <w:rtl/>
        </w:rPr>
        <w:tab/>
      </w:r>
      <w:r w:rsidRPr="002F2B47">
        <w:rPr>
          <w:rFonts w:ascii="David" w:hAnsi="David" w:cs="David"/>
          <w:rtl/>
        </w:rPr>
        <w:tab/>
      </w:r>
    </w:p>
    <w:p w14:paraId="4F8E48CC" w14:textId="77777777" w:rsidR="00CB015A" w:rsidRDefault="00CB015A" w:rsidP="002F2B47">
      <w:pPr>
        <w:spacing w:after="240" w:line="300" w:lineRule="auto"/>
        <w:rPr>
          <w:rFonts w:ascii="David" w:hAnsi="David" w:cs="David"/>
          <w:rtl/>
        </w:rPr>
      </w:pPr>
    </w:p>
    <w:p w14:paraId="021BFEFB" w14:textId="197C45CB" w:rsidR="002F2B47" w:rsidRPr="002F2B47" w:rsidRDefault="002F2B47" w:rsidP="00CB015A">
      <w:pPr>
        <w:spacing w:after="240" w:line="300" w:lineRule="auto"/>
        <w:ind w:left="6480" w:firstLine="720"/>
        <w:rPr>
          <w:rFonts w:ascii="David" w:hAnsi="David" w:cs="David"/>
          <w:rtl/>
        </w:rPr>
      </w:pPr>
      <w:r w:rsidRPr="002F2B47">
        <w:rPr>
          <w:rFonts w:ascii="David" w:hAnsi="David" w:cs="David"/>
          <w:rtl/>
        </w:rPr>
        <w:t>עיריית נתיבות</w:t>
      </w:r>
    </w:p>
    <w:p w14:paraId="07118AAD" w14:textId="77777777" w:rsidR="00823110" w:rsidRPr="00D217BE" w:rsidRDefault="00823110" w:rsidP="00D217BE">
      <w:pPr>
        <w:spacing w:after="240" w:line="300" w:lineRule="auto"/>
        <w:jc w:val="center"/>
        <w:rPr>
          <w:rFonts w:ascii="David" w:hAnsi="David" w:cs="David"/>
          <w:sz w:val="20"/>
          <w:szCs w:val="28"/>
          <w:rtl/>
        </w:rPr>
      </w:pPr>
    </w:p>
    <w:bookmarkEnd w:id="0"/>
    <w:p w14:paraId="4701B7C3" w14:textId="77777777" w:rsidR="00823110" w:rsidRPr="00D217BE" w:rsidRDefault="00823110" w:rsidP="00D217BE">
      <w:pPr>
        <w:spacing w:after="240" w:line="300" w:lineRule="auto"/>
        <w:rPr>
          <w:rFonts w:ascii="David" w:hAnsi="David" w:cs="David"/>
        </w:rPr>
      </w:pPr>
    </w:p>
    <w:p w14:paraId="27F3850E" w14:textId="77777777" w:rsidR="00823110" w:rsidRPr="00D217BE" w:rsidRDefault="009A7C06" w:rsidP="00D217BE">
      <w:pPr>
        <w:spacing w:after="240" w:line="300" w:lineRule="auto"/>
        <w:rPr>
          <w:rFonts w:asciiTheme="minorHAnsi" w:hAnsiTheme="minorHAnsi" w:cs="David"/>
          <w:rtl/>
        </w:rPr>
      </w:pPr>
      <w:r w:rsidRPr="00D217BE">
        <w:rPr>
          <w:rFonts w:ascii="David" w:hAnsi="David" w:cs="David"/>
        </w:rPr>
        <w:br w:type="page"/>
      </w:r>
    </w:p>
    <w:p w14:paraId="444430BE" w14:textId="51E8105D" w:rsidR="00357377" w:rsidRPr="00357377" w:rsidRDefault="00357377" w:rsidP="00357377">
      <w:pPr>
        <w:jc w:val="center"/>
        <w:rPr>
          <w:rFonts w:ascii="David" w:hAnsi="David" w:cs="David"/>
          <w:b/>
          <w:bCs/>
          <w:sz w:val="50"/>
          <w:szCs w:val="50"/>
          <w:rtl/>
        </w:rPr>
      </w:pPr>
      <w:bookmarkStart w:id="1" w:name="_Toc83900804"/>
      <w:r w:rsidRPr="00357377">
        <w:rPr>
          <w:rFonts w:ascii="David" w:hAnsi="David" w:cs="David"/>
          <w:b/>
          <w:bCs/>
          <w:sz w:val="50"/>
          <w:szCs w:val="50"/>
          <w:rtl/>
        </w:rPr>
        <w:lastRenderedPageBreak/>
        <w:t xml:space="preserve">מכרז </w:t>
      </w:r>
      <w:r w:rsidRPr="00357377">
        <w:rPr>
          <w:rFonts w:ascii="David" w:hAnsi="David" w:cs="David" w:hint="cs"/>
          <w:b/>
          <w:bCs/>
          <w:sz w:val="50"/>
          <w:szCs w:val="50"/>
          <w:rtl/>
        </w:rPr>
        <w:t>פומבי</w:t>
      </w:r>
      <w:r w:rsidRPr="00357377">
        <w:rPr>
          <w:rFonts w:ascii="David" w:hAnsi="David" w:cs="David"/>
          <w:b/>
          <w:bCs/>
          <w:sz w:val="50"/>
          <w:szCs w:val="50"/>
          <w:rtl/>
        </w:rPr>
        <w:t xml:space="preserve">  מס' </w:t>
      </w:r>
      <w:r w:rsidR="00C21E8C">
        <w:rPr>
          <w:rFonts w:ascii="David" w:hAnsi="David" w:cs="David" w:hint="cs"/>
          <w:b/>
          <w:bCs/>
          <w:sz w:val="50"/>
          <w:szCs w:val="50"/>
          <w:rtl/>
        </w:rPr>
        <w:t>25/2026</w:t>
      </w:r>
    </w:p>
    <w:p w14:paraId="070ECDE1" w14:textId="77777777" w:rsidR="00823110" w:rsidRPr="00393298" w:rsidRDefault="00393298" w:rsidP="00393298">
      <w:pPr>
        <w:pStyle w:val="DAVID1"/>
        <w:rPr>
          <w:snapToGrid/>
        </w:rPr>
      </w:pPr>
      <w:bookmarkStart w:id="2" w:name="_Toc90477294"/>
      <w:bookmarkStart w:id="3" w:name="_Toc92284439"/>
      <w:r w:rsidRPr="00393298">
        <w:rPr>
          <w:snapToGrid/>
          <w:rtl/>
        </w:rPr>
        <w:t>מסמך</w:t>
      </w:r>
      <w:r w:rsidRPr="00393298">
        <w:rPr>
          <w:rStyle w:val="affff7"/>
          <w:b w:val="0"/>
          <w:bCs/>
          <w:sz w:val="48"/>
          <w:u w:val="none"/>
          <w:rtl/>
        </w:rPr>
        <w:t xml:space="preserve"> א' – הזמנה להציע הצעות</w:t>
      </w:r>
      <w:bookmarkEnd w:id="1"/>
      <w:bookmarkEnd w:id="2"/>
      <w:bookmarkEnd w:id="3"/>
    </w:p>
    <w:p w14:paraId="5DFCF6F2"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כללי</w:t>
      </w:r>
    </w:p>
    <w:p w14:paraId="4C9A8352" w14:textId="7202E9D6" w:rsidR="00823110" w:rsidRPr="00357377" w:rsidRDefault="009A7C06" w:rsidP="0053614C">
      <w:pPr>
        <w:numPr>
          <w:ilvl w:val="1"/>
          <w:numId w:val="1"/>
        </w:numPr>
        <w:tabs>
          <w:tab w:val="left" w:pos="849"/>
          <w:tab w:val="left" w:pos="4534"/>
        </w:tabs>
        <w:spacing w:after="240" w:line="300" w:lineRule="auto"/>
        <w:ind w:left="849" w:hanging="566"/>
        <w:jc w:val="both"/>
        <w:rPr>
          <w:rFonts w:ascii="David" w:hAnsi="David" w:cs="David"/>
          <w:b/>
          <w:bCs/>
          <w:lang w:eastAsia="en-US"/>
        </w:rPr>
      </w:pPr>
      <w:r w:rsidRPr="00D217BE">
        <w:rPr>
          <w:rFonts w:ascii="David" w:hAnsi="David" w:cs="David"/>
          <w:rtl/>
          <w:lang w:eastAsia="en-US"/>
        </w:rPr>
        <w:t xml:space="preserve">עיריית נתיבות </w:t>
      </w:r>
      <w:r w:rsidR="00030C73">
        <w:rPr>
          <w:rFonts w:ascii="David" w:hAnsi="David" w:cs="David" w:hint="cs"/>
          <w:rtl/>
          <w:lang w:eastAsia="en-US"/>
        </w:rPr>
        <w:t xml:space="preserve"> </w:t>
      </w:r>
      <w:r w:rsidRPr="00D217BE">
        <w:rPr>
          <w:rFonts w:ascii="David" w:hAnsi="David" w:cs="David"/>
          <w:rtl/>
          <w:lang w:eastAsia="en-US"/>
        </w:rPr>
        <w:t>(להלן: "</w:t>
      </w:r>
      <w:r w:rsidRPr="00D217BE">
        <w:rPr>
          <w:rFonts w:ascii="David" w:hAnsi="David" w:cs="David"/>
          <w:b/>
          <w:bCs/>
          <w:rtl/>
          <w:lang w:eastAsia="en-US"/>
        </w:rPr>
        <w:t>העירייה</w:t>
      </w:r>
      <w:r w:rsidRPr="00D217BE">
        <w:rPr>
          <w:rFonts w:ascii="David" w:hAnsi="David" w:cs="David"/>
          <w:rtl/>
          <w:lang w:eastAsia="en-US"/>
        </w:rPr>
        <w:t xml:space="preserve">"), מזמינה בזאת </w:t>
      </w:r>
      <w:r w:rsidR="00357377" w:rsidRPr="00720031">
        <w:rPr>
          <w:rFonts w:ascii="David" w:hAnsi="David" w:cs="David" w:hint="eastAsia"/>
          <w:rtl/>
          <w:lang w:eastAsia="en-US"/>
        </w:rPr>
        <w:t>יחידים</w:t>
      </w:r>
      <w:r w:rsidR="00357377" w:rsidRPr="00720031">
        <w:rPr>
          <w:rFonts w:ascii="David" w:hAnsi="David" w:cs="David"/>
          <w:rtl/>
          <w:lang w:eastAsia="en-US"/>
        </w:rPr>
        <w:t xml:space="preserve"> ותאגידים</w:t>
      </w:r>
      <w:r w:rsidRPr="00720031">
        <w:rPr>
          <w:rFonts w:ascii="David" w:hAnsi="David" w:cs="David"/>
          <w:rtl/>
          <w:lang w:eastAsia="en-US"/>
        </w:rPr>
        <w:t>,</w:t>
      </w:r>
      <w:r w:rsidRPr="00720031">
        <w:rPr>
          <w:rFonts w:ascii="David" w:hAnsi="David" w:cs="David" w:hint="cs"/>
          <w:rtl/>
          <w:lang w:eastAsia="en-US"/>
        </w:rPr>
        <w:t xml:space="preserve"> </w:t>
      </w:r>
      <w:r w:rsidRPr="00720031">
        <w:rPr>
          <w:rFonts w:ascii="David" w:hAnsi="David" w:cs="David"/>
          <w:rtl/>
          <w:lang w:eastAsia="en-US"/>
        </w:rPr>
        <w:t>להגיש</w:t>
      </w:r>
      <w:r w:rsidRPr="00D217BE">
        <w:rPr>
          <w:rFonts w:ascii="David" w:hAnsi="David" w:cs="David"/>
          <w:rtl/>
          <w:lang w:eastAsia="en-US"/>
        </w:rPr>
        <w:t xml:space="preserve"> הצעות </w:t>
      </w:r>
      <w:r w:rsidR="0053614C" w:rsidRPr="00357377">
        <w:rPr>
          <w:rFonts w:ascii="David" w:hAnsi="David" w:cs="David"/>
          <w:rtl/>
          <w:lang w:eastAsia="en-US"/>
        </w:rPr>
        <w:t>למתן שירותי</w:t>
      </w:r>
      <w:r w:rsidR="000F6EC4">
        <w:rPr>
          <w:rFonts w:ascii="David" w:hAnsi="David" w:cs="David" w:hint="cs"/>
          <w:rtl/>
          <w:lang w:eastAsia="en-US"/>
        </w:rPr>
        <w:t xml:space="preserve"> פיקוח וליווי על עבודות חברת החשמל וחברות תקשורת </w:t>
      </w:r>
      <w:r w:rsidR="0053614C" w:rsidRPr="00357377">
        <w:rPr>
          <w:rFonts w:ascii="David" w:hAnsi="David" w:cs="David" w:hint="cs"/>
          <w:rtl/>
          <w:lang w:eastAsia="en-US"/>
        </w:rPr>
        <w:t xml:space="preserve">בנתיבות </w:t>
      </w:r>
      <w:r w:rsidR="0053614C">
        <w:rPr>
          <w:rFonts w:ascii="David" w:hAnsi="David" w:cs="David" w:hint="cs"/>
          <w:rtl/>
          <w:lang w:eastAsia="en-US"/>
        </w:rPr>
        <w:t xml:space="preserve"> </w:t>
      </w:r>
      <w:r w:rsidRPr="00D217BE">
        <w:rPr>
          <w:rFonts w:ascii="David" w:hAnsi="David" w:cs="David" w:hint="cs"/>
          <w:rtl/>
          <w:lang w:eastAsia="en-US"/>
        </w:rPr>
        <w:t>(להלן: "</w:t>
      </w:r>
      <w:r w:rsidRPr="00D217BE">
        <w:rPr>
          <w:rFonts w:ascii="David" w:hAnsi="David" w:cs="David" w:hint="cs"/>
          <w:b/>
          <w:bCs/>
          <w:rtl/>
          <w:lang w:eastAsia="en-US"/>
        </w:rPr>
        <w:t>השירותים</w:t>
      </w:r>
      <w:r w:rsidRPr="00D217BE">
        <w:rPr>
          <w:rFonts w:ascii="David" w:hAnsi="David" w:cs="David" w:hint="cs"/>
          <w:rtl/>
          <w:lang w:eastAsia="en-US"/>
        </w:rPr>
        <w:t>")</w:t>
      </w:r>
      <w:r w:rsidRPr="00D217BE">
        <w:rPr>
          <w:rFonts w:ascii="David" w:hAnsi="David" w:cs="David"/>
          <w:rtl/>
          <w:lang w:eastAsia="en-US"/>
        </w:rPr>
        <w:t>.</w:t>
      </w:r>
    </w:p>
    <w:p w14:paraId="4DD7D9AF" w14:textId="77777777" w:rsidR="00EA4958" w:rsidRDefault="00357377" w:rsidP="007158F7">
      <w:pPr>
        <w:numPr>
          <w:ilvl w:val="1"/>
          <w:numId w:val="1"/>
        </w:numPr>
        <w:tabs>
          <w:tab w:val="left" w:pos="849"/>
          <w:tab w:val="left" w:pos="4534"/>
        </w:tabs>
        <w:spacing w:after="240" w:line="300" w:lineRule="auto"/>
        <w:ind w:left="849" w:hanging="566"/>
        <w:jc w:val="both"/>
        <w:rPr>
          <w:rFonts w:ascii="David" w:hAnsi="David" w:cs="David"/>
          <w:b/>
          <w:bCs/>
          <w:lang w:eastAsia="en-US"/>
        </w:rPr>
      </w:pPr>
      <w:r>
        <w:rPr>
          <w:rFonts w:ascii="David" w:hAnsi="David" w:cs="David" w:hint="cs"/>
          <w:rtl/>
          <w:lang w:eastAsia="en-US"/>
        </w:rPr>
        <w:t xml:space="preserve">הגשת ההצעות במכרז זה היא פרטנית ביחס </w:t>
      </w:r>
      <w:r w:rsidRPr="00507099">
        <w:rPr>
          <w:rFonts w:ascii="David" w:hAnsi="David" w:cs="David" w:hint="cs"/>
          <w:rtl/>
          <w:lang w:eastAsia="en-US"/>
        </w:rPr>
        <w:t>ליחיד/ים</w:t>
      </w:r>
      <w:r>
        <w:rPr>
          <w:rFonts w:ascii="David" w:hAnsi="David" w:cs="David" w:hint="cs"/>
          <w:rtl/>
          <w:lang w:eastAsia="en-US"/>
        </w:rPr>
        <w:t xml:space="preserve"> אשר ייבחנו בהתאם לקריטריונים ואמות המידה הקבועים במכרז זה.</w:t>
      </w:r>
      <w:r w:rsidR="00756629">
        <w:rPr>
          <w:rFonts w:ascii="David" w:hAnsi="David" w:cs="David" w:hint="cs"/>
          <w:b/>
          <w:bCs/>
          <w:rtl/>
          <w:lang w:eastAsia="en-US"/>
        </w:rPr>
        <w:t xml:space="preserve"> </w:t>
      </w:r>
      <w:r w:rsidR="00507099">
        <w:rPr>
          <w:rFonts w:ascii="David" w:hAnsi="David" w:cs="David" w:hint="cs"/>
          <w:b/>
          <w:bCs/>
          <w:rtl/>
          <w:lang w:eastAsia="en-US"/>
        </w:rPr>
        <w:t xml:space="preserve"> </w:t>
      </w:r>
    </w:p>
    <w:p w14:paraId="17D39B3C" w14:textId="333D32EF" w:rsidR="007158F7" w:rsidRDefault="00756629" w:rsidP="00EA4958">
      <w:pPr>
        <w:tabs>
          <w:tab w:val="left" w:pos="849"/>
          <w:tab w:val="left" w:pos="4534"/>
        </w:tabs>
        <w:spacing w:after="240" w:line="300" w:lineRule="auto"/>
        <w:ind w:left="849"/>
        <w:jc w:val="both"/>
        <w:rPr>
          <w:rFonts w:ascii="David" w:hAnsi="David" w:cs="David"/>
          <w:b/>
          <w:bCs/>
          <w:lang w:eastAsia="en-US"/>
        </w:rPr>
      </w:pPr>
      <w:r w:rsidRPr="00507099">
        <w:rPr>
          <w:rFonts w:ascii="David" w:hAnsi="David" w:cs="David" w:hint="cs"/>
          <w:rtl/>
          <w:lang w:eastAsia="en-US"/>
        </w:rPr>
        <w:t>תאגידים המעוניינים להגיש הצעה במכרז זה יגישו הצעה ביחס ליחיד/ים פרטניים אשר יבצעו את השירותים בפועל בתנאי ההסכם.</w:t>
      </w:r>
      <w:r w:rsidR="00E054A9" w:rsidRPr="00507099">
        <w:rPr>
          <w:rFonts w:ascii="David" w:hAnsi="David" w:cs="David" w:hint="cs"/>
          <w:b/>
          <w:bCs/>
          <w:rtl/>
          <w:lang w:eastAsia="en-US"/>
        </w:rPr>
        <w:t xml:space="preserve"> </w:t>
      </w:r>
      <w:r w:rsidR="00E054A9" w:rsidRPr="00507099">
        <w:rPr>
          <w:rFonts w:ascii="David" w:hAnsi="David" w:cs="David" w:hint="cs"/>
          <w:rtl/>
          <w:lang w:eastAsia="en-US"/>
        </w:rPr>
        <w:t>תשומת לב המציעים כי לא ניתן יהא להחליף את היחיד/ים גם אם הם התפטרו מהתאגיד כאמור.</w:t>
      </w:r>
    </w:p>
    <w:p w14:paraId="64151F3B" w14:textId="28C13253" w:rsidR="00343233" w:rsidRDefault="00507099" w:rsidP="007158F7">
      <w:pPr>
        <w:numPr>
          <w:ilvl w:val="1"/>
          <w:numId w:val="1"/>
        </w:numPr>
        <w:tabs>
          <w:tab w:val="left" w:pos="849"/>
          <w:tab w:val="left" w:pos="4534"/>
        </w:tabs>
        <w:spacing w:after="240" w:line="300" w:lineRule="auto"/>
        <w:ind w:left="849" w:hanging="566"/>
        <w:jc w:val="both"/>
        <w:rPr>
          <w:rFonts w:ascii="David" w:hAnsi="David" w:cs="David"/>
          <w:b/>
          <w:bCs/>
          <w:lang w:eastAsia="en-US"/>
        </w:rPr>
      </w:pPr>
      <w:r w:rsidRPr="007158F7">
        <w:rPr>
          <w:rFonts w:ascii="David" w:hAnsi="David" w:cs="David" w:hint="cs"/>
          <w:rtl/>
          <w:lang w:eastAsia="en-US"/>
        </w:rPr>
        <w:t>לצורך הנוחות והסדר הטוב:</w:t>
      </w:r>
      <w:r w:rsidR="007158F7">
        <w:rPr>
          <w:rFonts w:ascii="David" w:hAnsi="David" w:cs="David" w:hint="cs"/>
          <w:b/>
          <w:bCs/>
          <w:rtl/>
          <w:lang w:eastAsia="en-US"/>
        </w:rPr>
        <w:t xml:space="preserve"> </w:t>
      </w:r>
    </w:p>
    <w:p w14:paraId="50577ED4" w14:textId="076368A1" w:rsidR="00343233" w:rsidRPr="00343233" w:rsidRDefault="00507099" w:rsidP="00343233">
      <w:pPr>
        <w:numPr>
          <w:ilvl w:val="2"/>
          <w:numId w:val="1"/>
        </w:numPr>
        <w:tabs>
          <w:tab w:val="left" w:pos="849"/>
          <w:tab w:val="left" w:pos="4534"/>
        </w:tabs>
        <w:spacing w:after="240" w:line="300" w:lineRule="auto"/>
        <w:ind w:left="1699" w:hanging="850"/>
        <w:jc w:val="both"/>
        <w:rPr>
          <w:rFonts w:ascii="David" w:hAnsi="David" w:cs="David"/>
          <w:b/>
          <w:bCs/>
          <w:lang w:eastAsia="en-US"/>
        </w:rPr>
      </w:pPr>
      <w:r w:rsidRPr="00343233">
        <w:rPr>
          <w:rFonts w:ascii="David" w:hAnsi="David" w:cs="David" w:hint="cs"/>
          <w:rtl/>
          <w:lang w:eastAsia="en-US"/>
        </w:rPr>
        <w:t>"</w:t>
      </w:r>
      <w:r w:rsidRPr="00343233">
        <w:rPr>
          <w:rFonts w:ascii="David" w:hAnsi="David" w:cs="David" w:hint="cs"/>
          <w:b/>
          <w:bCs/>
          <w:rtl/>
          <w:lang w:eastAsia="en-US"/>
        </w:rPr>
        <w:t>המועמד</w:t>
      </w:r>
      <w:r w:rsidRPr="00343233">
        <w:rPr>
          <w:rFonts w:ascii="David" w:hAnsi="David" w:cs="David" w:hint="cs"/>
          <w:rtl/>
          <w:lang w:eastAsia="en-US"/>
        </w:rPr>
        <w:t>"</w:t>
      </w:r>
      <w:r w:rsidR="00343233">
        <w:rPr>
          <w:rFonts w:ascii="David" w:hAnsi="David" w:cs="David" w:hint="cs"/>
          <w:rtl/>
          <w:lang w:eastAsia="en-US"/>
        </w:rPr>
        <w:t xml:space="preserve"> </w:t>
      </w:r>
      <w:r w:rsidR="00343233">
        <w:rPr>
          <w:rFonts w:ascii="David" w:hAnsi="David" w:cs="David"/>
          <w:rtl/>
          <w:lang w:eastAsia="en-US"/>
        </w:rPr>
        <w:t>–</w:t>
      </w:r>
      <w:r w:rsidR="00343233">
        <w:rPr>
          <w:rFonts w:ascii="David" w:hAnsi="David" w:cs="David" w:hint="cs"/>
          <w:rtl/>
          <w:lang w:eastAsia="en-US"/>
        </w:rPr>
        <w:t xml:space="preserve"> היחיד אשר נבחן במכרז זה, בין אם ההצעה הוגשה על ידי היחיד בעצמו באופן עצמאי ובין אם ההצעה הוגשה על ידי תאגיד אשר הציג יחיד/ים מטעמו.</w:t>
      </w:r>
    </w:p>
    <w:p w14:paraId="5BC73350" w14:textId="2CCB387D" w:rsidR="00DC266D" w:rsidRDefault="00DC266D" w:rsidP="00343233">
      <w:pPr>
        <w:numPr>
          <w:ilvl w:val="2"/>
          <w:numId w:val="1"/>
        </w:numPr>
        <w:tabs>
          <w:tab w:val="left" w:pos="849"/>
          <w:tab w:val="left" w:pos="4534"/>
        </w:tabs>
        <w:spacing w:after="240" w:line="300" w:lineRule="auto"/>
        <w:ind w:left="1699" w:hanging="850"/>
        <w:jc w:val="both"/>
        <w:rPr>
          <w:rFonts w:ascii="David" w:hAnsi="David" w:cs="David"/>
          <w:b/>
          <w:bCs/>
          <w:lang w:eastAsia="en-US"/>
        </w:rPr>
      </w:pPr>
      <w:r>
        <w:rPr>
          <w:rFonts w:ascii="David" w:hAnsi="David" w:cs="David" w:hint="cs"/>
          <w:b/>
          <w:bCs/>
          <w:rtl/>
          <w:lang w:eastAsia="en-US"/>
        </w:rPr>
        <w:t xml:space="preserve">"משתתף במכרז" </w:t>
      </w:r>
      <w:r w:rsidR="000D794B">
        <w:rPr>
          <w:rFonts w:ascii="David" w:hAnsi="David" w:cs="David" w:hint="cs"/>
          <w:b/>
          <w:bCs/>
          <w:rtl/>
          <w:lang w:eastAsia="en-US"/>
        </w:rPr>
        <w:t>או "המציע"</w:t>
      </w:r>
      <w:r w:rsidRPr="00343233">
        <w:rPr>
          <w:rFonts w:ascii="David" w:hAnsi="David" w:cs="David" w:hint="cs"/>
          <w:rtl/>
          <w:lang w:eastAsia="en-US"/>
        </w:rPr>
        <w:t xml:space="preserve"> </w:t>
      </w:r>
      <w:r>
        <w:rPr>
          <w:rFonts w:ascii="David" w:hAnsi="David" w:cs="David" w:hint="cs"/>
          <w:rtl/>
          <w:lang w:eastAsia="en-US"/>
        </w:rPr>
        <w:t>-</w:t>
      </w:r>
      <w:r>
        <w:rPr>
          <w:rFonts w:ascii="David" w:hAnsi="David" w:cs="David" w:hint="cs"/>
          <w:b/>
          <w:bCs/>
          <w:rtl/>
          <w:lang w:eastAsia="en-US"/>
        </w:rPr>
        <w:t xml:space="preserve"> </w:t>
      </w:r>
      <w:r w:rsidRPr="00DC266D">
        <w:rPr>
          <w:rFonts w:ascii="David" w:hAnsi="David" w:cs="David" w:hint="cs"/>
          <w:rtl/>
          <w:lang w:eastAsia="en-US"/>
        </w:rPr>
        <w:t>מי שהגיש הצעה במכרז זה</w:t>
      </w:r>
      <w:r>
        <w:rPr>
          <w:rFonts w:ascii="David" w:hAnsi="David" w:cs="David" w:hint="cs"/>
          <w:rtl/>
          <w:lang w:eastAsia="en-US"/>
        </w:rPr>
        <w:t xml:space="preserve"> בין אם הוא יחיד אשר </w:t>
      </w:r>
      <w:r w:rsidR="000D794B">
        <w:rPr>
          <w:rFonts w:ascii="David" w:hAnsi="David" w:cs="David" w:hint="cs"/>
          <w:rtl/>
          <w:lang w:eastAsia="en-US"/>
        </w:rPr>
        <w:t>הגיש הצעה ביחס לעצמו ובין אם תאגיד אשר הגיש הצעה ביחס למועמד</w:t>
      </w:r>
      <w:r w:rsidR="00FF57B9">
        <w:rPr>
          <w:rFonts w:ascii="David" w:hAnsi="David" w:cs="David" w:hint="cs"/>
          <w:rtl/>
          <w:lang w:eastAsia="en-US"/>
        </w:rPr>
        <w:t xml:space="preserve"> מטעמו. </w:t>
      </w:r>
    </w:p>
    <w:p w14:paraId="0205D091" w14:textId="08CEC319" w:rsidR="00343233" w:rsidRPr="00343233" w:rsidRDefault="00343233" w:rsidP="00343233">
      <w:pPr>
        <w:numPr>
          <w:ilvl w:val="2"/>
          <w:numId w:val="1"/>
        </w:numPr>
        <w:tabs>
          <w:tab w:val="left" w:pos="849"/>
          <w:tab w:val="left" w:pos="4534"/>
        </w:tabs>
        <w:spacing w:after="240" w:line="300" w:lineRule="auto"/>
        <w:ind w:left="1699" w:hanging="850"/>
        <w:jc w:val="both"/>
        <w:rPr>
          <w:rFonts w:ascii="David" w:hAnsi="David" w:cs="David"/>
          <w:b/>
          <w:bCs/>
          <w:rtl/>
          <w:lang w:eastAsia="en-US"/>
        </w:rPr>
      </w:pPr>
      <w:r w:rsidRPr="00FD1F5A">
        <w:rPr>
          <w:rFonts w:ascii="David" w:hAnsi="David" w:cs="David" w:hint="cs"/>
          <w:sz w:val="16"/>
          <w:rtl/>
        </w:rPr>
        <w:t>"</w:t>
      </w:r>
      <w:r w:rsidRPr="00FD1F5A">
        <w:rPr>
          <w:rFonts w:ascii="David" w:hAnsi="David" w:cs="David" w:hint="cs"/>
          <w:b/>
          <w:bCs/>
          <w:sz w:val="16"/>
          <w:rtl/>
        </w:rPr>
        <w:t>הזוכה במכרז</w:t>
      </w:r>
      <w:r w:rsidRPr="00FD1F5A">
        <w:rPr>
          <w:rFonts w:ascii="David" w:hAnsi="David" w:cs="David" w:hint="cs"/>
          <w:sz w:val="16"/>
          <w:rtl/>
        </w:rPr>
        <w:t xml:space="preserve">" </w:t>
      </w:r>
      <w:r w:rsidRPr="00FD1F5A">
        <w:rPr>
          <w:rFonts w:ascii="David" w:hAnsi="David" w:cs="David"/>
          <w:sz w:val="16"/>
          <w:rtl/>
        </w:rPr>
        <w:t>–</w:t>
      </w:r>
      <w:r w:rsidR="00863576">
        <w:rPr>
          <w:rFonts w:ascii="David" w:hAnsi="David" w:cs="David" w:hint="cs"/>
          <w:sz w:val="16"/>
          <w:rtl/>
        </w:rPr>
        <w:t xml:space="preserve"> </w:t>
      </w:r>
      <w:r w:rsidR="000D794B">
        <w:rPr>
          <w:rFonts w:ascii="David" w:hAnsi="David" w:cs="David" w:hint="cs"/>
          <w:sz w:val="16"/>
          <w:rtl/>
        </w:rPr>
        <w:t>מי ש</w:t>
      </w:r>
      <w:r w:rsidR="0092219D">
        <w:rPr>
          <w:rFonts w:ascii="David" w:hAnsi="David" w:cs="David" w:hint="cs"/>
          <w:sz w:val="16"/>
          <w:rtl/>
        </w:rPr>
        <w:t>עמד בעצמו בתנאי הסף</w:t>
      </w:r>
      <w:r w:rsidR="00FD1F5A">
        <w:rPr>
          <w:rFonts w:ascii="David" w:hAnsi="David" w:cs="David" w:hint="cs"/>
          <w:sz w:val="16"/>
          <w:rtl/>
        </w:rPr>
        <w:t>.</w:t>
      </w:r>
      <w:r w:rsidR="0092219D">
        <w:rPr>
          <w:rFonts w:ascii="David" w:hAnsi="David" w:cs="David" w:hint="cs"/>
          <w:sz w:val="16"/>
          <w:rtl/>
        </w:rPr>
        <w:t xml:space="preserve"> </w:t>
      </w:r>
      <w:r w:rsidRPr="00343233">
        <w:rPr>
          <w:rFonts w:ascii="David" w:hAnsi="David" w:cs="David" w:hint="cs"/>
          <w:sz w:val="16"/>
          <w:rtl/>
        </w:rPr>
        <w:t>ככל שמדובר בתאגיד</w:t>
      </w:r>
      <w:r>
        <w:rPr>
          <w:rFonts w:ascii="David" w:hAnsi="David" w:cs="David" w:hint="cs"/>
          <w:sz w:val="16"/>
          <w:rtl/>
        </w:rPr>
        <w:t>:</w:t>
      </w:r>
      <w:r w:rsidRPr="00343233">
        <w:rPr>
          <w:rFonts w:ascii="David" w:hAnsi="David" w:cs="David" w:hint="cs"/>
          <w:sz w:val="16"/>
          <w:rtl/>
        </w:rPr>
        <w:t xml:space="preserve"> התאגיד בעצמו ביחס למועמד </w:t>
      </w:r>
      <w:r w:rsidR="00FD1F5A">
        <w:rPr>
          <w:rFonts w:ascii="David" w:hAnsi="David" w:cs="David" w:hint="cs"/>
          <w:sz w:val="16"/>
          <w:rtl/>
        </w:rPr>
        <w:t xml:space="preserve">מטעמו. </w:t>
      </w:r>
    </w:p>
    <w:p w14:paraId="2443FB5E" w14:textId="023A8CD6" w:rsidR="00357377" w:rsidRPr="00357377" w:rsidRDefault="007158F7" w:rsidP="0053614C">
      <w:pPr>
        <w:numPr>
          <w:ilvl w:val="1"/>
          <w:numId w:val="1"/>
        </w:numPr>
        <w:tabs>
          <w:tab w:val="left" w:pos="849"/>
          <w:tab w:val="left" w:pos="4534"/>
        </w:tabs>
        <w:spacing w:after="240" w:line="300" w:lineRule="auto"/>
        <w:ind w:left="849" w:hanging="566"/>
        <w:jc w:val="both"/>
        <w:rPr>
          <w:rFonts w:ascii="David" w:hAnsi="David" w:cs="David"/>
          <w:b/>
          <w:bCs/>
          <w:lang w:eastAsia="en-US"/>
        </w:rPr>
      </w:pPr>
      <w:r>
        <w:rPr>
          <w:rFonts w:ascii="David" w:hAnsi="David" w:cs="David" w:hint="cs"/>
          <w:rtl/>
          <w:lang w:eastAsia="en-US"/>
        </w:rPr>
        <w:t>העירייה</w:t>
      </w:r>
      <w:r w:rsidR="00FF57B9">
        <w:rPr>
          <w:rFonts w:ascii="David" w:hAnsi="David" w:cs="David" w:hint="cs"/>
          <w:rtl/>
          <w:lang w:eastAsia="en-US"/>
        </w:rPr>
        <w:t xml:space="preserve"> ת</w:t>
      </w:r>
      <w:r w:rsidR="00507099">
        <w:rPr>
          <w:rFonts w:ascii="David" w:hAnsi="David" w:cs="David" w:hint="cs"/>
          <w:rtl/>
          <w:lang w:eastAsia="en-US"/>
        </w:rPr>
        <w:t xml:space="preserve">תקשר </w:t>
      </w:r>
      <w:r w:rsidR="00343233">
        <w:rPr>
          <w:rFonts w:ascii="David" w:hAnsi="David" w:cs="David" w:hint="cs"/>
          <w:rtl/>
          <w:lang w:eastAsia="en-US"/>
        </w:rPr>
        <w:t xml:space="preserve">עם הזוכה במכרז בהסכם למתן שירותים בנוסח המצורף למכרז זה. </w:t>
      </w:r>
    </w:p>
    <w:p w14:paraId="5F0F12D9" w14:textId="36907C29" w:rsidR="00756629" w:rsidRPr="00756629" w:rsidRDefault="00357377" w:rsidP="00421EBF">
      <w:pPr>
        <w:tabs>
          <w:tab w:val="left" w:pos="849"/>
          <w:tab w:val="left" w:pos="4534"/>
        </w:tabs>
        <w:spacing w:after="240" w:line="300" w:lineRule="auto"/>
        <w:ind w:left="849"/>
        <w:jc w:val="both"/>
        <w:rPr>
          <w:rFonts w:ascii="David" w:hAnsi="David" w:cs="David"/>
          <w:b/>
          <w:bCs/>
          <w:lang w:eastAsia="en-US"/>
        </w:rPr>
      </w:pPr>
      <w:r>
        <w:rPr>
          <w:rFonts w:ascii="David" w:hAnsi="David" w:cs="David" w:hint="cs"/>
          <w:rtl/>
          <w:lang w:eastAsia="en-US"/>
        </w:rPr>
        <w:t xml:space="preserve">חתימה על הסכם למתן </w:t>
      </w:r>
      <w:r w:rsidR="007158F7">
        <w:rPr>
          <w:rFonts w:ascii="David" w:hAnsi="David" w:cs="David" w:hint="cs"/>
          <w:rtl/>
          <w:lang w:eastAsia="en-US"/>
        </w:rPr>
        <w:t>ה</w:t>
      </w:r>
      <w:r>
        <w:rPr>
          <w:rFonts w:ascii="David" w:hAnsi="David" w:cs="David" w:hint="cs"/>
          <w:rtl/>
          <w:lang w:eastAsia="en-US"/>
        </w:rPr>
        <w:t>שירותים</w:t>
      </w:r>
      <w:r w:rsidR="007158F7">
        <w:rPr>
          <w:rFonts w:ascii="David" w:hAnsi="David" w:cs="David" w:hint="cs"/>
          <w:rtl/>
          <w:lang w:eastAsia="en-US"/>
        </w:rPr>
        <w:t xml:space="preserve"> </w:t>
      </w:r>
      <w:r w:rsidR="00EA4958">
        <w:rPr>
          <w:rFonts w:ascii="David" w:hAnsi="David" w:cs="David" w:hint="cs"/>
          <w:rtl/>
          <w:lang w:eastAsia="en-US"/>
        </w:rPr>
        <w:t>כאמור לעיל</w:t>
      </w:r>
      <w:r w:rsidR="00E054A9">
        <w:rPr>
          <w:rFonts w:ascii="David" w:hAnsi="David" w:cs="David" w:hint="cs"/>
          <w:rtl/>
          <w:lang w:eastAsia="en-US"/>
        </w:rPr>
        <w:t>,</w:t>
      </w:r>
      <w:r w:rsidR="00756629">
        <w:rPr>
          <w:rFonts w:ascii="David" w:hAnsi="David" w:cs="David" w:hint="cs"/>
          <w:rtl/>
          <w:lang w:eastAsia="en-US"/>
        </w:rPr>
        <w:t xml:space="preserve"> </w:t>
      </w:r>
      <w:r w:rsidR="00E054A9">
        <w:rPr>
          <w:rFonts w:ascii="David" w:hAnsi="David" w:cs="David" w:hint="cs"/>
          <w:rtl/>
          <w:lang w:eastAsia="en-US"/>
        </w:rPr>
        <w:t>ת</w:t>
      </w:r>
      <w:r w:rsidR="009F59A3">
        <w:rPr>
          <w:rFonts w:ascii="David" w:hAnsi="David" w:cs="David" w:hint="cs"/>
          <w:rtl/>
          <w:lang w:eastAsia="en-US"/>
        </w:rPr>
        <w:t>י</w:t>
      </w:r>
      <w:r>
        <w:rPr>
          <w:rFonts w:ascii="David" w:hAnsi="David" w:cs="David" w:hint="cs"/>
          <w:rtl/>
          <w:lang w:eastAsia="en-US"/>
        </w:rPr>
        <w:t xml:space="preserve">עשה </w:t>
      </w:r>
      <w:r w:rsidR="00756629">
        <w:rPr>
          <w:rFonts w:ascii="David" w:hAnsi="David" w:cs="David" w:hint="cs"/>
          <w:rtl/>
          <w:lang w:eastAsia="en-US"/>
        </w:rPr>
        <w:t xml:space="preserve">בהתאם ל צרכי העירייה בהתאם לתנאי הסכם ההתקשרות </w:t>
      </w:r>
      <w:proofErr w:type="spellStart"/>
      <w:r w:rsidR="00756629">
        <w:rPr>
          <w:rFonts w:ascii="David" w:hAnsi="David" w:cs="David" w:hint="cs"/>
          <w:rtl/>
          <w:lang w:eastAsia="en-US"/>
        </w:rPr>
        <w:t>המצ"ב</w:t>
      </w:r>
      <w:proofErr w:type="spellEnd"/>
      <w:r w:rsidR="00756629">
        <w:rPr>
          <w:rFonts w:ascii="David" w:hAnsi="David" w:cs="David" w:hint="cs"/>
          <w:rtl/>
          <w:lang w:eastAsia="en-US"/>
        </w:rPr>
        <w:t xml:space="preserve">. </w:t>
      </w:r>
    </w:p>
    <w:p w14:paraId="69C8A83B" w14:textId="3D99E6EA" w:rsidR="0053614C" w:rsidRPr="00FF57B9" w:rsidRDefault="0053614C" w:rsidP="00FF57B9">
      <w:pPr>
        <w:pStyle w:val="af0"/>
        <w:numPr>
          <w:ilvl w:val="1"/>
          <w:numId w:val="1"/>
        </w:numPr>
        <w:tabs>
          <w:tab w:val="left" w:pos="849"/>
          <w:tab w:val="left" w:pos="4534"/>
        </w:tabs>
        <w:spacing w:after="240" w:line="300" w:lineRule="auto"/>
        <w:jc w:val="both"/>
        <w:rPr>
          <w:rFonts w:ascii="David" w:hAnsi="David" w:cs="David"/>
          <w:lang w:eastAsia="en-US"/>
        </w:rPr>
      </w:pPr>
      <w:r w:rsidRPr="00FF57B9">
        <w:rPr>
          <w:rFonts w:ascii="David" w:hAnsi="David" w:cs="David"/>
          <w:rtl/>
          <w:lang w:eastAsia="en-US"/>
        </w:rPr>
        <w:t xml:space="preserve">לנוחות המציעים, להלן ריכוז הפעילויות במכרז זה עפ"י סדרם הכרונולוגי: </w:t>
      </w:r>
    </w:p>
    <w:tbl>
      <w:tblPr>
        <w:tblStyle w:val="1c"/>
        <w:bidiVisual/>
        <w:tblW w:w="7792" w:type="dxa"/>
        <w:tblInd w:w="1134" w:type="dxa"/>
        <w:tblLook w:val="04A0" w:firstRow="1" w:lastRow="0" w:firstColumn="1" w:lastColumn="0" w:noHBand="0" w:noVBand="1"/>
      </w:tblPr>
      <w:tblGrid>
        <w:gridCol w:w="2552"/>
        <w:gridCol w:w="5240"/>
      </w:tblGrid>
      <w:tr w:rsidR="0053614C" w:rsidRPr="00756629" w14:paraId="755D1A62" w14:textId="77777777" w:rsidTr="00E054A9">
        <w:tc>
          <w:tcPr>
            <w:tcW w:w="2552" w:type="dxa"/>
          </w:tcPr>
          <w:p w14:paraId="51EABDB1" w14:textId="77777777" w:rsidR="0053614C" w:rsidRPr="00756629" w:rsidRDefault="0053614C" w:rsidP="002F1AB0">
            <w:pPr>
              <w:tabs>
                <w:tab w:val="left" w:pos="878"/>
              </w:tabs>
              <w:spacing w:after="240" w:line="300" w:lineRule="auto"/>
              <w:jc w:val="center"/>
              <w:rPr>
                <w:rFonts w:ascii="David" w:hAnsi="David" w:cs="David"/>
                <w:b/>
                <w:bCs/>
                <w:rtl/>
              </w:rPr>
            </w:pPr>
            <w:r w:rsidRPr="00756629">
              <w:rPr>
                <w:rFonts w:ascii="David" w:hAnsi="David" w:cs="David"/>
                <w:b/>
                <w:bCs/>
                <w:rtl/>
              </w:rPr>
              <w:t>האירוע</w:t>
            </w:r>
          </w:p>
        </w:tc>
        <w:tc>
          <w:tcPr>
            <w:tcW w:w="5240" w:type="dxa"/>
          </w:tcPr>
          <w:p w14:paraId="357C1C79" w14:textId="77777777" w:rsidR="0053614C" w:rsidRPr="00756629" w:rsidRDefault="0053614C" w:rsidP="002F1AB0">
            <w:pPr>
              <w:tabs>
                <w:tab w:val="left" w:pos="878"/>
              </w:tabs>
              <w:spacing w:after="240" w:line="300" w:lineRule="auto"/>
              <w:jc w:val="center"/>
              <w:rPr>
                <w:rFonts w:ascii="David" w:hAnsi="David" w:cs="David"/>
                <w:b/>
                <w:bCs/>
                <w:rtl/>
              </w:rPr>
            </w:pPr>
            <w:r w:rsidRPr="00756629">
              <w:rPr>
                <w:rFonts w:ascii="David" w:hAnsi="David" w:cs="David"/>
                <w:b/>
                <w:bCs/>
                <w:rtl/>
              </w:rPr>
              <w:t>מועדים ומידע נוסף</w:t>
            </w:r>
          </w:p>
        </w:tc>
      </w:tr>
      <w:tr w:rsidR="0053614C" w:rsidRPr="00756629" w14:paraId="76E12E28" w14:textId="77777777" w:rsidTr="00E054A9">
        <w:tc>
          <w:tcPr>
            <w:tcW w:w="2552" w:type="dxa"/>
          </w:tcPr>
          <w:p w14:paraId="0FCA05EF" w14:textId="77777777" w:rsidR="0053614C" w:rsidRPr="00756629" w:rsidRDefault="0053614C" w:rsidP="002F1AB0">
            <w:pPr>
              <w:tabs>
                <w:tab w:val="left" w:pos="878"/>
              </w:tabs>
              <w:spacing w:after="240" w:line="300" w:lineRule="auto"/>
              <w:jc w:val="both"/>
              <w:rPr>
                <w:rFonts w:ascii="David" w:hAnsi="David" w:cs="David"/>
                <w:rtl/>
              </w:rPr>
            </w:pPr>
            <w:r w:rsidRPr="00756629">
              <w:rPr>
                <w:rFonts w:ascii="David" w:hAnsi="David" w:cs="David"/>
                <w:rtl/>
              </w:rPr>
              <w:t xml:space="preserve">רכישת מסמכי מכרז </w:t>
            </w:r>
          </w:p>
        </w:tc>
        <w:tc>
          <w:tcPr>
            <w:tcW w:w="5240" w:type="dxa"/>
          </w:tcPr>
          <w:p w14:paraId="54525DB1" w14:textId="77777777" w:rsidR="0053614C" w:rsidRPr="00756629" w:rsidRDefault="0053614C" w:rsidP="002F1AB0">
            <w:pPr>
              <w:pStyle w:val="affff6"/>
              <w:spacing w:after="240" w:line="300" w:lineRule="auto"/>
              <w:jc w:val="both"/>
              <w:rPr>
                <w:rFonts w:ascii="David" w:hAnsi="David" w:cs="David"/>
                <w:b w:val="0"/>
                <w:bCs w:val="0"/>
                <w:sz w:val="24"/>
                <w:szCs w:val="24"/>
                <w:rtl/>
              </w:rPr>
            </w:pPr>
            <w:r w:rsidRPr="00756629">
              <w:rPr>
                <w:rFonts w:ascii="David" w:hAnsi="David" w:cs="David"/>
                <w:b w:val="0"/>
                <w:bCs w:val="0"/>
                <w:sz w:val="24"/>
                <w:szCs w:val="24"/>
                <w:rtl/>
              </w:rPr>
              <w:t xml:space="preserve">עלות רכישה: </w:t>
            </w:r>
            <w:r w:rsidR="00756629" w:rsidRPr="00756629">
              <w:rPr>
                <w:rFonts w:ascii="David" w:hAnsi="David" w:cs="David"/>
                <w:b w:val="0"/>
                <w:bCs w:val="0"/>
                <w:sz w:val="24"/>
                <w:szCs w:val="24"/>
                <w:rtl/>
              </w:rPr>
              <w:t>300</w:t>
            </w:r>
            <w:r w:rsidRPr="00756629">
              <w:rPr>
                <w:rFonts w:ascii="David" w:hAnsi="David" w:cs="David"/>
                <w:b w:val="0"/>
                <w:bCs w:val="0"/>
                <w:sz w:val="24"/>
                <w:szCs w:val="24"/>
                <w:rtl/>
              </w:rPr>
              <w:t xml:space="preserve"> ₪.  אצל גב' עדנה קביליס במשרדי אגף ההנדסה בעירייה.</w:t>
            </w:r>
          </w:p>
        </w:tc>
      </w:tr>
      <w:tr w:rsidR="0053614C" w:rsidRPr="00756629" w14:paraId="065F06C3" w14:textId="77777777" w:rsidTr="00E054A9">
        <w:trPr>
          <w:trHeight w:val="894"/>
        </w:trPr>
        <w:tc>
          <w:tcPr>
            <w:tcW w:w="2552" w:type="dxa"/>
          </w:tcPr>
          <w:p w14:paraId="37B4B316" w14:textId="77777777" w:rsidR="0053614C" w:rsidRPr="00756629" w:rsidRDefault="0053614C" w:rsidP="002F1AB0">
            <w:pPr>
              <w:tabs>
                <w:tab w:val="left" w:pos="878"/>
              </w:tabs>
              <w:spacing w:after="240" w:line="300" w:lineRule="auto"/>
              <w:jc w:val="both"/>
              <w:rPr>
                <w:rFonts w:ascii="David" w:hAnsi="David" w:cs="David"/>
                <w:rtl/>
              </w:rPr>
            </w:pPr>
            <w:r w:rsidRPr="00756629">
              <w:rPr>
                <w:rFonts w:ascii="David" w:hAnsi="David" w:cs="David"/>
                <w:rtl/>
              </w:rPr>
              <w:t>מועד ואופן הגשת הבהרות ושאלות בקשר עם מסמכי ותנאי המכרז.</w:t>
            </w:r>
          </w:p>
        </w:tc>
        <w:tc>
          <w:tcPr>
            <w:tcW w:w="5240" w:type="dxa"/>
          </w:tcPr>
          <w:p w14:paraId="2A4724E4" w14:textId="401CAD62" w:rsidR="0053614C" w:rsidRPr="00756629" w:rsidRDefault="0053614C" w:rsidP="002F1AB0">
            <w:pPr>
              <w:tabs>
                <w:tab w:val="left" w:pos="878"/>
              </w:tabs>
              <w:spacing w:after="240" w:line="300" w:lineRule="auto"/>
              <w:jc w:val="both"/>
              <w:rPr>
                <w:rFonts w:ascii="David" w:hAnsi="David" w:cs="David"/>
                <w:rtl/>
              </w:rPr>
            </w:pPr>
            <w:r w:rsidRPr="00756629">
              <w:rPr>
                <w:rFonts w:ascii="David" w:hAnsi="David" w:cs="David"/>
                <w:rtl/>
              </w:rPr>
              <w:t xml:space="preserve">לא יאוחר מיום </w:t>
            </w:r>
            <w:r w:rsidR="00965526" w:rsidRPr="00965526">
              <w:rPr>
                <w:rFonts w:ascii="David" w:hAnsi="David" w:cs="David" w:hint="cs"/>
                <w:b/>
                <w:bCs/>
                <w:rtl/>
              </w:rPr>
              <w:t xml:space="preserve">2.6.2026 </w:t>
            </w:r>
            <w:r w:rsidRPr="00756629">
              <w:rPr>
                <w:rFonts w:ascii="David" w:hAnsi="David" w:cs="David"/>
                <w:rtl/>
              </w:rPr>
              <w:t xml:space="preserve">עד השעה </w:t>
            </w:r>
            <w:r w:rsidRPr="00965526">
              <w:rPr>
                <w:rFonts w:ascii="David" w:hAnsi="David" w:cs="David"/>
                <w:b/>
                <w:bCs/>
                <w:rtl/>
              </w:rPr>
              <w:t>12.00.</w:t>
            </w:r>
            <w:r w:rsidRPr="00756629">
              <w:rPr>
                <w:rFonts w:ascii="David" w:hAnsi="David" w:cs="David"/>
                <w:rtl/>
              </w:rPr>
              <w:t xml:space="preserve"> במועד, בפורמט ובמבנה שהוכתבו במסמכי המכרז.</w:t>
            </w:r>
          </w:p>
        </w:tc>
      </w:tr>
      <w:tr w:rsidR="0053614C" w:rsidRPr="00756629" w14:paraId="3144E8AD" w14:textId="77777777" w:rsidTr="00E054A9">
        <w:tc>
          <w:tcPr>
            <w:tcW w:w="2552" w:type="dxa"/>
          </w:tcPr>
          <w:p w14:paraId="069328B5" w14:textId="77777777" w:rsidR="0053614C" w:rsidRPr="00756629" w:rsidRDefault="0053614C" w:rsidP="002F1AB0">
            <w:pPr>
              <w:tabs>
                <w:tab w:val="left" w:pos="878"/>
              </w:tabs>
              <w:spacing w:after="240" w:line="300" w:lineRule="auto"/>
              <w:jc w:val="both"/>
              <w:rPr>
                <w:rFonts w:ascii="David" w:hAnsi="David" w:cs="David"/>
                <w:rtl/>
              </w:rPr>
            </w:pPr>
            <w:r w:rsidRPr="00756629">
              <w:rPr>
                <w:rFonts w:ascii="David" w:hAnsi="David" w:cs="David"/>
                <w:rtl/>
              </w:rPr>
              <w:t>טלפון לבירורים טכניים ודוא"ל להגשת שאלות הבהרה</w:t>
            </w:r>
          </w:p>
        </w:tc>
        <w:tc>
          <w:tcPr>
            <w:tcW w:w="5240" w:type="dxa"/>
          </w:tcPr>
          <w:p w14:paraId="568D4E44" w14:textId="77777777" w:rsidR="0053614C" w:rsidRPr="00756629" w:rsidRDefault="0053614C" w:rsidP="002F1AB0">
            <w:pPr>
              <w:pStyle w:val="affff6"/>
              <w:spacing w:after="240" w:line="300" w:lineRule="auto"/>
              <w:jc w:val="both"/>
              <w:rPr>
                <w:rFonts w:ascii="David" w:hAnsi="David" w:cs="David"/>
                <w:b w:val="0"/>
                <w:bCs w:val="0"/>
                <w:sz w:val="24"/>
                <w:szCs w:val="24"/>
                <w:rtl/>
              </w:rPr>
            </w:pPr>
            <w:r w:rsidRPr="00756629">
              <w:rPr>
                <w:rFonts w:ascii="David" w:hAnsi="David" w:cs="David"/>
                <w:b w:val="0"/>
                <w:bCs w:val="0"/>
                <w:sz w:val="24"/>
                <w:szCs w:val="24"/>
                <w:rtl/>
              </w:rPr>
              <w:t>טלפון לבירורים: 08-9938713</w:t>
            </w:r>
          </w:p>
          <w:p w14:paraId="06006E7C" w14:textId="77777777" w:rsidR="0053614C" w:rsidRPr="00756629" w:rsidRDefault="0053614C" w:rsidP="002F1AB0">
            <w:pPr>
              <w:pStyle w:val="affff6"/>
              <w:spacing w:after="240" w:line="300" w:lineRule="auto"/>
              <w:jc w:val="both"/>
              <w:rPr>
                <w:rFonts w:ascii="David" w:hAnsi="David" w:cs="David"/>
                <w:b w:val="0"/>
                <w:bCs w:val="0"/>
                <w:sz w:val="24"/>
                <w:szCs w:val="24"/>
              </w:rPr>
            </w:pPr>
            <w:r w:rsidRPr="00756629">
              <w:rPr>
                <w:rFonts w:ascii="David" w:hAnsi="David" w:cs="David"/>
                <w:b w:val="0"/>
                <w:bCs w:val="0"/>
                <w:sz w:val="24"/>
                <w:szCs w:val="24"/>
                <w:rtl/>
              </w:rPr>
              <w:t xml:space="preserve">דוא"ל להגשת שאלות הבהרה: </w:t>
            </w:r>
            <w:r w:rsidRPr="00756629">
              <w:rPr>
                <w:rFonts w:ascii="David" w:hAnsi="David" w:cs="David"/>
                <w:b w:val="0"/>
                <w:bCs w:val="0"/>
                <w:sz w:val="24"/>
                <w:szCs w:val="24"/>
              </w:rPr>
              <w:t>yana@netivot.muni.il</w:t>
            </w:r>
            <w:r w:rsidRPr="00756629">
              <w:rPr>
                <w:rFonts w:ascii="David" w:hAnsi="David" w:cs="David"/>
                <w:b w:val="0"/>
                <w:bCs w:val="0"/>
                <w:sz w:val="24"/>
                <w:szCs w:val="24"/>
                <w:rtl/>
              </w:rPr>
              <w:t>.</w:t>
            </w:r>
          </w:p>
          <w:p w14:paraId="599B2E1D" w14:textId="77777777" w:rsidR="0053614C" w:rsidRPr="00756629" w:rsidRDefault="0053614C" w:rsidP="002F1AB0">
            <w:pPr>
              <w:tabs>
                <w:tab w:val="left" w:pos="878"/>
              </w:tabs>
              <w:spacing w:after="240" w:line="300" w:lineRule="auto"/>
              <w:rPr>
                <w:rFonts w:ascii="David" w:hAnsi="David" w:cs="David"/>
                <w:rtl/>
              </w:rPr>
            </w:pPr>
            <w:r w:rsidRPr="00756629">
              <w:rPr>
                <w:rFonts w:ascii="David" w:hAnsi="David" w:cs="David"/>
                <w:rtl/>
              </w:rPr>
              <w:lastRenderedPageBreak/>
              <w:t>שאלות הבהרה יוגשו במועד, בפורמט ובמבנה שהוכתבו במסמכי המכרז.</w:t>
            </w:r>
          </w:p>
        </w:tc>
      </w:tr>
      <w:tr w:rsidR="0053614C" w:rsidRPr="00756629" w14:paraId="6998028C" w14:textId="77777777" w:rsidTr="00E054A9">
        <w:tc>
          <w:tcPr>
            <w:tcW w:w="2552" w:type="dxa"/>
          </w:tcPr>
          <w:p w14:paraId="3B9EFC08" w14:textId="77777777" w:rsidR="0053614C" w:rsidRPr="00756629" w:rsidRDefault="0053614C" w:rsidP="002F1AB0">
            <w:pPr>
              <w:pStyle w:val="affff6"/>
              <w:spacing w:after="240" w:line="300" w:lineRule="auto"/>
              <w:jc w:val="both"/>
              <w:rPr>
                <w:rFonts w:ascii="David" w:hAnsi="David" w:cs="David"/>
                <w:b w:val="0"/>
                <w:bCs w:val="0"/>
                <w:sz w:val="24"/>
                <w:szCs w:val="24"/>
                <w:rtl/>
              </w:rPr>
            </w:pPr>
            <w:r w:rsidRPr="00756629">
              <w:rPr>
                <w:rFonts w:ascii="David" w:hAnsi="David" w:cs="David"/>
                <w:b w:val="0"/>
                <w:bCs w:val="0"/>
                <w:sz w:val="24"/>
                <w:szCs w:val="24"/>
                <w:rtl/>
              </w:rPr>
              <w:lastRenderedPageBreak/>
              <w:t>מועד ומקום הגשת הצעה</w:t>
            </w:r>
          </w:p>
          <w:p w14:paraId="5D3787CF" w14:textId="77777777" w:rsidR="0053614C" w:rsidRPr="00756629" w:rsidRDefault="0053614C" w:rsidP="002F1AB0">
            <w:pPr>
              <w:tabs>
                <w:tab w:val="left" w:pos="878"/>
              </w:tabs>
              <w:spacing w:after="240" w:line="300" w:lineRule="auto"/>
              <w:jc w:val="both"/>
              <w:rPr>
                <w:rFonts w:ascii="David" w:hAnsi="David" w:cs="David"/>
                <w:rtl/>
              </w:rPr>
            </w:pPr>
          </w:p>
        </w:tc>
        <w:tc>
          <w:tcPr>
            <w:tcW w:w="5240" w:type="dxa"/>
          </w:tcPr>
          <w:p w14:paraId="3662064A" w14:textId="05F677FC" w:rsidR="0053614C" w:rsidRPr="00756629" w:rsidRDefault="0053614C" w:rsidP="002F1AB0">
            <w:pPr>
              <w:tabs>
                <w:tab w:val="left" w:pos="878"/>
              </w:tabs>
              <w:spacing w:after="240" w:line="300" w:lineRule="auto"/>
              <w:jc w:val="both"/>
              <w:rPr>
                <w:rFonts w:ascii="David" w:hAnsi="David" w:cs="David"/>
                <w:rtl/>
              </w:rPr>
            </w:pPr>
            <w:r w:rsidRPr="00756629">
              <w:rPr>
                <w:rFonts w:ascii="David" w:hAnsi="David" w:cs="David"/>
                <w:rtl/>
              </w:rPr>
              <w:t xml:space="preserve">את ההצעות על כל נספחיהן יש למסור ידנית במעטפת המכרז כשהיא סגורה ונושאת את מספר המכרז בלבד ללא סימני זיהוי אחרים עד ליום </w:t>
            </w:r>
            <w:r w:rsidR="00330BB8" w:rsidRPr="00330BB8">
              <w:rPr>
                <w:rFonts w:ascii="David" w:hAnsi="David" w:cs="David" w:hint="cs"/>
                <w:b/>
                <w:bCs/>
                <w:u w:val="single"/>
                <w:rtl/>
              </w:rPr>
              <w:t>14.6.2026</w:t>
            </w:r>
            <w:r w:rsidR="00330BB8">
              <w:rPr>
                <w:rFonts w:ascii="David" w:hAnsi="David" w:cs="David" w:hint="cs"/>
                <w:u w:val="single"/>
                <w:rtl/>
              </w:rPr>
              <w:t xml:space="preserve"> </w:t>
            </w:r>
            <w:r w:rsidRPr="00756629">
              <w:rPr>
                <w:rFonts w:ascii="David" w:hAnsi="David" w:cs="David"/>
                <w:rtl/>
              </w:rPr>
              <w:t xml:space="preserve">שעה </w:t>
            </w:r>
            <w:r w:rsidRPr="00330BB8">
              <w:rPr>
                <w:rFonts w:ascii="David" w:hAnsi="David" w:cs="David"/>
                <w:b/>
                <w:bCs/>
                <w:rtl/>
              </w:rPr>
              <w:t>12:00</w:t>
            </w:r>
            <w:r w:rsidRPr="00756629">
              <w:rPr>
                <w:rFonts w:ascii="David" w:hAnsi="David" w:cs="David"/>
                <w:rtl/>
              </w:rPr>
              <w:t xml:space="preserve"> לתיבת המכרזים המצויה במשרדי מהנדס העירייה בבניין העירייה.</w:t>
            </w:r>
          </w:p>
        </w:tc>
      </w:tr>
      <w:tr w:rsidR="0053614C" w:rsidRPr="00756629" w14:paraId="648B90F9" w14:textId="77777777" w:rsidTr="00E054A9">
        <w:tc>
          <w:tcPr>
            <w:tcW w:w="2552" w:type="dxa"/>
          </w:tcPr>
          <w:p w14:paraId="07A6A182" w14:textId="77777777" w:rsidR="0053614C" w:rsidRPr="00756629" w:rsidRDefault="0053614C" w:rsidP="002F1AB0">
            <w:pPr>
              <w:tabs>
                <w:tab w:val="left" w:pos="878"/>
              </w:tabs>
              <w:spacing w:after="240" w:line="300" w:lineRule="auto"/>
              <w:rPr>
                <w:rFonts w:ascii="David" w:hAnsi="David" w:cs="David"/>
                <w:rtl/>
              </w:rPr>
            </w:pPr>
            <w:r w:rsidRPr="00756629">
              <w:rPr>
                <w:rFonts w:ascii="David" w:hAnsi="David" w:cs="David"/>
                <w:rtl/>
              </w:rPr>
              <w:t>פתיחת תיבת מכרזים</w:t>
            </w:r>
          </w:p>
        </w:tc>
        <w:tc>
          <w:tcPr>
            <w:tcW w:w="5240" w:type="dxa"/>
          </w:tcPr>
          <w:p w14:paraId="1E8EBA3E" w14:textId="77777777" w:rsidR="0053614C" w:rsidRPr="00756629" w:rsidRDefault="0053614C" w:rsidP="002F1AB0">
            <w:pPr>
              <w:tabs>
                <w:tab w:val="left" w:pos="878"/>
              </w:tabs>
              <w:spacing w:after="240" w:line="300" w:lineRule="auto"/>
              <w:rPr>
                <w:rFonts w:ascii="David" w:hAnsi="David" w:cs="David"/>
                <w:rtl/>
              </w:rPr>
            </w:pPr>
            <w:r w:rsidRPr="00756629">
              <w:rPr>
                <w:rFonts w:ascii="David" w:hAnsi="David" w:cs="David"/>
                <w:rtl/>
              </w:rPr>
              <w:t>הודעה תימסר למציעים בהתאם לתקופה ולמועדים , עפ"י חוק. השתתפות במעמד הפתיחה כפופה למצב חירום קורונה.</w:t>
            </w:r>
          </w:p>
        </w:tc>
      </w:tr>
    </w:tbl>
    <w:p w14:paraId="59457FFD" w14:textId="77777777" w:rsidR="0053614C" w:rsidRPr="001767CA" w:rsidRDefault="0053614C" w:rsidP="0053614C">
      <w:pPr>
        <w:spacing w:after="240" w:line="300" w:lineRule="auto"/>
        <w:jc w:val="both"/>
        <w:rPr>
          <w:rFonts w:ascii="David" w:hAnsi="David"/>
          <w:b/>
          <w:bCs/>
          <w:sz w:val="16"/>
          <w:rtl/>
        </w:rPr>
      </w:pPr>
    </w:p>
    <w:p w14:paraId="5A4BFD73" w14:textId="77777777" w:rsidR="0053614C" w:rsidRPr="00756629" w:rsidRDefault="0053614C" w:rsidP="00756629">
      <w:pPr>
        <w:numPr>
          <w:ilvl w:val="1"/>
          <w:numId w:val="1"/>
        </w:numPr>
        <w:tabs>
          <w:tab w:val="left" w:pos="849"/>
          <w:tab w:val="left" w:pos="4534"/>
        </w:tabs>
        <w:spacing w:after="240" w:line="300" w:lineRule="auto"/>
        <w:ind w:left="849" w:hanging="566"/>
        <w:jc w:val="both"/>
        <w:rPr>
          <w:rFonts w:ascii="David" w:hAnsi="David" w:cs="David"/>
          <w:lang w:eastAsia="en-US"/>
        </w:rPr>
      </w:pPr>
      <w:r w:rsidRPr="00756629">
        <w:rPr>
          <w:rFonts w:ascii="David" w:hAnsi="David" w:cs="David"/>
          <w:rtl/>
          <w:lang w:eastAsia="en-US"/>
        </w:rPr>
        <w:t>העירייה תוכל להודיע על שינוי התאריכים שלעיל וזאת לפי שיקול דעתה הבלעדי, גם אם חלף המועד האחרון להגשת הצעות וכל עוד טרם נפתחה תיבת המכרזים וזאת בכתב או בהודעה שתוצג באתר האינטרנט של העירייה.</w:t>
      </w:r>
    </w:p>
    <w:p w14:paraId="43F0CCB7" w14:textId="46311F46" w:rsidR="00FA77A6" w:rsidRPr="006859EA" w:rsidRDefault="009A7C06" w:rsidP="006859EA">
      <w:pPr>
        <w:numPr>
          <w:ilvl w:val="1"/>
          <w:numId w:val="1"/>
        </w:numPr>
        <w:tabs>
          <w:tab w:val="left" w:pos="849"/>
          <w:tab w:val="left" w:pos="4534"/>
        </w:tabs>
        <w:spacing w:after="240" w:line="300" w:lineRule="auto"/>
        <w:ind w:left="849" w:hanging="566"/>
        <w:jc w:val="both"/>
        <w:rPr>
          <w:rFonts w:ascii="David" w:hAnsi="David" w:cs="David"/>
          <w:lang w:eastAsia="en-US"/>
        </w:rPr>
      </w:pPr>
      <w:r w:rsidRPr="00D217BE">
        <w:rPr>
          <w:rFonts w:ascii="David" w:hAnsi="David" w:cs="David"/>
          <w:rtl/>
          <w:lang w:eastAsia="en-US"/>
        </w:rPr>
        <w:t xml:space="preserve">בתוצאות מכרז זה רשאים לעשות שימוש גם </w:t>
      </w:r>
      <w:r w:rsidR="00837345">
        <w:rPr>
          <w:rFonts w:ascii="David" w:hAnsi="David" w:cs="David" w:hint="cs"/>
          <w:rtl/>
          <w:lang w:eastAsia="en-US"/>
        </w:rPr>
        <w:t xml:space="preserve">העירייה ו/או </w:t>
      </w:r>
      <w:r w:rsidRPr="00D217BE">
        <w:rPr>
          <w:rFonts w:ascii="David" w:hAnsi="David" w:cs="David"/>
          <w:rtl/>
          <w:lang w:eastAsia="en-US"/>
        </w:rPr>
        <w:t>תאגידים מקומיים של העירייה ו/או גופים קשורים אליה וזאת בכפוף לדינים החלים עליהם והזוכה במכרז יעניק את השירותים גם לגופים כאמור, לפי הצורך והעניין (בנפרד מהעירייה</w:t>
      </w:r>
      <w:r w:rsidR="00837345">
        <w:rPr>
          <w:rFonts w:ascii="David" w:hAnsi="David" w:cs="David" w:hint="cs"/>
          <w:rtl/>
          <w:lang w:eastAsia="en-US"/>
        </w:rPr>
        <w:t xml:space="preserve"> ו/או ממנהלת הסכם הגג</w:t>
      </w:r>
      <w:r w:rsidRPr="00D217BE">
        <w:rPr>
          <w:rFonts w:ascii="David" w:hAnsi="David" w:cs="David"/>
          <w:rtl/>
          <w:lang w:eastAsia="en-US"/>
        </w:rPr>
        <w:t>)</w:t>
      </w:r>
      <w:r w:rsidR="00837345">
        <w:rPr>
          <w:rFonts w:ascii="David" w:hAnsi="David" w:cs="David" w:hint="cs"/>
          <w:rtl/>
          <w:lang w:eastAsia="en-US"/>
        </w:rPr>
        <w:t>.</w:t>
      </w:r>
      <w:r w:rsidR="00123026">
        <w:rPr>
          <w:rFonts w:ascii="David" w:hAnsi="David" w:cs="David" w:hint="cs"/>
          <w:rtl/>
          <w:lang w:eastAsia="en-US"/>
        </w:rPr>
        <w:t xml:space="preserve"> </w:t>
      </w:r>
    </w:p>
    <w:p w14:paraId="57F76740" w14:textId="6F70581A"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עיקרי ההתקשרות</w:t>
      </w:r>
      <w:r w:rsidR="00E054A9" w:rsidRPr="00FA77A6">
        <w:rPr>
          <w:rFonts w:ascii="David" w:hAnsi="David" w:cs="David" w:hint="cs"/>
          <w:sz w:val="30"/>
          <w:szCs w:val="30"/>
          <w:rtl/>
        </w:rPr>
        <w:t>:</w:t>
      </w:r>
    </w:p>
    <w:p w14:paraId="2872C75F" w14:textId="3A9AB4D0" w:rsidR="00FA77A6" w:rsidRPr="00F35C34" w:rsidRDefault="009A7C06" w:rsidP="00F35C34">
      <w:pPr>
        <w:tabs>
          <w:tab w:val="left" w:pos="329"/>
        </w:tabs>
        <w:spacing w:after="240" w:line="300" w:lineRule="auto"/>
        <w:ind w:left="360"/>
        <w:jc w:val="both"/>
        <w:rPr>
          <w:rFonts w:ascii="David" w:hAnsi="David" w:cs="David"/>
          <w:b/>
          <w:bCs/>
          <w:sz w:val="30"/>
          <w:szCs w:val="30"/>
          <w:u w:val="single"/>
        </w:rPr>
      </w:pPr>
      <w:r w:rsidRPr="00D217BE">
        <w:rPr>
          <w:rFonts w:ascii="David" w:hAnsi="David" w:cs="David"/>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58596F40" w14:textId="10A580CD" w:rsidR="00823110" w:rsidRDefault="00922560" w:rsidP="00D217BE">
      <w:pPr>
        <w:numPr>
          <w:ilvl w:val="1"/>
          <w:numId w:val="1"/>
        </w:numPr>
        <w:tabs>
          <w:tab w:val="left" w:pos="849"/>
        </w:tabs>
        <w:spacing w:after="240" w:line="300" w:lineRule="auto"/>
        <w:ind w:left="849" w:hanging="566"/>
        <w:jc w:val="both"/>
        <w:rPr>
          <w:rFonts w:ascii="David" w:hAnsi="David" w:cs="David"/>
          <w:sz w:val="16"/>
        </w:rPr>
      </w:pPr>
      <w:r>
        <w:rPr>
          <w:rFonts w:ascii="David" w:hAnsi="David" w:cs="David" w:hint="cs"/>
          <w:sz w:val="16"/>
          <w:rtl/>
        </w:rPr>
        <w:t xml:space="preserve">העירייה </w:t>
      </w:r>
      <w:r w:rsidR="00837345">
        <w:rPr>
          <w:rFonts w:ascii="David" w:hAnsi="David" w:cs="David" w:hint="cs"/>
          <w:sz w:val="16"/>
          <w:rtl/>
        </w:rPr>
        <w:t>ת</w:t>
      </w:r>
      <w:r w:rsidR="002538DC">
        <w:rPr>
          <w:rFonts w:ascii="David" w:hAnsi="David" w:cs="David" w:hint="cs"/>
          <w:sz w:val="16"/>
          <w:rtl/>
        </w:rPr>
        <w:t>חתום</w:t>
      </w:r>
      <w:r w:rsidR="00C14B2D">
        <w:rPr>
          <w:rFonts w:ascii="David" w:hAnsi="David" w:cs="David" w:hint="cs"/>
          <w:sz w:val="16"/>
          <w:rtl/>
        </w:rPr>
        <w:t xml:space="preserve"> </w:t>
      </w:r>
      <w:r w:rsidR="00837345">
        <w:rPr>
          <w:rFonts w:ascii="David" w:hAnsi="David" w:cs="David" w:hint="cs"/>
          <w:sz w:val="16"/>
          <w:rtl/>
        </w:rPr>
        <w:t>על הסכם</w:t>
      </w:r>
      <w:r w:rsidR="002538DC">
        <w:rPr>
          <w:rFonts w:ascii="David" w:hAnsi="David" w:cs="David" w:hint="cs"/>
          <w:sz w:val="16"/>
          <w:rtl/>
        </w:rPr>
        <w:t xml:space="preserve"> עם הזוכה במכרז</w:t>
      </w:r>
      <w:r w:rsidR="00837345">
        <w:rPr>
          <w:rFonts w:ascii="David" w:hAnsi="David" w:cs="David" w:hint="cs"/>
          <w:sz w:val="16"/>
          <w:rtl/>
        </w:rPr>
        <w:t xml:space="preserve">, בנוסח ההסכם </w:t>
      </w:r>
      <w:proofErr w:type="spellStart"/>
      <w:r w:rsidR="00837345">
        <w:rPr>
          <w:rFonts w:ascii="David" w:hAnsi="David" w:cs="David" w:hint="cs"/>
          <w:sz w:val="16"/>
          <w:rtl/>
        </w:rPr>
        <w:t>המצ"ב</w:t>
      </w:r>
      <w:proofErr w:type="spellEnd"/>
      <w:r w:rsidR="00837345">
        <w:rPr>
          <w:rFonts w:ascii="David" w:hAnsi="David" w:cs="David" w:hint="cs"/>
          <w:sz w:val="16"/>
          <w:rtl/>
        </w:rPr>
        <w:t xml:space="preserve"> (מסמך ג')</w:t>
      </w:r>
      <w:r w:rsidR="005514A6">
        <w:rPr>
          <w:rFonts w:ascii="David" w:hAnsi="David" w:cs="David" w:hint="cs"/>
          <w:sz w:val="16"/>
          <w:rtl/>
        </w:rPr>
        <w:t>, בתנאים ובתמורה הקבועה שם</w:t>
      </w:r>
      <w:r w:rsidR="002538DC">
        <w:rPr>
          <w:rFonts w:ascii="David" w:hAnsi="David" w:cs="David" w:hint="cs"/>
          <w:sz w:val="16"/>
          <w:rtl/>
        </w:rPr>
        <w:t xml:space="preserve">. </w:t>
      </w:r>
    </w:p>
    <w:p w14:paraId="7A0DD146" w14:textId="7BF47155" w:rsidR="005514A6" w:rsidRDefault="00C02F97" w:rsidP="00D217BE">
      <w:pPr>
        <w:numPr>
          <w:ilvl w:val="1"/>
          <w:numId w:val="1"/>
        </w:numPr>
        <w:tabs>
          <w:tab w:val="left" w:pos="849"/>
        </w:tabs>
        <w:spacing w:after="240" w:line="300" w:lineRule="auto"/>
        <w:ind w:left="849" w:hanging="566"/>
        <w:jc w:val="both"/>
        <w:rPr>
          <w:rFonts w:ascii="David" w:hAnsi="David" w:cs="David"/>
          <w:sz w:val="16"/>
        </w:rPr>
      </w:pPr>
      <w:r>
        <w:rPr>
          <w:rFonts w:ascii="David" w:hAnsi="David" w:cs="David" w:hint="cs"/>
          <w:sz w:val="16"/>
          <w:rtl/>
        </w:rPr>
        <w:t>כ</w:t>
      </w:r>
      <w:r w:rsidR="00922560">
        <w:rPr>
          <w:rFonts w:ascii="David" w:hAnsi="David" w:cs="David" w:hint="cs"/>
          <w:sz w:val="16"/>
          <w:rtl/>
        </w:rPr>
        <w:t>כ</w:t>
      </w:r>
      <w:r>
        <w:rPr>
          <w:rFonts w:ascii="David" w:hAnsi="David" w:cs="David" w:hint="cs"/>
          <w:sz w:val="16"/>
          <w:rtl/>
        </w:rPr>
        <w:t>לל השירותים</w:t>
      </w:r>
      <w:r w:rsidR="00DF5A5F">
        <w:rPr>
          <w:rFonts w:ascii="David" w:hAnsi="David" w:cs="David" w:hint="cs"/>
          <w:sz w:val="16"/>
          <w:rtl/>
        </w:rPr>
        <w:t xml:space="preserve"> יינתנו לפי הנחיות העירייה ויכללו, בין היתר: </w:t>
      </w:r>
    </w:p>
    <w:p w14:paraId="367248D2" w14:textId="77777777" w:rsidR="00403E9F" w:rsidRDefault="00403E9F" w:rsidP="00C02F97">
      <w:pPr>
        <w:numPr>
          <w:ilvl w:val="2"/>
          <w:numId w:val="1"/>
        </w:numPr>
        <w:tabs>
          <w:tab w:val="left" w:pos="1531"/>
        </w:tabs>
        <w:spacing w:after="240" w:line="300" w:lineRule="auto"/>
        <w:ind w:left="1531" w:hanging="709"/>
        <w:jc w:val="both"/>
        <w:rPr>
          <w:rFonts w:ascii="David" w:hAnsi="David" w:cs="David"/>
          <w:sz w:val="16"/>
        </w:rPr>
      </w:pPr>
      <w:r w:rsidRPr="00403E9F">
        <w:rPr>
          <w:rFonts w:ascii="David" w:hAnsi="David" w:cs="David"/>
          <w:sz w:val="16"/>
          <w:rtl/>
        </w:rPr>
        <w:t>תיאום מעקב על השתלבות ביצוע עבודות הקבלנים ועבודות הבנייה והפיתוח באתר ברצף ותוך שמירת לוח הזמנים</w:t>
      </w:r>
      <w:r>
        <w:rPr>
          <w:rFonts w:ascii="David" w:hAnsi="David" w:cs="David" w:hint="cs"/>
          <w:sz w:val="16"/>
          <w:rtl/>
        </w:rPr>
        <w:t>.</w:t>
      </w:r>
    </w:p>
    <w:p w14:paraId="59606885" w14:textId="77777777" w:rsidR="00403E9F" w:rsidRPr="00403E9F" w:rsidRDefault="00403E9F" w:rsidP="00403E9F">
      <w:pPr>
        <w:numPr>
          <w:ilvl w:val="2"/>
          <w:numId w:val="1"/>
        </w:numPr>
        <w:tabs>
          <w:tab w:val="left" w:pos="1531"/>
        </w:tabs>
        <w:spacing w:after="240" w:line="300" w:lineRule="auto"/>
        <w:ind w:left="1531" w:hanging="709"/>
        <w:jc w:val="both"/>
        <w:rPr>
          <w:rFonts w:ascii="David" w:hAnsi="David" w:cs="David"/>
          <w:sz w:val="16"/>
          <w:rtl/>
        </w:rPr>
      </w:pPr>
      <w:r w:rsidRPr="00403E9F">
        <w:rPr>
          <w:rFonts w:ascii="David" w:hAnsi="David" w:cs="David"/>
          <w:sz w:val="16"/>
          <w:rtl/>
        </w:rPr>
        <w:t xml:space="preserve">מעקב אחר העברת </w:t>
      </w:r>
      <w:proofErr w:type="spellStart"/>
      <w:r w:rsidRPr="00403E9F">
        <w:rPr>
          <w:rFonts w:ascii="David" w:hAnsi="David" w:cs="David"/>
          <w:sz w:val="16"/>
          <w:rtl/>
        </w:rPr>
        <w:t>תכניות</w:t>
      </w:r>
      <w:proofErr w:type="spellEnd"/>
      <w:r w:rsidRPr="00403E9F">
        <w:rPr>
          <w:rFonts w:ascii="David" w:hAnsi="David" w:cs="David"/>
          <w:sz w:val="16"/>
          <w:rtl/>
        </w:rPr>
        <w:t xml:space="preserve"> בדיעבד, (</w:t>
      </w:r>
      <w:r w:rsidRPr="00403E9F">
        <w:rPr>
          <w:rFonts w:ascii="David" w:hAnsi="David" w:cs="David"/>
          <w:sz w:val="16"/>
        </w:rPr>
        <w:t>AS MADE</w:t>
      </w:r>
      <w:r w:rsidRPr="00403E9F">
        <w:rPr>
          <w:rFonts w:ascii="David" w:hAnsi="David" w:cs="David"/>
          <w:sz w:val="16"/>
          <w:rtl/>
        </w:rPr>
        <w:t xml:space="preserve">), חתומות ע"י מהנדס/מודד מוסמך מטעם הקבלן ולאחר בדיקתן ע"י המפקח, לעירייה. </w:t>
      </w:r>
    </w:p>
    <w:p w14:paraId="6296940D" w14:textId="77777777" w:rsidR="00403E9F" w:rsidRPr="00403E9F" w:rsidRDefault="00403E9F" w:rsidP="00403E9F">
      <w:pPr>
        <w:numPr>
          <w:ilvl w:val="2"/>
          <w:numId w:val="1"/>
        </w:numPr>
        <w:tabs>
          <w:tab w:val="left" w:pos="1531"/>
        </w:tabs>
        <w:spacing w:after="240" w:line="300" w:lineRule="auto"/>
        <w:ind w:left="1531" w:hanging="709"/>
        <w:jc w:val="both"/>
        <w:rPr>
          <w:rFonts w:ascii="David" w:hAnsi="David" w:cs="David"/>
          <w:sz w:val="16"/>
          <w:rtl/>
        </w:rPr>
      </w:pPr>
      <w:r w:rsidRPr="00403E9F">
        <w:rPr>
          <w:rFonts w:ascii="David" w:hAnsi="David" w:cs="David"/>
          <w:sz w:val="16"/>
          <w:rtl/>
        </w:rPr>
        <w:t xml:space="preserve">דיווח שוטף לעירייה על רמת הביצוע, התקדמות הביצוע ועמידה </w:t>
      </w:r>
      <w:proofErr w:type="spellStart"/>
      <w:r w:rsidRPr="00403E9F">
        <w:rPr>
          <w:rFonts w:ascii="David" w:hAnsi="David" w:cs="David"/>
          <w:sz w:val="16"/>
          <w:rtl/>
        </w:rPr>
        <w:t>בלו"ז</w:t>
      </w:r>
      <w:proofErr w:type="spellEnd"/>
      <w:r w:rsidRPr="00403E9F">
        <w:rPr>
          <w:rFonts w:ascii="David" w:hAnsi="David" w:cs="David"/>
          <w:sz w:val="16"/>
          <w:rtl/>
        </w:rPr>
        <w:t xml:space="preserve">, עמידה במסגרת התקציבית ועל בעיות המתעוררות בעת הביצוע, לרבות התראות על פיגורים תוך ציון מוקד הפיגור והתראות לחריגה בתקציב ואיתור מוקד החריגה. </w:t>
      </w:r>
    </w:p>
    <w:p w14:paraId="403596ED" w14:textId="0F0B2ADA" w:rsidR="00403E9F" w:rsidRPr="00D217BE" w:rsidRDefault="00403E9F" w:rsidP="00C02F97">
      <w:pPr>
        <w:numPr>
          <w:ilvl w:val="2"/>
          <w:numId w:val="1"/>
        </w:numPr>
        <w:tabs>
          <w:tab w:val="left" w:pos="1531"/>
        </w:tabs>
        <w:spacing w:after="240" w:line="300" w:lineRule="auto"/>
        <w:ind w:left="1531" w:hanging="709"/>
        <w:jc w:val="both"/>
        <w:rPr>
          <w:rFonts w:ascii="David" w:hAnsi="David" w:cs="David"/>
          <w:sz w:val="16"/>
        </w:rPr>
      </w:pPr>
      <w:r>
        <w:rPr>
          <w:rFonts w:ascii="David" w:hAnsi="David" w:cs="David" w:hint="cs"/>
          <w:sz w:val="16"/>
          <w:rtl/>
        </w:rPr>
        <w:t>אחריות כוללת לתיאום ובקרת ביצוע על</w:t>
      </w:r>
      <w:r w:rsidR="0089799E">
        <w:rPr>
          <w:rFonts w:ascii="David" w:hAnsi="David" w:cs="David" w:hint="cs"/>
          <w:sz w:val="16"/>
          <w:rtl/>
        </w:rPr>
        <w:t xml:space="preserve"> העבודות</w:t>
      </w:r>
      <w:r w:rsidR="00DF5A5F">
        <w:rPr>
          <w:rFonts w:ascii="David" w:hAnsi="David" w:cs="David" w:hint="cs"/>
          <w:sz w:val="16"/>
          <w:rtl/>
        </w:rPr>
        <w:t xml:space="preserve"> </w:t>
      </w:r>
      <w:r>
        <w:rPr>
          <w:rFonts w:ascii="David" w:hAnsi="David" w:cs="David" w:hint="cs"/>
          <w:sz w:val="16"/>
          <w:rtl/>
        </w:rPr>
        <w:t xml:space="preserve">לרבות בתקופת הבדק וכיו' </w:t>
      </w:r>
      <w:r>
        <w:rPr>
          <w:rFonts w:ascii="David" w:hAnsi="David" w:cs="David"/>
          <w:sz w:val="16"/>
          <w:rtl/>
        </w:rPr>
        <w:t>–</w:t>
      </w:r>
      <w:r>
        <w:rPr>
          <w:rFonts w:ascii="David" w:hAnsi="David" w:cs="David" w:hint="cs"/>
          <w:sz w:val="16"/>
          <w:rtl/>
        </w:rPr>
        <w:t xml:space="preserve"> הכל כמפורט בהסכם על נספחיו.</w:t>
      </w:r>
    </w:p>
    <w:p w14:paraId="62EBD68A" w14:textId="65F9A143" w:rsidR="00823110" w:rsidRPr="00D217BE" w:rsidRDefault="009A7C06" w:rsidP="00D217BE">
      <w:pPr>
        <w:numPr>
          <w:ilvl w:val="1"/>
          <w:numId w:val="1"/>
        </w:numPr>
        <w:tabs>
          <w:tab w:val="left" w:pos="849"/>
        </w:tabs>
        <w:spacing w:after="240" w:line="300" w:lineRule="auto"/>
        <w:ind w:left="849" w:hanging="566"/>
        <w:jc w:val="both"/>
        <w:rPr>
          <w:rFonts w:ascii="David" w:hAnsi="David" w:cs="David"/>
          <w:sz w:val="16"/>
        </w:rPr>
      </w:pPr>
      <w:r w:rsidRPr="00D217BE">
        <w:rPr>
          <w:rFonts w:ascii="David" w:hAnsi="David" w:cs="David"/>
          <w:sz w:val="16"/>
          <w:rtl/>
        </w:rPr>
        <w:t>מובהר בזאת כי העירייה</w:t>
      </w:r>
      <w:r w:rsidR="00403E9F">
        <w:rPr>
          <w:rFonts w:ascii="David" w:hAnsi="David" w:cs="David" w:hint="cs"/>
          <w:sz w:val="16"/>
          <w:rtl/>
        </w:rPr>
        <w:t xml:space="preserve"> </w:t>
      </w:r>
      <w:r w:rsidR="00922560">
        <w:rPr>
          <w:rFonts w:ascii="David" w:hAnsi="David" w:cs="David" w:hint="cs"/>
          <w:sz w:val="16"/>
          <w:rtl/>
        </w:rPr>
        <w:t>אינה מעניקה</w:t>
      </w:r>
      <w:r w:rsidRPr="00D217BE">
        <w:rPr>
          <w:rFonts w:ascii="David" w:hAnsi="David" w:cs="David"/>
          <w:sz w:val="16"/>
          <w:rtl/>
        </w:rPr>
        <w:t xml:space="preserve"> בלעדיות ל</w:t>
      </w:r>
      <w:r w:rsidR="0089799E">
        <w:rPr>
          <w:rFonts w:ascii="David" w:hAnsi="David" w:cs="David" w:hint="cs"/>
          <w:sz w:val="16"/>
          <w:rtl/>
        </w:rPr>
        <w:t>זוכה</w:t>
      </w:r>
      <w:r w:rsidR="00F35C34">
        <w:rPr>
          <w:rFonts w:ascii="David" w:hAnsi="David" w:cs="David" w:hint="cs"/>
          <w:sz w:val="16"/>
          <w:rtl/>
        </w:rPr>
        <w:t xml:space="preserve"> במכרז</w:t>
      </w:r>
      <w:r w:rsidRPr="00D217BE">
        <w:rPr>
          <w:rFonts w:ascii="David" w:hAnsi="David" w:cs="David"/>
          <w:sz w:val="16"/>
          <w:rtl/>
        </w:rPr>
        <w:t xml:space="preserve"> למתן השירותים </w:t>
      </w:r>
      <w:r w:rsidR="00922560">
        <w:rPr>
          <w:rFonts w:ascii="David" w:hAnsi="David" w:cs="David" w:hint="cs"/>
          <w:sz w:val="16"/>
          <w:rtl/>
        </w:rPr>
        <w:t>והיא</w:t>
      </w:r>
      <w:r w:rsidRPr="00D217BE">
        <w:rPr>
          <w:rFonts w:ascii="David" w:hAnsi="David" w:cs="David"/>
          <w:sz w:val="16"/>
          <w:rtl/>
        </w:rPr>
        <w:t xml:space="preserve"> יכול</w:t>
      </w:r>
      <w:r w:rsidR="00922560">
        <w:rPr>
          <w:rFonts w:ascii="David" w:hAnsi="David" w:cs="David" w:hint="cs"/>
          <w:sz w:val="16"/>
          <w:rtl/>
        </w:rPr>
        <w:t>ה</w:t>
      </w:r>
      <w:r w:rsidRPr="00D217BE">
        <w:rPr>
          <w:rFonts w:ascii="David" w:hAnsi="David" w:cs="David"/>
          <w:sz w:val="16"/>
          <w:rtl/>
        </w:rPr>
        <w:t>, בהתאם לשיקול דעת</w:t>
      </w:r>
      <w:r w:rsidR="00922560">
        <w:rPr>
          <w:rFonts w:ascii="David" w:hAnsi="David" w:cs="David" w:hint="cs"/>
          <w:sz w:val="16"/>
          <w:rtl/>
        </w:rPr>
        <w:t>ה</w:t>
      </w:r>
      <w:r w:rsidRPr="00D217BE">
        <w:rPr>
          <w:rFonts w:ascii="David" w:hAnsi="David" w:cs="David"/>
          <w:sz w:val="16"/>
          <w:rtl/>
        </w:rPr>
        <w:t>, במקרים מסוימים לערוך מכרזים נוספים לצורך ביצוע פרויקט מסוים או לבצע התקשרות בכל דרך חוקית אחרת.</w:t>
      </w:r>
      <w:r w:rsidRPr="00D217BE">
        <w:rPr>
          <w:rFonts w:ascii="David" w:hAnsi="David" w:cs="David" w:hint="cs"/>
          <w:sz w:val="16"/>
          <w:rtl/>
        </w:rPr>
        <w:t xml:space="preserve"> </w:t>
      </w:r>
    </w:p>
    <w:p w14:paraId="0C92612D" w14:textId="26ACFAEE" w:rsidR="00182729" w:rsidRDefault="00403E9F" w:rsidP="00D217BE">
      <w:pPr>
        <w:numPr>
          <w:ilvl w:val="1"/>
          <w:numId w:val="1"/>
        </w:numPr>
        <w:tabs>
          <w:tab w:val="left" w:pos="849"/>
        </w:tabs>
        <w:spacing w:after="240" w:line="300" w:lineRule="auto"/>
        <w:ind w:left="849" w:hanging="566"/>
        <w:jc w:val="both"/>
        <w:rPr>
          <w:rFonts w:ascii="David" w:hAnsi="David" w:cs="David"/>
          <w:sz w:val="16"/>
        </w:rPr>
      </w:pPr>
      <w:r>
        <w:rPr>
          <w:rFonts w:ascii="David" w:hAnsi="David" w:cs="David" w:hint="cs"/>
          <w:sz w:val="16"/>
          <w:rtl/>
        </w:rPr>
        <w:lastRenderedPageBreak/>
        <w:t xml:space="preserve">התמורה </w:t>
      </w:r>
      <w:r w:rsidR="00182729">
        <w:rPr>
          <w:rFonts w:ascii="David" w:hAnsi="David" w:cs="David" w:hint="cs"/>
          <w:sz w:val="16"/>
          <w:rtl/>
        </w:rPr>
        <w:t>לזוכ</w:t>
      </w:r>
      <w:r w:rsidR="0089799E">
        <w:rPr>
          <w:rFonts w:ascii="David" w:hAnsi="David" w:cs="David" w:hint="cs"/>
          <w:sz w:val="16"/>
          <w:rtl/>
        </w:rPr>
        <w:t>ה</w:t>
      </w:r>
      <w:r w:rsidR="00922560">
        <w:rPr>
          <w:rFonts w:ascii="David" w:hAnsi="David" w:cs="David" w:hint="cs"/>
          <w:sz w:val="16"/>
          <w:rtl/>
        </w:rPr>
        <w:t xml:space="preserve"> </w:t>
      </w:r>
      <w:r w:rsidR="00F35C34">
        <w:rPr>
          <w:rFonts w:ascii="David" w:hAnsi="David" w:cs="David" w:hint="cs"/>
          <w:sz w:val="16"/>
          <w:rtl/>
        </w:rPr>
        <w:t>במכרז</w:t>
      </w:r>
      <w:r w:rsidR="00922560">
        <w:rPr>
          <w:rFonts w:ascii="David" w:hAnsi="David" w:cs="David" w:hint="cs"/>
          <w:sz w:val="16"/>
          <w:rtl/>
        </w:rPr>
        <w:t>,</w:t>
      </w:r>
      <w:r w:rsidR="00182729">
        <w:rPr>
          <w:rFonts w:ascii="David" w:hAnsi="David" w:cs="David" w:hint="cs"/>
          <w:sz w:val="16"/>
          <w:rtl/>
        </w:rPr>
        <w:t xml:space="preserve"> תהא כמפורט ב</w:t>
      </w:r>
      <w:r w:rsidR="00C700E1">
        <w:rPr>
          <w:rFonts w:ascii="David" w:hAnsi="David" w:cs="David" w:hint="cs"/>
          <w:sz w:val="16"/>
          <w:rtl/>
        </w:rPr>
        <w:t xml:space="preserve">הסכם - </w:t>
      </w:r>
      <w:r w:rsidR="00030C73">
        <w:rPr>
          <w:rFonts w:ascii="David" w:hAnsi="David" w:cs="David" w:hint="cs"/>
          <w:sz w:val="16"/>
          <w:rtl/>
        </w:rPr>
        <w:t xml:space="preserve">מסמך ג' </w:t>
      </w:r>
      <w:r w:rsidR="00182729">
        <w:rPr>
          <w:rFonts w:ascii="David" w:hAnsi="David" w:cs="David" w:hint="cs"/>
          <w:sz w:val="16"/>
          <w:rtl/>
        </w:rPr>
        <w:t>בתוספת מע"מ כדין. מובהר כי התמורה היא סופית וכוללת את כל הוצאות הזוכה</w:t>
      </w:r>
      <w:r w:rsidR="00F35C34">
        <w:rPr>
          <w:rFonts w:ascii="David" w:hAnsi="David" w:cs="David" w:hint="cs"/>
          <w:sz w:val="16"/>
          <w:rtl/>
        </w:rPr>
        <w:t xml:space="preserve"> במכרז</w:t>
      </w:r>
      <w:r w:rsidR="00182729">
        <w:rPr>
          <w:rFonts w:ascii="David" w:hAnsi="David" w:cs="David" w:hint="cs"/>
          <w:sz w:val="16"/>
          <w:rtl/>
        </w:rPr>
        <w:t xml:space="preserve"> ולא תשתנה מכל סיבה שהיא ולא יינתנו תנאים נלווים ו/או תוספות כלשהן.</w:t>
      </w:r>
    </w:p>
    <w:p w14:paraId="66A6A42E" w14:textId="488EBEC1" w:rsidR="00823110" w:rsidRPr="00F35C34" w:rsidRDefault="00182729" w:rsidP="00D217BE">
      <w:pPr>
        <w:numPr>
          <w:ilvl w:val="1"/>
          <w:numId w:val="1"/>
        </w:numPr>
        <w:tabs>
          <w:tab w:val="left" w:pos="849"/>
        </w:tabs>
        <w:spacing w:after="240" w:line="300" w:lineRule="auto"/>
        <w:ind w:left="849" w:hanging="566"/>
        <w:jc w:val="both"/>
        <w:rPr>
          <w:rFonts w:ascii="David" w:hAnsi="David" w:cs="David"/>
          <w:b/>
          <w:bCs/>
          <w:sz w:val="16"/>
        </w:rPr>
      </w:pPr>
      <w:r w:rsidRPr="00C41985">
        <w:rPr>
          <w:rFonts w:ascii="David" w:hAnsi="David" w:cs="David" w:hint="cs"/>
          <w:sz w:val="16"/>
          <w:rtl/>
        </w:rPr>
        <w:t>השירותים יבוצעו ממשרד</w:t>
      </w:r>
      <w:r w:rsidR="00C41985" w:rsidRPr="00C41985">
        <w:rPr>
          <w:rFonts w:ascii="David" w:hAnsi="David" w:cs="David" w:hint="cs"/>
          <w:sz w:val="16"/>
          <w:rtl/>
        </w:rPr>
        <w:t>י</w:t>
      </w:r>
      <w:r w:rsidRPr="00C41985">
        <w:rPr>
          <w:rFonts w:ascii="David" w:hAnsi="David" w:cs="David" w:hint="cs"/>
          <w:sz w:val="16"/>
          <w:rtl/>
        </w:rPr>
        <w:t xml:space="preserve"> המנהלת ו/או ממשרדי העירייה</w:t>
      </w:r>
      <w:r w:rsidR="003C6D0B" w:rsidRPr="00C41985">
        <w:rPr>
          <w:rFonts w:ascii="David" w:hAnsi="David" w:cs="David" w:hint="cs"/>
          <w:sz w:val="16"/>
          <w:rtl/>
        </w:rPr>
        <w:t xml:space="preserve"> ו/או בשטח</w:t>
      </w:r>
      <w:r w:rsidR="00C41985" w:rsidRPr="00C41985">
        <w:rPr>
          <w:rFonts w:ascii="David" w:hAnsi="David" w:cs="David" w:hint="cs"/>
          <w:sz w:val="16"/>
          <w:rtl/>
        </w:rPr>
        <w:t xml:space="preserve"> העבודות/הפרויקטים לפי הצורך והעניין. מובהר כי על </w:t>
      </w:r>
      <w:r w:rsidR="00F35C34">
        <w:rPr>
          <w:rFonts w:ascii="David" w:hAnsi="David" w:cs="David" w:hint="cs"/>
          <w:sz w:val="16"/>
          <w:rtl/>
        </w:rPr>
        <w:t>הזוכ</w:t>
      </w:r>
      <w:r w:rsidR="00601024">
        <w:rPr>
          <w:rFonts w:ascii="David" w:hAnsi="David" w:cs="David" w:hint="cs"/>
          <w:sz w:val="16"/>
          <w:rtl/>
        </w:rPr>
        <w:t>ה</w:t>
      </w:r>
      <w:r w:rsidR="00F35C34">
        <w:rPr>
          <w:rFonts w:ascii="David" w:hAnsi="David" w:cs="David" w:hint="cs"/>
          <w:sz w:val="16"/>
          <w:rtl/>
        </w:rPr>
        <w:t xml:space="preserve"> במכרז</w:t>
      </w:r>
      <w:r w:rsidR="00C41985" w:rsidRPr="00C41985">
        <w:rPr>
          <w:rFonts w:ascii="David" w:hAnsi="David" w:cs="David" w:hint="cs"/>
          <w:sz w:val="16"/>
          <w:rtl/>
        </w:rPr>
        <w:t xml:space="preserve"> להיות נייד בכלי תחבורה מטעמ</w:t>
      </w:r>
      <w:r w:rsidR="00601024">
        <w:rPr>
          <w:rFonts w:ascii="David" w:hAnsi="David" w:cs="David" w:hint="cs"/>
          <w:sz w:val="16"/>
          <w:rtl/>
        </w:rPr>
        <w:t>ו</w:t>
      </w:r>
      <w:r w:rsidR="00922560">
        <w:rPr>
          <w:rFonts w:ascii="David" w:hAnsi="David" w:cs="David" w:hint="cs"/>
          <w:sz w:val="16"/>
          <w:rtl/>
        </w:rPr>
        <w:t>,</w:t>
      </w:r>
      <w:r w:rsidR="00C41985" w:rsidRPr="00C41985">
        <w:rPr>
          <w:rFonts w:ascii="David" w:hAnsi="David" w:cs="David" w:hint="cs"/>
          <w:sz w:val="16"/>
          <w:rtl/>
        </w:rPr>
        <w:t xml:space="preserve"> </w:t>
      </w:r>
      <w:r w:rsidR="00C41985" w:rsidRPr="00F35C34">
        <w:rPr>
          <w:rFonts w:ascii="David" w:hAnsi="David" w:cs="David" w:hint="eastAsia"/>
          <w:b/>
          <w:bCs/>
          <w:sz w:val="16"/>
          <w:rtl/>
        </w:rPr>
        <w:t>העירייה</w:t>
      </w:r>
      <w:r w:rsidR="00C41985" w:rsidRPr="00F35C34">
        <w:rPr>
          <w:rFonts w:ascii="David" w:hAnsi="David" w:cs="David"/>
          <w:b/>
          <w:bCs/>
          <w:sz w:val="16"/>
          <w:rtl/>
        </w:rPr>
        <w:t xml:space="preserve"> </w:t>
      </w:r>
      <w:r w:rsidR="00601024">
        <w:rPr>
          <w:rFonts w:ascii="David" w:hAnsi="David" w:cs="David" w:hint="cs"/>
          <w:b/>
          <w:bCs/>
          <w:sz w:val="16"/>
          <w:rtl/>
        </w:rPr>
        <w:t>לא תעמיד</w:t>
      </w:r>
      <w:r w:rsidR="00C41985" w:rsidRPr="00F35C34">
        <w:rPr>
          <w:rFonts w:ascii="David" w:hAnsi="David" w:cs="David"/>
          <w:b/>
          <w:bCs/>
          <w:sz w:val="16"/>
          <w:rtl/>
        </w:rPr>
        <w:t xml:space="preserve"> </w:t>
      </w:r>
      <w:r w:rsidR="00C41985" w:rsidRPr="00F35C34">
        <w:rPr>
          <w:rFonts w:ascii="David" w:hAnsi="David" w:cs="David" w:hint="eastAsia"/>
          <w:b/>
          <w:bCs/>
          <w:sz w:val="16"/>
          <w:rtl/>
        </w:rPr>
        <w:t>עבור</w:t>
      </w:r>
      <w:r w:rsidR="00C41985" w:rsidRPr="00F35C34">
        <w:rPr>
          <w:rFonts w:ascii="David" w:hAnsi="David" w:cs="David"/>
          <w:b/>
          <w:bCs/>
          <w:sz w:val="16"/>
          <w:rtl/>
        </w:rPr>
        <w:t xml:space="preserve"> </w:t>
      </w:r>
      <w:r w:rsidR="00F35C34">
        <w:rPr>
          <w:rFonts w:ascii="David" w:hAnsi="David" w:cs="David" w:hint="cs"/>
          <w:b/>
          <w:bCs/>
          <w:sz w:val="16"/>
          <w:rtl/>
        </w:rPr>
        <w:t>ה</w:t>
      </w:r>
      <w:r w:rsidR="00601024">
        <w:rPr>
          <w:rFonts w:ascii="David" w:hAnsi="David" w:cs="David" w:hint="cs"/>
          <w:b/>
          <w:bCs/>
          <w:sz w:val="16"/>
          <w:rtl/>
        </w:rPr>
        <w:t>זוכה</w:t>
      </w:r>
      <w:r w:rsidR="00DF5A5F">
        <w:rPr>
          <w:rFonts w:ascii="David" w:hAnsi="David" w:cs="David" w:hint="cs"/>
          <w:b/>
          <w:bCs/>
          <w:sz w:val="16"/>
          <w:rtl/>
        </w:rPr>
        <w:t xml:space="preserve"> </w:t>
      </w:r>
      <w:r w:rsidR="00C41985" w:rsidRPr="00F35C34">
        <w:rPr>
          <w:rFonts w:ascii="David" w:hAnsi="David" w:cs="David" w:hint="eastAsia"/>
          <w:b/>
          <w:bCs/>
          <w:sz w:val="16"/>
          <w:rtl/>
        </w:rPr>
        <w:t>כלי</w:t>
      </w:r>
      <w:r w:rsidR="00C41985" w:rsidRPr="00F35C34">
        <w:rPr>
          <w:rFonts w:ascii="David" w:hAnsi="David" w:cs="David"/>
          <w:b/>
          <w:bCs/>
          <w:sz w:val="16"/>
          <w:rtl/>
        </w:rPr>
        <w:t xml:space="preserve"> </w:t>
      </w:r>
      <w:r w:rsidR="00C41985" w:rsidRPr="00F35C34">
        <w:rPr>
          <w:rFonts w:ascii="David" w:hAnsi="David" w:cs="David" w:hint="eastAsia"/>
          <w:b/>
          <w:bCs/>
          <w:sz w:val="16"/>
          <w:rtl/>
        </w:rPr>
        <w:t>רכב</w:t>
      </w:r>
      <w:r w:rsidR="00C41985" w:rsidRPr="00F35C34">
        <w:rPr>
          <w:rFonts w:ascii="David" w:hAnsi="David" w:cs="David"/>
          <w:b/>
          <w:bCs/>
          <w:sz w:val="16"/>
          <w:rtl/>
        </w:rPr>
        <w:t xml:space="preserve"> </w:t>
      </w:r>
      <w:r w:rsidR="00C41985" w:rsidRPr="00F35C34">
        <w:rPr>
          <w:rFonts w:ascii="David" w:hAnsi="David" w:cs="David" w:hint="eastAsia"/>
          <w:b/>
          <w:bCs/>
          <w:sz w:val="16"/>
          <w:rtl/>
        </w:rPr>
        <w:t>מכל</w:t>
      </w:r>
      <w:r w:rsidR="00C41985" w:rsidRPr="00F35C34">
        <w:rPr>
          <w:rFonts w:ascii="David" w:hAnsi="David" w:cs="David"/>
          <w:b/>
          <w:bCs/>
          <w:sz w:val="16"/>
          <w:rtl/>
        </w:rPr>
        <w:t xml:space="preserve"> </w:t>
      </w:r>
      <w:r w:rsidR="00C41985" w:rsidRPr="00F35C34">
        <w:rPr>
          <w:rFonts w:ascii="David" w:hAnsi="David" w:cs="David" w:hint="eastAsia"/>
          <w:b/>
          <w:bCs/>
          <w:sz w:val="16"/>
          <w:rtl/>
        </w:rPr>
        <w:t>סוג</w:t>
      </w:r>
      <w:r w:rsidR="00C41985" w:rsidRPr="00F35C34">
        <w:rPr>
          <w:rFonts w:ascii="David" w:hAnsi="David" w:cs="David"/>
          <w:b/>
          <w:bCs/>
          <w:sz w:val="16"/>
          <w:rtl/>
        </w:rPr>
        <w:t xml:space="preserve"> </w:t>
      </w:r>
      <w:r w:rsidR="00C41985" w:rsidRPr="00F35C34">
        <w:rPr>
          <w:rFonts w:ascii="David" w:hAnsi="David" w:cs="David" w:hint="eastAsia"/>
          <w:b/>
          <w:bCs/>
          <w:sz w:val="16"/>
          <w:rtl/>
        </w:rPr>
        <w:t>שהוא</w:t>
      </w:r>
      <w:r w:rsidR="00F35C34">
        <w:rPr>
          <w:rFonts w:ascii="David" w:hAnsi="David" w:cs="David" w:hint="cs"/>
          <w:b/>
          <w:bCs/>
          <w:sz w:val="16"/>
          <w:rtl/>
        </w:rPr>
        <w:t xml:space="preserve"> ו/או עלויות נסיעה וכיו' </w:t>
      </w:r>
      <w:r w:rsidR="00F35C34">
        <w:rPr>
          <w:rFonts w:ascii="David" w:hAnsi="David" w:cs="David"/>
          <w:b/>
          <w:bCs/>
          <w:sz w:val="16"/>
          <w:rtl/>
        </w:rPr>
        <w:t>–</w:t>
      </w:r>
      <w:r w:rsidR="00F35C34">
        <w:rPr>
          <w:rFonts w:ascii="David" w:hAnsi="David" w:cs="David" w:hint="cs"/>
          <w:b/>
          <w:bCs/>
          <w:sz w:val="16"/>
          <w:rtl/>
        </w:rPr>
        <w:t xml:space="preserve"> כל אלו מגולמים בתמורה לזוכה במכרז</w:t>
      </w:r>
      <w:r w:rsidR="00C41985" w:rsidRPr="00F35C34">
        <w:rPr>
          <w:rFonts w:ascii="David" w:hAnsi="David" w:cs="David"/>
          <w:b/>
          <w:bCs/>
          <w:sz w:val="16"/>
          <w:rtl/>
        </w:rPr>
        <w:t>.</w:t>
      </w:r>
    </w:p>
    <w:p w14:paraId="379800EE" w14:textId="063616D0" w:rsidR="00A75D02" w:rsidRPr="0088245B" w:rsidRDefault="00601024" w:rsidP="0088245B">
      <w:pPr>
        <w:pStyle w:val="af0"/>
        <w:numPr>
          <w:ilvl w:val="1"/>
          <w:numId w:val="1"/>
        </w:numPr>
        <w:tabs>
          <w:tab w:val="left" w:pos="878"/>
          <w:tab w:val="left" w:pos="7966"/>
          <w:tab w:val="left" w:pos="9242"/>
        </w:tabs>
        <w:spacing w:line="276" w:lineRule="auto"/>
        <w:jc w:val="both"/>
        <w:rPr>
          <w:rFonts w:cs="David"/>
          <w:sz w:val="16"/>
        </w:rPr>
      </w:pPr>
      <w:r w:rsidRPr="0088245B">
        <w:rPr>
          <w:rFonts w:ascii="David" w:hAnsi="David" w:cs="David" w:hint="cs"/>
          <w:sz w:val="16"/>
          <w:rtl/>
        </w:rPr>
        <w:t xml:space="preserve">ההסכם </w:t>
      </w:r>
      <w:r w:rsidR="00C41985" w:rsidRPr="0088245B">
        <w:rPr>
          <w:rFonts w:ascii="David" w:hAnsi="David" w:cs="David" w:hint="cs"/>
          <w:sz w:val="16"/>
          <w:rtl/>
        </w:rPr>
        <w:t xml:space="preserve"> יהא לתקופה ש</w:t>
      </w:r>
      <w:r w:rsidRPr="0088245B">
        <w:rPr>
          <w:rFonts w:ascii="David" w:hAnsi="David" w:cs="David" w:hint="cs"/>
          <w:sz w:val="16"/>
          <w:rtl/>
        </w:rPr>
        <w:t xml:space="preserve">ל </w:t>
      </w:r>
      <w:r w:rsidR="00C41985" w:rsidRPr="0088245B">
        <w:rPr>
          <w:rFonts w:ascii="David" w:hAnsi="David" w:cs="David" w:hint="cs"/>
          <w:sz w:val="16"/>
          <w:rtl/>
        </w:rPr>
        <w:t xml:space="preserve">36 חודשים ממועד חתימתו </w:t>
      </w:r>
      <w:r w:rsidR="00122F9F" w:rsidRPr="0088245B">
        <w:rPr>
          <w:rFonts w:cs="David"/>
          <w:sz w:val="16"/>
          <w:rtl/>
        </w:rPr>
        <w:t xml:space="preserve">כאשר לעירייה שמורה האופציה להאריך את ההתקשרות ב-2 תקופות נוספות בנות </w:t>
      </w:r>
      <w:r w:rsidR="00122F9F" w:rsidRPr="0088245B">
        <w:rPr>
          <w:rFonts w:cs="David" w:hint="cs"/>
          <w:sz w:val="16"/>
          <w:rtl/>
        </w:rPr>
        <w:t>12</w:t>
      </w:r>
      <w:r w:rsidR="00122F9F" w:rsidRPr="0088245B">
        <w:rPr>
          <w:rFonts w:cs="David"/>
          <w:sz w:val="16"/>
          <w:rtl/>
        </w:rPr>
        <w:t xml:space="preserve"> חודשים כל אחת (או לתקופות אחרות של פרקי זמן גדולים או קטנים יותר), עד לתקופה כוללת של 5 שנים</w:t>
      </w:r>
      <w:r w:rsidR="0088245B" w:rsidRPr="0088245B">
        <w:rPr>
          <w:rFonts w:cs="David" w:hint="cs"/>
          <w:sz w:val="16"/>
          <w:rtl/>
        </w:rPr>
        <w:t>,</w:t>
      </w:r>
      <w:r w:rsidR="00A75D02" w:rsidRPr="0088245B">
        <w:rPr>
          <w:rFonts w:ascii="David" w:hAnsi="David" w:cs="David" w:hint="cs"/>
          <w:sz w:val="16"/>
          <w:rtl/>
        </w:rPr>
        <w:t xml:space="preserve"> </w:t>
      </w:r>
      <w:r w:rsidR="0088245B">
        <w:rPr>
          <w:rFonts w:ascii="David" w:hAnsi="David" w:cs="David" w:hint="cs"/>
          <w:sz w:val="16"/>
          <w:rtl/>
        </w:rPr>
        <w:t>ב</w:t>
      </w:r>
      <w:r w:rsidR="00A75D02" w:rsidRPr="0088245B">
        <w:rPr>
          <w:rFonts w:ascii="David" w:hAnsi="David" w:cs="David" w:hint="cs"/>
          <w:sz w:val="16"/>
          <w:rtl/>
        </w:rPr>
        <w:t xml:space="preserve">כפוף לזכות </w:t>
      </w:r>
      <w:r w:rsidR="00922560" w:rsidRPr="0088245B">
        <w:rPr>
          <w:rFonts w:ascii="David" w:hAnsi="David" w:cs="David" w:hint="cs"/>
          <w:sz w:val="16"/>
          <w:rtl/>
        </w:rPr>
        <w:t>העירייה</w:t>
      </w:r>
      <w:r w:rsidR="00A75D02" w:rsidRPr="0088245B">
        <w:rPr>
          <w:rFonts w:ascii="David" w:hAnsi="David" w:cs="David" w:hint="cs"/>
          <w:sz w:val="16"/>
          <w:rtl/>
        </w:rPr>
        <w:t xml:space="preserve"> להביא את ההסכם לכלל סיום טרם תום </w:t>
      </w:r>
      <w:r w:rsidR="00A75D02" w:rsidRPr="0013286A">
        <w:rPr>
          <w:rFonts w:ascii="David" w:hAnsi="David" w:cs="David" w:hint="cs"/>
          <w:sz w:val="16"/>
          <w:rtl/>
        </w:rPr>
        <w:t>תקופת ההתקשרות כאמור בהסכם (מסמך ג').</w:t>
      </w:r>
    </w:p>
    <w:p w14:paraId="78C705CA" w14:textId="77777777" w:rsidR="0088245B" w:rsidRPr="0088245B" w:rsidRDefault="0088245B" w:rsidP="0088245B">
      <w:pPr>
        <w:pStyle w:val="af0"/>
        <w:tabs>
          <w:tab w:val="left" w:pos="878"/>
          <w:tab w:val="left" w:pos="7966"/>
          <w:tab w:val="left" w:pos="9242"/>
        </w:tabs>
        <w:spacing w:line="276" w:lineRule="auto"/>
        <w:ind w:left="715"/>
        <w:jc w:val="both"/>
        <w:rPr>
          <w:rFonts w:cs="David"/>
          <w:sz w:val="16"/>
          <w:rtl/>
        </w:rPr>
      </w:pPr>
    </w:p>
    <w:p w14:paraId="0BBFA5A2" w14:textId="2C7EF5DE" w:rsidR="00823110" w:rsidRPr="009357A1" w:rsidRDefault="009A7C06" w:rsidP="009357A1">
      <w:pPr>
        <w:numPr>
          <w:ilvl w:val="1"/>
          <w:numId w:val="1"/>
        </w:numPr>
        <w:tabs>
          <w:tab w:val="left" w:pos="849"/>
        </w:tabs>
        <w:spacing w:after="240" w:line="300" w:lineRule="auto"/>
        <w:ind w:left="849" w:hanging="566"/>
        <w:jc w:val="both"/>
        <w:rPr>
          <w:rFonts w:ascii="David" w:hAnsi="David" w:cs="David"/>
          <w:sz w:val="16"/>
        </w:rPr>
      </w:pPr>
      <w:r w:rsidRPr="00D217BE">
        <w:rPr>
          <w:rFonts w:ascii="David" w:hAnsi="David" w:cs="David"/>
          <w:sz w:val="16"/>
          <w:rtl/>
        </w:rPr>
        <w:t xml:space="preserve">יתר תנאי ההתקשרות, לרבות ביטוחים, מיסים, וכיו' יהיו בהתאם לאמור בהסכם ההתקשרות על נספחיו. </w:t>
      </w:r>
    </w:p>
    <w:p w14:paraId="5241F4EB" w14:textId="1D240EC3"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תנאים להשתתפות במכרז (תנאי סף)</w:t>
      </w:r>
      <w:r w:rsidR="00863576" w:rsidRPr="00863576">
        <w:rPr>
          <w:rFonts w:ascii="David" w:hAnsi="David" w:cs="David" w:hint="cs"/>
          <w:sz w:val="30"/>
          <w:szCs w:val="30"/>
          <w:rtl/>
        </w:rPr>
        <w:t>:</w:t>
      </w:r>
    </w:p>
    <w:p w14:paraId="475DB6A2" w14:textId="381CA062" w:rsidR="00823110" w:rsidRDefault="009A7C06" w:rsidP="00D217BE">
      <w:pPr>
        <w:tabs>
          <w:tab w:val="left" w:pos="329"/>
        </w:tabs>
        <w:spacing w:after="240" w:line="300" w:lineRule="auto"/>
        <w:ind w:left="360"/>
        <w:jc w:val="both"/>
        <w:rPr>
          <w:rFonts w:ascii="David" w:hAnsi="David" w:cs="David"/>
          <w:rtl/>
        </w:rPr>
      </w:pPr>
      <w:r w:rsidRPr="00D217BE">
        <w:rPr>
          <w:rFonts w:ascii="David" w:hAnsi="David" w:cs="David"/>
          <w:rtl/>
        </w:rPr>
        <w:t>רשאי להגיש הצעה במכרז</w:t>
      </w:r>
      <w:r w:rsidRPr="00D217BE">
        <w:rPr>
          <w:rFonts w:ascii="David" w:hAnsi="David" w:cs="David" w:hint="cs"/>
          <w:rtl/>
        </w:rPr>
        <w:t xml:space="preserve">, </w:t>
      </w:r>
      <w:r w:rsidR="00F35C34">
        <w:rPr>
          <w:rFonts w:ascii="David" w:hAnsi="David" w:cs="David" w:hint="cs"/>
          <w:rtl/>
        </w:rPr>
        <w:t>מי ש</w:t>
      </w:r>
      <w:r w:rsidRPr="00D217BE">
        <w:rPr>
          <w:rFonts w:ascii="David" w:hAnsi="David" w:cs="David"/>
          <w:rtl/>
        </w:rPr>
        <w:t>במועד האחרון להגשת הצעות במכרז עומד ב</w:t>
      </w:r>
      <w:r w:rsidRPr="00D217BE">
        <w:rPr>
          <w:rFonts w:ascii="David" w:hAnsi="David" w:cs="David" w:hint="cs"/>
          <w:rtl/>
        </w:rPr>
        <w:t>תנאים המצטברים המפורטים להלן</w:t>
      </w:r>
      <w:r w:rsidR="00A75D02">
        <w:rPr>
          <w:rFonts w:ascii="David" w:hAnsi="David" w:cs="David" w:hint="cs"/>
          <w:rtl/>
        </w:rPr>
        <w:t>.</w:t>
      </w:r>
    </w:p>
    <w:p w14:paraId="326B2F60" w14:textId="77777777" w:rsidR="0092219D" w:rsidRDefault="0092219D" w:rsidP="0092219D">
      <w:pPr>
        <w:tabs>
          <w:tab w:val="left" w:pos="329"/>
        </w:tabs>
        <w:spacing w:after="240" w:line="300" w:lineRule="auto"/>
        <w:ind w:left="360"/>
        <w:jc w:val="both"/>
        <w:rPr>
          <w:rFonts w:ascii="David" w:hAnsi="David" w:cs="David"/>
          <w:b/>
          <w:bCs/>
          <w:u w:val="single"/>
          <w:rtl/>
        </w:rPr>
      </w:pPr>
      <w:r>
        <w:rPr>
          <w:rFonts w:ascii="David" w:hAnsi="David" w:cs="David" w:hint="cs"/>
          <w:b/>
          <w:bCs/>
          <w:u w:val="single"/>
          <w:rtl/>
        </w:rPr>
        <w:t>הערות:</w:t>
      </w:r>
    </w:p>
    <w:p w14:paraId="7F63B74F" w14:textId="20FC3FB0" w:rsidR="0092219D" w:rsidRPr="0092219D" w:rsidRDefault="0092219D" w:rsidP="00156F0B">
      <w:pPr>
        <w:pStyle w:val="af0"/>
        <w:numPr>
          <w:ilvl w:val="0"/>
          <w:numId w:val="25"/>
        </w:numPr>
        <w:tabs>
          <w:tab w:val="left" w:pos="329"/>
        </w:tabs>
        <w:spacing w:after="240" w:line="300" w:lineRule="auto"/>
        <w:ind w:left="707" w:hanging="283"/>
        <w:jc w:val="both"/>
        <w:rPr>
          <w:rFonts w:ascii="David" w:hAnsi="David" w:cs="David"/>
          <w:b/>
          <w:bCs/>
          <w:u w:val="single"/>
          <w:rtl/>
        </w:rPr>
      </w:pPr>
      <w:r w:rsidRPr="0092219D">
        <w:rPr>
          <w:rFonts w:ascii="David" w:hAnsi="David" w:cs="David" w:hint="cs"/>
          <w:b/>
          <w:bCs/>
          <w:rtl/>
        </w:rPr>
        <w:t xml:space="preserve">תנאי הסף בסעיפים </w:t>
      </w:r>
      <w:r w:rsidR="0088245B">
        <w:rPr>
          <w:rFonts w:ascii="David" w:hAnsi="David" w:cs="David" w:hint="cs"/>
          <w:b/>
          <w:bCs/>
          <w:rtl/>
        </w:rPr>
        <w:t>3</w:t>
      </w:r>
      <w:r w:rsidRPr="0092219D">
        <w:rPr>
          <w:rFonts w:ascii="David" w:hAnsi="David" w:cs="David" w:hint="cs"/>
          <w:b/>
          <w:bCs/>
          <w:rtl/>
        </w:rPr>
        <w:t xml:space="preserve">.1 </w:t>
      </w:r>
      <w:r w:rsidRPr="0092219D">
        <w:rPr>
          <w:rFonts w:ascii="David" w:hAnsi="David" w:cs="David"/>
          <w:b/>
          <w:bCs/>
          <w:rtl/>
        </w:rPr>
        <w:t>–</w:t>
      </w:r>
      <w:r w:rsidRPr="0092219D">
        <w:rPr>
          <w:rFonts w:ascii="David" w:hAnsi="David" w:cs="David" w:hint="cs"/>
          <w:b/>
          <w:bCs/>
          <w:rtl/>
        </w:rPr>
        <w:t xml:space="preserve"> </w:t>
      </w:r>
      <w:r w:rsidR="0088245B">
        <w:rPr>
          <w:rFonts w:ascii="David" w:hAnsi="David" w:cs="David" w:hint="cs"/>
          <w:b/>
          <w:bCs/>
          <w:rtl/>
        </w:rPr>
        <w:t>3</w:t>
      </w:r>
      <w:r w:rsidRPr="0092219D">
        <w:rPr>
          <w:rFonts w:ascii="David" w:hAnsi="David" w:cs="David" w:hint="cs"/>
          <w:b/>
          <w:bCs/>
          <w:rtl/>
        </w:rPr>
        <w:t>.</w:t>
      </w:r>
      <w:r w:rsidR="00DC266D">
        <w:rPr>
          <w:rFonts w:ascii="David" w:hAnsi="David" w:cs="David" w:hint="cs"/>
          <w:b/>
          <w:bCs/>
          <w:rtl/>
        </w:rPr>
        <w:t>5</w:t>
      </w:r>
      <w:r w:rsidRPr="0092219D">
        <w:rPr>
          <w:rFonts w:ascii="David" w:hAnsi="David" w:cs="David" w:hint="cs"/>
          <w:b/>
          <w:bCs/>
          <w:rtl/>
        </w:rPr>
        <w:t xml:space="preserve"> צריכים להתקיים "במועמד".</w:t>
      </w:r>
    </w:p>
    <w:p w14:paraId="024E9FCF" w14:textId="0CEA976F" w:rsidR="0092219D" w:rsidRPr="0092219D" w:rsidRDefault="0092219D" w:rsidP="00156F0B">
      <w:pPr>
        <w:pStyle w:val="af0"/>
        <w:numPr>
          <w:ilvl w:val="0"/>
          <w:numId w:val="25"/>
        </w:numPr>
        <w:tabs>
          <w:tab w:val="left" w:pos="329"/>
        </w:tabs>
        <w:spacing w:after="240" w:line="300" w:lineRule="auto"/>
        <w:ind w:left="707" w:hanging="283"/>
        <w:jc w:val="both"/>
        <w:rPr>
          <w:rFonts w:ascii="David" w:hAnsi="David" w:cs="David"/>
          <w:b/>
          <w:bCs/>
          <w:u w:val="single"/>
        </w:rPr>
      </w:pPr>
      <w:r w:rsidRPr="0092219D">
        <w:rPr>
          <w:rFonts w:ascii="David" w:hAnsi="David" w:cs="David" w:hint="cs"/>
          <w:b/>
          <w:bCs/>
          <w:rtl/>
        </w:rPr>
        <w:t xml:space="preserve">תנאי הסף בסעיפים </w:t>
      </w:r>
      <w:r w:rsidR="0088245B">
        <w:rPr>
          <w:rFonts w:ascii="David" w:hAnsi="David" w:cs="David" w:hint="cs"/>
          <w:b/>
          <w:bCs/>
          <w:rtl/>
        </w:rPr>
        <w:t>3</w:t>
      </w:r>
      <w:r w:rsidRPr="0092219D">
        <w:rPr>
          <w:rFonts w:ascii="David" w:hAnsi="David" w:cs="David" w:hint="cs"/>
          <w:b/>
          <w:bCs/>
          <w:rtl/>
        </w:rPr>
        <w:t>.</w:t>
      </w:r>
      <w:r w:rsidR="00DC266D">
        <w:rPr>
          <w:rFonts w:ascii="David" w:hAnsi="David" w:cs="David" w:hint="cs"/>
          <w:b/>
          <w:bCs/>
          <w:rtl/>
        </w:rPr>
        <w:t>6</w:t>
      </w:r>
      <w:r w:rsidRPr="0092219D">
        <w:rPr>
          <w:rFonts w:ascii="David" w:hAnsi="David" w:cs="David" w:hint="cs"/>
          <w:b/>
          <w:bCs/>
          <w:rtl/>
        </w:rPr>
        <w:t xml:space="preserve"> צרי</w:t>
      </w:r>
      <w:r w:rsidR="00D00655">
        <w:rPr>
          <w:rFonts w:ascii="David" w:hAnsi="David" w:cs="David" w:hint="cs"/>
          <w:b/>
          <w:bCs/>
          <w:rtl/>
        </w:rPr>
        <w:t>ך</w:t>
      </w:r>
      <w:r w:rsidRPr="0092219D">
        <w:rPr>
          <w:rFonts w:ascii="David" w:hAnsi="David" w:cs="David" w:hint="cs"/>
          <w:b/>
          <w:bCs/>
          <w:rtl/>
        </w:rPr>
        <w:t xml:space="preserve"> להתקיים במועמד, אלא אם המציע הוא "תאגיד", שאז תנאי הסף כאמור צריכים להתקיים ביחס לתאגיד בעצמו.</w:t>
      </w:r>
    </w:p>
    <w:p w14:paraId="6EBF5749" w14:textId="17C6D96A" w:rsidR="0092219D" w:rsidRPr="0092219D" w:rsidRDefault="0092219D" w:rsidP="0092219D">
      <w:pPr>
        <w:tabs>
          <w:tab w:val="left" w:pos="329"/>
        </w:tabs>
        <w:spacing w:after="240" w:line="300" w:lineRule="auto"/>
        <w:ind w:left="424"/>
        <w:jc w:val="both"/>
        <w:rPr>
          <w:rFonts w:ascii="David" w:hAnsi="David" w:cs="David"/>
          <w:b/>
          <w:bCs/>
          <w:u w:val="single"/>
          <w:rtl/>
        </w:rPr>
      </w:pPr>
      <w:r>
        <w:rPr>
          <w:rFonts w:ascii="David" w:hAnsi="David" w:cs="David" w:hint="cs"/>
          <w:b/>
          <w:bCs/>
          <w:u w:val="single"/>
          <w:rtl/>
        </w:rPr>
        <w:t>תנאי הסף:</w:t>
      </w:r>
    </w:p>
    <w:p w14:paraId="7DB48E31" w14:textId="0446304C" w:rsidR="00A75D02" w:rsidRDefault="0088292C" w:rsidP="0088292C">
      <w:pPr>
        <w:numPr>
          <w:ilvl w:val="1"/>
          <w:numId w:val="1"/>
        </w:numPr>
        <w:tabs>
          <w:tab w:val="left" w:pos="849"/>
        </w:tabs>
        <w:spacing w:after="240" w:line="300" w:lineRule="auto"/>
        <w:jc w:val="both"/>
        <w:rPr>
          <w:rFonts w:ascii="David" w:hAnsi="David" w:cs="David"/>
        </w:rPr>
      </w:pPr>
      <w:r w:rsidRPr="0088292C">
        <w:rPr>
          <w:rFonts w:ascii="David" w:hAnsi="David" w:cs="David" w:hint="cs"/>
          <w:rtl/>
        </w:rPr>
        <w:t>בעל תעודת הנדסאי</w:t>
      </w:r>
      <w:r>
        <w:rPr>
          <w:rFonts w:ascii="David" w:hAnsi="David" w:cs="David" w:hint="cs"/>
          <w:rtl/>
        </w:rPr>
        <w:t xml:space="preserve"> בניין</w:t>
      </w:r>
      <w:r w:rsidRPr="0088292C">
        <w:rPr>
          <w:rFonts w:ascii="David" w:hAnsi="David" w:cs="David" w:hint="cs"/>
          <w:rtl/>
        </w:rPr>
        <w:t xml:space="preserve"> או מהנדס אזרחי בהתמחות של הנדסת מבנים</w:t>
      </w:r>
      <w:r>
        <w:rPr>
          <w:rFonts w:ascii="David" w:hAnsi="David" w:cs="David" w:hint="cs"/>
          <w:rtl/>
        </w:rPr>
        <w:t xml:space="preserve"> רשום בפנקס המהנדסים והאדריכלים של זרוע העבודה במשרד הכלכלה והתעשיה</w:t>
      </w:r>
      <w:r w:rsidRPr="0088292C">
        <w:rPr>
          <w:rFonts w:ascii="David" w:hAnsi="David" w:cs="David" w:hint="cs"/>
          <w:rtl/>
        </w:rPr>
        <w:t>.</w:t>
      </w:r>
    </w:p>
    <w:p w14:paraId="12BFE983" w14:textId="175765F8" w:rsidR="0088292C" w:rsidRDefault="0088292C" w:rsidP="0088292C">
      <w:pPr>
        <w:tabs>
          <w:tab w:val="left" w:pos="849"/>
        </w:tabs>
        <w:spacing w:after="240" w:line="300" w:lineRule="auto"/>
        <w:ind w:left="715"/>
        <w:jc w:val="both"/>
        <w:rPr>
          <w:rFonts w:ascii="David" w:hAnsi="David" w:cs="David"/>
          <w:rtl/>
        </w:rPr>
      </w:pPr>
      <w:r w:rsidRPr="00806D7B">
        <w:rPr>
          <w:rFonts w:ascii="David" w:hAnsi="David" w:cs="David" w:hint="cs"/>
          <w:b/>
          <w:bCs/>
          <w:rtl/>
        </w:rPr>
        <w:t xml:space="preserve">להוכחת עמידתו בתנאי הסף </w:t>
      </w:r>
      <w:r w:rsidR="00863576">
        <w:rPr>
          <w:rFonts w:ascii="David" w:hAnsi="David" w:cs="David" w:hint="cs"/>
          <w:b/>
          <w:bCs/>
          <w:rtl/>
        </w:rPr>
        <w:t xml:space="preserve">יצרף המשתתף העתק תעודה כנדרש בתנאי הסף ע"ש </w:t>
      </w:r>
      <w:r w:rsidR="00DE4BCE">
        <w:rPr>
          <w:rFonts w:ascii="David" w:hAnsi="David" w:cs="David" w:hint="cs"/>
          <w:b/>
          <w:bCs/>
          <w:rtl/>
        </w:rPr>
        <w:t xml:space="preserve">המועמד. </w:t>
      </w:r>
    </w:p>
    <w:p w14:paraId="05144759" w14:textId="0EEF8EB9" w:rsidR="00806D7B" w:rsidRDefault="00806D7B" w:rsidP="0088292C">
      <w:pPr>
        <w:numPr>
          <w:ilvl w:val="1"/>
          <w:numId w:val="1"/>
        </w:numPr>
        <w:tabs>
          <w:tab w:val="left" w:pos="849"/>
        </w:tabs>
        <w:spacing w:after="240" w:line="300" w:lineRule="auto"/>
        <w:jc w:val="both"/>
        <w:rPr>
          <w:rFonts w:ascii="David" w:hAnsi="David" w:cs="David"/>
        </w:rPr>
      </w:pPr>
      <w:r>
        <w:rPr>
          <w:rFonts w:ascii="David" w:hAnsi="David" w:cs="David" w:hint="cs"/>
          <w:rtl/>
        </w:rPr>
        <w:t xml:space="preserve">בעל וותק של </w:t>
      </w:r>
      <w:r w:rsidR="00586A96">
        <w:rPr>
          <w:rFonts w:ascii="David" w:hAnsi="David" w:cs="David" w:hint="cs"/>
          <w:rtl/>
        </w:rPr>
        <w:t xml:space="preserve">3 </w:t>
      </w:r>
      <w:r>
        <w:rPr>
          <w:rFonts w:ascii="David" w:hAnsi="David" w:cs="David" w:hint="cs"/>
          <w:rtl/>
        </w:rPr>
        <w:t>שנים לפחות כהנדסאי בניין או מהנדס אזרחי בתחום הבניה ממועד קבלת ההסמ</w:t>
      </w:r>
      <w:r w:rsidR="007D7567">
        <w:rPr>
          <w:rFonts w:ascii="David" w:hAnsi="David" w:cs="David" w:hint="cs"/>
          <w:rtl/>
        </w:rPr>
        <w:t>כ</w:t>
      </w:r>
      <w:r>
        <w:rPr>
          <w:rFonts w:ascii="David" w:hAnsi="David" w:cs="David" w:hint="cs"/>
          <w:rtl/>
        </w:rPr>
        <w:t>ה/תעודה.</w:t>
      </w:r>
    </w:p>
    <w:p w14:paraId="7601DA93" w14:textId="3F2F3D95" w:rsidR="0088292C" w:rsidRDefault="00806D7B" w:rsidP="00806D7B">
      <w:pPr>
        <w:tabs>
          <w:tab w:val="left" w:pos="849"/>
        </w:tabs>
        <w:spacing w:after="240" w:line="300" w:lineRule="auto"/>
        <w:ind w:left="715"/>
        <w:jc w:val="both"/>
        <w:rPr>
          <w:rFonts w:ascii="David" w:hAnsi="David" w:cs="David"/>
          <w:rtl/>
        </w:rPr>
      </w:pPr>
      <w:r w:rsidRPr="00806D7B">
        <w:rPr>
          <w:rFonts w:ascii="David" w:hAnsi="David" w:cs="David" w:hint="cs"/>
          <w:b/>
          <w:bCs/>
          <w:rtl/>
        </w:rPr>
        <w:t>להוכחת עמידתו בתנאי הסף</w:t>
      </w:r>
      <w:r>
        <w:rPr>
          <w:rFonts w:ascii="David" w:hAnsi="David" w:cs="David" w:hint="cs"/>
          <w:b/>
          <w:bCs/>
          <w:rtl/>
        </w:rPr>
        <w:t xml:space="preserve"> זה יפרט המשתתף על הוותק </w:t>
      </w:r>
      <w:r w:rsidR="00DC266D">
        <w:rPr>
          <w:rFonts w:ascii="David" w:hAnsi="David" w:cs="David" w:hint="cs"/>
          <w:b/>
          <w:bCs/>
          <w:rtl/>
        </w:rPr>
        <w:t>המועמד</w:t>
      </w:r>
      <w:r>
        <w:rPr>
          <w:rFonts w:ascii="David" w:hAnsi="David" w:cs="David" w:hint="cs"/>
          <w:b/>
          <w:bCs/>
          <w:rtl/>
        </w:rPr>
        <w:t xml:space="preserve"> במסמך א'(1).</w:t>
      </w:r>
    </w:p>
    <w:p w14:paraId="402B3C69" w14:textId="0219B3BF" w:rsidR="00806D7B" w:rsidRDefault="00806D7B" w:rsidP="00806D7B">
      <w:pPr>
        <w:numPr>
          <w:ilvl w:val="1"/>
          <w:numId w:val="1"/>
        </w:numPr>
        <w:tabs>
          <w:tab w:val="left" w:pos="849"/>
        </w:tabs>
        <w:spacing w:after="240" w:line="300" w:lineRule="auto"/>
        <w:jc w:val="both"/>
        <w:rPr>
          <w:rFonts w:ascii="David" w:hAnsi="David" w:cs="David"/>
        </w:rPr>
      </w:pPr>
      <w:r>
        <w:rPr>
          <w:rFonts w:ascii="David" w:hAnsi="David" w:cs="David" w:hint="cs"/>
          <w:rtl/>
        </w:rPr>
        <w:t>בעל ניסיון ב</w:t>
      </w:r>
      <w:r w:rsidR="0054227F">
        <w:rPr>
          <w:rFonts w:ascii="David" w:hAnsi="David" w:cs="David" w:hint="cs"/>
          <w:rtl/>
        </w:rPr>
        <w:t>פיקוח וליווי על עבודות חברת החשמל ו</w:t>
      </w:r>
      <w:r w:rsidR="00481F14">
        <w:rPr>
          <w:rFonts w:ascii="David" w:hAnsi="David" w:cs="David" w:hint="cs"/>
          <w:rtl/>
        </w:rPr>
        <w:t xml:space="preserve">/או </w:t>
      </w:r>
      <w:r w:rsidR="0054227F">
        <w:rPr>
          <w:rFonts w:ascii="David" w:hAnsi="David" w:cs="David" w:hint="cs"/>
          <w:rtl/>
        </w:rPr>
        <w:t>חברות תקשורת</w:t>
      </w:r>
      <w:r w:rsidR="00DE4BCE">
        <w:rPr>
          <w:rFonts w:ascii="David" w:hAnsi="David" w:cs="David" w:hint="cs"/>
          <w:rtl/>
        </w:rPr>
        <w:t>.</w:t>
      </w:r>
    </w:p>
    <w:p w14:paraId="7EFCD932" w14:textId="2B31C315" w:rsidR="00A75D02" w:rsidRDefault="00133619" w:rsidP="00A75D02">
      <w:pPr>
        <w:tabs>
          <w:tab w:val="left" w:pos="849"/>
        </w:tabs>
        <w:spacing w:after="240" w:line="300" w:lineRule="auto"/>
        <w:ind w:left="715"/>
        <w:jc w:val="both"/>
        <w:rPr>
          <w:rFonts w:ascii="David" w:hAnsi="David" w:cs="David"/>
          <w:rtl/>
        </w:rPr>
      </w:pPr>
      <w:r>
        <w:rPr>
          <w:rFonts w:ascii="David" w:hAnsi="David" w:cs="David" w:hint="cs"/>
          <w:b/>
          <w:bCs/>
          <w:rtl/>
        </w:rPr>
        <w:t>ל</w:t>
      </w:r>
      <w:r w:rsidRPr="00806D7B">
        <w:rPr>
          <w:rFonts w:ascii="David" w:hAnsi="David" w:cs="David" w:hint="cs"/>
          <w:b/>
          <w:bCs/>
          <w:rtl/>
        </w:rPr>
        <w:t>הוכחת עמידתו בתנאי סף</w:t>
      </w:r>
      <w:r>
        <w:rPr>
          <w:rFonts w:ascii="David" w:hAnsi="David" w:cs="David" w:hint="cs"/>
          <w:b/>
          <w:bCs/>
          <w:rtl/>
        </w:rPr>
        <w:t xml:space="preserve"> זה יצרף המשתתף קורות חיים</w:t>
      </w:r>
      <w:r w:rsidR="00DC266D">
        <w:rPr>
          <w:rFonts w:ascii="David" w:hAnsi="David" w:cs="David" w:hint="cs"/>
          <w:b/>
          <w:bCs/>
          <w:rtl/>
        </w:rPr>
        <w:t xml:space="preserve"> של המועמד</w:t>
      </w:r>
      <w:r>
        <w:rPr>
          <w:rFonts w:ascii="David" w:hAnsi="David" w:cs="David" w:hint="cs"/>
          <w:b/>
          <w:bCs/>
          <w:rtl/>
        </w:rPr>
        <w:t xml:space="preserve"> וכן יפרט המשתתף על ניסיון</w:t>
      </w:r>
      <w:r w:rsidR="00DC266D">
        <w:rPr>
          <w:rFonts w:ascii="David" w:hAnsi="David" w:cs="David" w:hint="cs"/>
          <w:b/>
          <w:bCs/>
          <w:rtl/>
        </w:rPr>
        <w:t xml:space="preserve"> המועמד</w:t>
      </w:r>
      <w:r>
        <w:rPr>
          <w:rFonts w:ascii="David" w:hAnsi="David" w:cs="David" w:hint="cs"/>
          <w:b/>
          <w:bCs/>
          <w:rtl/>
        </w:rPr>
        <w:t xml:space="preserve"> במסמך א'(1).</w:t>
      </w:r>
    </w:p>
    <w:p w14:paraId="45255B62" w14:textId="06A93834" w:rsidR="00823110" w:rsidRDefault="00133619" w:rsidP="00133619">
      <w:pPr>
        <w:numPr>
          <w:ilvl w:val="1"/>
          <w:numId w:val="1"/>
        </w:numPr>
        <w:tabs>
          <w:tab w:val="left" w:pos="849"/>
        </w:tabs>
        <w:spacing w:after="240" w:line="300" w:lineRule="auto"/>
        <w:jc w:val="both"/>
        <w:rPr>
          <w:rFonts w:ascii="David" w:hAnsi="David" w:cs="David"/>
        </w:rPr>
      </w:pPr>
      <w:r>
        <w:rPr>
          <w:rFonts w:ascii="David" w:hAnsi="David" w:cs="David" w:hint="cs"/>
          <w:rtl/>
        </w:rPr>
        <w:t xml:space="preserve">מקום מגוריו </w:t>
      </w:r>
      <w:r w:rsidR="00DC266D">
        <w:rPr>
          <w:rFonts w:ascii="David" w:hAnsi="David" w:cs="David" w:hint="cs"/>
          <w:rtl/>
        </w:rPr>
        <w:t xml:space="preserve">של המועמד </w:t>
      </w:r>
      <w:r>
        <w:rPr>
          <w:rFonts w:ascii="David" w:hAnsi="David" w:cs="David" w:hint="cs"/>
          <w:rtl/>
        </w:rPr>
        <w:t xml:space="preserve">הוא במרחק שלא יעלה על </w:t>
      </w:r>
      <w:r w:rsidR="00DC266D">
        <w:rPr>
          <w:rFonts w:ascii="David" w:hAnsi="David" w:cs="David" w:hint="cs"/>
          <w:rtl/>
        </w:rPr>
        <w:t xml:space="preserve">40 </w:t>
      </w:r>
      <w:r>
        <w:rPr>
          <w:rFonts w:ascii="David" w:hAnsi="David" w:cs="David" w:hint="cs"/>
          <w:rtl/>
        </w:rPr>
        <w:t xml:space="preserve"> ק"מ מגבולות העיר נתיבות</w:t>
      </w:r>
      <w:r w:rsidR="00DC266D">
        <w:rPr>
          <w:rStyle w:val="afe"/>
          <w:rFonts w:hint="cs"/>
          <w:rtl/>
          <w:lang w:eastAsia="en-US"/>
        </w:rPr>
        <w:t>.</w:t>
      </w:r>
    </w:p>
    <w:p w14:paraId="452FA122" w14:textId="724B92FA" w:rsidR="00133619" w:rsidRDefault="00133619" w:rsidP="00133619">
      <w:pPr>
        <w:tabs>
          <w:tab w:val="left" w:pos="849"/>
        </w:tabs>
        <w:spacing w:after="240" w:line="300" w:lineRule="auto"/>
        <w:ind w:left="715"/>
        <w:jc w:val="both"/>
        <w:rPr>
          <w:rFonts w:ascii="David" w:hAnsi="David" w:cs="David"/>
          <w:rtl/>
        </w:rPr>
      </w:pPr>
      <w:r>
        <w:rPr>
          <w:rFonts w:ascii="David" w:hAnsi="David" w:cs="David" w:hint="cs"/>
          <w:b/>
          <w:bCs/>
          <w:rtl/>
        </w:rPr>
        <w:t>ל</w:t>
      </w:r>
      <w:r w:rsidRPr="00806D7B">
        <w:rPr>
          <w:rFonts w:ascii="David" w:hAnsi="David" w:cs="David" w:hint="cs"/>
          <w:b/>
          <w:bCs/>
          <w:rtl/>
        </w:rPr>
        <w:t>הוכחת עמידתו בתנאי הסף</w:t>
      </w:r>
      <w:r>
        <w:rPr>
          <w:rFonts w:ascii="David" w:hAnsi="David" w:cs="David" w:hint="cs"/>
          <w:b/>
          <w:bCs/>
          <w:rtl/>
        </w:rPr>
        <w:t xml:space="preserve"> זה יפרט המשתתף על מקום מגוריו במסמך א'(1).</w:t>
      </w:r>
    </w:p>
    <w:p w14:paraId="136A281F" w14:textId="5F4F53F2" w:rsidR="00DC266D" w:rsidRPr="00D217BE" w:rsidRDefault="00DC266D" w:rsidP="00DC266D">
      <w:pPr>
        <w:numPr>
          <w:ilvl w:val="1"/>
          <w:numId w:val="1"/>
        </w:numPr>
        <w:tabs>
          <w:tab w:val="left" w:pos="849"/>
        </w:tabs>
        <w:spacing w:after="240" w:line="300" w:lineRule="auto"/>
        <w:jc w:val="both"/>
        <w:rPr>
          <w:rFonts w:ascii="David" w:hAnsi="David" w:cs="David"/>
        </w:rPr>
      </w:pPr>
      <w:r w:rsidRPr="00D217BE">
        <w:rPr>
          <w:rFonts w:ascii="David" w:hAnsi="David" w:cs="David"/>
          <w:rtl/>
        </w:rPr>
        <w:lastRenderedPageBreak/>
        <w:t>לא</w:t>
      </w:r>
      <w:r w:rsidRPr="00D217BE">
        <w:rPr>
          <w:rStyle w:val="afe"/>
          <w:rFonts w:hint="cs"/>
          <w:rtl/>
          <w:lang w:eastAsia="en-US"/>
        </w:rPr>
        <w:t xml:space="preserve"> </w:t>
      </w:r>
      <w:r w:rsidRPr="00D217BE">
        <w:rPr>
          <w:rFonts w:ascii="David" w:hAnsi="David" w:cs="David"/>
          <w:rtl/>
        </w:rPr>
        <w:t xml:space="preserve">יוכל להגיש הצעה במכרז ו/או להיות מוכרז מכוחו </w:t>
      </w:r>
      <w:r>
        <w:rPr>
          <w:rFonts w:ascii="David" w:hAnsi="David" w:cs="David" w:hint="cs"/>
          <w:rtl/>
        </w:rPr>
        <w:t>כזוכה מועמד/משתתף</w:t>
      </w:r>
      <w:r w:rsidRPr="00D217BE">
        <w:rPr>
          <w:rFonts w:ascii="David" w:hAnsi="David" w:cs="David"/>
          <w:rtl/>
        </w:rPr>
        <w:t xml:space="preserve"> שהינו </w:t>
      </w:r>
      <w:r w:rsidRPr="00D217BE">
        <w:rPr>
          <w:rFonts w:ascii="David" w:hAnsi="David" w:cs="David" w:hint="cs"/>
          <w:rtl/>
        </w:rPr>
        <w:t>"</w:t>
      </w:r>
      <w:r w:rsidRPr="00D217BE">
        <w:rPr>
          <w:rFonts w:ascii="David" w:hAnsi="David" w:cs="David"/>
          <w:rtl/>
        </w:rPr>
        <w:t>בעל קירבה</w:t>
      </w:r>
      <w:r w:rsidRPr="00D217BE">
        <w:rPr>
          <w:rFonts w:ascii="David" w:hAnsi="David" w:cs="David" w:hint="cs"/>
          <w:rtl/>
        </w:rPr>
        <w:t>"</w:t>
      </w:r>
      <w:r w:rsidRPr="00D217BE">
        <w:rPr>
          <w:rFonts w:ascii="David" w:hAnsi="David" w:cs="David"/>
          <w:rtl/>
        </w:rPr>
        <w:t xml:space="preserve"> לעובד עירייה ו/או חבר מועצת העירייה</w:t>
      </w:r>
      <w:r w:rsidRPr="00D217BE">
        <w:rPr>
          <w:rFonts w:ascii="David" w:hAnsi="David" w:cs="David" w:hint="cs"/>
          <w:rtl/>
        </w:rPr>
        <w:t xml:space="preserve"> בהתאם לקבוע בפקודת העיריות בהתאם להגדרות שם </w:t>
      </w:r>
      <w:r>
        <w:rPr>
          <w:rFonts w:ascii="David" w:hAnsi="David" w:cs="David" w:hint="cs"/>
          <w:rtl/>
        </w:rPr>
        <w:t>ו/או שהוא מצוי בניגוד עניינים</w:t>
      </w:r>
      <w:r w:rsidRPr="00D217BE">
        <w:rPr>
          <w:rFonts w:ascii="David" w:hAnsi="David" w:cs="David" w:hint="cs"/>
          <w:rtl/>
        </w:rPr>
        <w:t xml:space="preserve"> (אין באמור כדי לגרוע מסמכויות המועצה כדי לאשר חריגים בהתאם להוראות הדין)</w:t>
      </w:r>
      <w:r w:rsidRPr="00D217BE">
        <w:rPr>
          <w:rFonts w:ascii="David" w:hAnsi="David" w:cs="David"/>
          <w:rtl/>
        </w:rPr>
        <w:t>.</w:t>
      </w:r>
    </w:p>
    <w:p w14:paraId="6A91F591" w14:textId="22567134" w:rsidR="00DC266D" w:rsidRDefault="00DC266D" w:rsidP="00DC266D">
      <w:pPr>
        <w:tabs>
          <w:tab w:val="left" w:pos="849"/>
        </w:tabs>
        <w:spacing w:after="240" w:line="300" w:lineRule="auto"/>
        <w:ind w:left="715"/>
        <w:jc w:val="both"/>
        <w:rPr>
          <w:rFonts w:ascii="David" w:hAnsi="David" w:cs="David"/>
          <w:b/>
          <w:bCs/>
          <w:rtl/>
        </w:rPr>
      </w:pPr>
      <w:r>
        <w:rPr>
          <w:rFonts w:ascii="David" w:hAnsi="David" w:cs="David" w:hint="cs"/>
          <w:b/>
          <w:bCs/>
          <w:rtl/>
        </w:rPr>
        <w:t>על המשתתף לצרף</w:t>
      </w:r>
      <w:r w:rsidRPr="00D217BE">
        <w:rPr>
          <w:rFonts w:ascii="David" w:hAnsi="David" w:cs="David"/>
          <w:b/>
          <w:bCs/>
          <w:rtl/>
        </w:rPr>
        <w:t xml:space="preserve"> </w:t>
      </w:r>
      <w:r>
        <w:rPr>
          <w:rFonts w:ascii="David" w:hAnsi="David" w:cs="David" w:hint="cs"/>
          <w:b/>
          <w:bCs/>
          <w:rtl/>
        </w:rPr>
        <w:t>שאלון מלא וחתום על ידי המועמד בנוסח מסמך א'(4) וכן</w:t>
      </w:r>
      <w:r w:rsidRPr="00D217BE">
        <w:rPr>
          <w:rFonts w:ascii="David" w:hAnsi="David" w:cs="David"/>
          <w:b/>
          <w:bCs/>
          <w:rtl/>
        </w:rPr>
        <w:t xml:space="preserve"> תצהיר היעדר קירבה </w:t>
      </w:r>
      <w:r>
        <w:rPr>
          <w:rFonts w:ascii="David" w:hAnsi="David" w:cs="David" w:hint="cs"/>
          <w:b/>
          <w:bCs/>
          <w:rtl/>
        </w:rPr>
        <w:t xml:space="preserve">חתום על ידי המועמד </w:t>
      </w:r>
      <w:r w:rsidRPr="00D217BE">
        <w:rPr>
          <w:rFonts w:ascii="David" w:hAnsi="David" w:cs="David"/>
          <w:b/>
          <w:bCs/>
          <w:rtl/>
        </w:rPr>
        <w:t xml:space="preserve">בנוסח </w:t>
      </w:r>
      <w:r w:rsidRPr="00D217BE">
        <w:rPr>
          <w:rFonts w:ascii="David" w:hAnsi="David" w:cs="David"/>
          <w:b/>
          <w:bCs/>
          <w:u w:val="single"/>
          <w:rtl/>
        </w:rPr>
        <w:t>מסמך א'(</w:t>
      </w:r>
      <w:r w:rsidRPr="00D217BE">
        <w:rPr>
          <w:rFonts w:ascii="David" w:hAnsi="David" w:cs="David" w:hint="cs"/>
          <w:b/>
          <w:bCs/>
          <w:u w:val="single"/>
          <w:rtl/>
        </w:rPr>
        <w:t>5</w:t>
      </w:r>
      <w:r w:rsidRPr="00D217BE">
        <w:rPr>
          <w:rFonts w:ascii="David" w:hAnsi="David" w:cs="David"/>
          <w:b/>
          <w:bCs/>
          <w:u w:val="single"/>
          <w:rtl/>
        </w:rPr>
        <w:t>)</w:t>
      </w:r>
      <w:r w:rsidRPr="00133619">
        <w:rPr>
          <w:rFonts w:ascii="David" w:hAnsi="David" w:cs="David"/>
          <w:b/>
          <w:bCs/>
          <w:rtl/>
        </w:rPr>
        <w:t xml:space="preserve">. </w:t>
      </w:r>
      <w:r w:rsidRPr="00133619">
        <w:rPr>
          <w:rFonts w:ascii="David" w:hAnsi="David" w:cs="David" w:hint="cs"/>
          <w:b/>
          <w:bCs/>
          <w:rtl/>
        </w:rPr>
        <w:t xml:space="preserve">תאגיד יצרף את התצהירים כאמור ביחס לכל </w:t>
      </w:r>
      <w:r>
        <w:rPr>
          <w:rFonts w:ascii="David" w:hAnsi="David" w:cs="David" w:hint="cs"/>
          <w:b/>
          <w:bCs/>
          <w:rtl/>
        </w:rPr>
        <w:t>מועמד</w:t>
      </w:r>
      <w:r w:rsidRPr="00133619">
        <w:rPr>
          <w:rFonts w:ascii="David" w:hAnsi="David" w:cs="David" w:hint="cs"/>
          <w:b/>
          <w:bCs/>
          <w:rtl/>
        </w:rPr>
        <w:t xml:space="preserve"> אשר </w:t>
      </w:r>
      <w:r>
        <w:rPr>
          <w:rFonts w:ascii="David" w:hAnsi="David" w:cs="David" w:hint="cs"/>
          <w:b/>
          <w:bCs/>
          <w:rtl/>
        </w:rPr>
        <w:t>מוצג על ידו במסגרת ההצעה</w:t>
      </w:r>
      <w:r w:rsidRPr="00133619">
        <w:rPr>
          <w:rFonts w:ascii="David" w:hAnsi="David" w:cs="David" w:hint="cs"/>
          <w:b/>
          <w:bCs/>
          <w:rtl/>
        </w:rPr>
        <w:t>.</w:t>
      </w:r>
    </w:p>
    <w:p w14:paraId="4F4569B8" w14:textId="2D318B82" w:rsidR="00823110" w:rsidRPr="00D217BE" w:rsidRDefault="009A7C06" w:rsidP="00D217BE">
      <w:pPr>
        <w:numPr>
          <w:ilvl w:val="1"/>
          <w:numId w:val="1"/>
        </w:numPr>
        <w:tabs>
          <w:tab w:val="left" w:pos="849"/>
        </w:tabs>
        <w:spacing w:after="240" w:line="300" w:lineRule="auto"/>
        <w:jc w:val="both"/>
        <w:rPr>
          <w:rFonts w:ascii="David" w:hAnsi="David" w:cs="David"/>
        </w:rPr>
      </w:pPr>
      <w:r w:rsidRPr="00D217BE">
        <w:rPr>
          <w:rFonts w:ascii="David" w:hAnsi="David" w:cs="David" w:hint="cs"/>
          <w:rtl/>
        </w:rPr>
        <w:t xml:space="preserve">רכש את מסמכי המכרז תמורת סך של </w:t>
      </w:r>
      <w:r w:rsidR="00133619">
        <w:rPr>
          <w:rFonts w:ascii="David" w:hAnsi="David" w:cs="David" w:hint="cs"/>
          <w:rtl/>
        </w:rPr>
        <w:t xml:space="preserve">300 </w:t>
      </w:r>
      <w:r w:rsidRPr="00D217BE">
        <w:rPr>
          <w:rFonts w:ascii="David" w:hAnsi="David" w:cs="David" w:hint="cs"/>
          <w:rtl/>
        </w:rPr>
        <w:t xml:space="preserve">₪ כמפורט בסעיף </w:t>
      </w:r>
      <w:r w:rsidR="00B52DA4">
        <w:rPr>
          <w:rFonts w:ascii="David" w:hAnsi="David" w:cs="David" w:hint="cs"/>
          <w:rtl/>
        </w:rPr>
        <w:t>8</w:t>
      </w:r>
      <w:r w:rsidR="00B52DA4" w:rsidRPr="00D217BE">
        <w:rPr>
          <w:rFonts w:ascii="David" w:hAnsi="David" w:cs="David" w:hint="cs"/>
          <w:rtl/>
        </w:rPr>
        <w:t xml:space="preserve"> </w:t>
      </w:r>
      <w:r w:rsidRPr="00D217BE">
        <w:rPr>
          <w:rFonts w:ascii="David" w:hAnsi="David" w:cs="David" w:hint="cs"/>
          <w:rtl/>
        </w:rPr>
        <w:t>להלן.</w:t>
      </w:r>
    </w:p>
    <w:p w14:paraId="34F5A5EA" w14:textId="77777777" w:rsidR="00823110" w:rsidRPr="00D217BE" w:rsidRDefault="009A7C06" w:rsidP="00D217BE">
      <w:pPr>
        <w:tabs>
          <w:tab w:val="left" w:pos="849"/>
        </w:tabs>
        <w:spacing w:after="240" w:line="300" w:lineRule="auto"/>
        <w:ind w:left="715"/>
        <w:jc w:val="both"/>
        <w:rPr>
          <w:rFonts w:ascii="David" w:hAnsi="David" w:cs="David"/>
          <w:rtl/>
        </w:rPr>
      </w:pPr>
      <w:r w:rsidRPr="00D217BE">
        <w:rPr>
          <w:rFonts w:ascii="David" w:hAnsi="David" w:cs="David" w:hint="cs"/>
          <w:b/>
          <w:bCs/>
          <w:rtl/>
        </w:rPr>
        <w:t>להוכחת עמידתו בתנאי סף זה יצרף המשתתף העתק של הקבלה המעידה על ביצוע הרכישה  כאמור.</w:t>
      </w:r>
    </w:p>
    <w:p w14:paraId="6F5BBD31" w14:textId="25CB4817" w:rsidR="000D794B" w:rsidRPr="00DC266D" w:rsidRDefault="00AA30E1" w:rsidP="00232675">
      <w:pPr>
        <w:tabs>
          <w:tab w:val="left" w:pos="7966"/>
        </w:tabs>
        <w:spacing w:after="240" w:line="300" w:lineRule="auto"/>
        <w:ind w:left="360"/>
        <w:jc w:val="both"/>
        <w:rPr>
          <w:rFonts w:ascii="David" w:hAnsi="David" w:cs="David"/>
          <w:b/>
          <w:bCs/>
          <w:sz w:val="16"/>
          <w:rtl/>
        </w:rPr>
      </w:pPr>
      <w:r w:rsidRPr="00AA30E1">
        <w:rPr>
          <w:rFonts w:ascii="David" w:hAnsi="David" w:cs="David"/>
          <w:b/>
          <w:bCs/>
          <w:sz w:val="16"/>
          <w:rtl/>
        </w:rPr>
        <w:t>לא מילא מציע אחר איזה מהתנאים להשתתפות במכרז, רשאית ועדת המכרזים, מטעם זה בלבד ולפי שיקול דעתה הבלעדי והמוחלט, לפסול את הצעתו של המציע או לחלופין; לבקש כי ישלים ו/או יתקן ו/או יבהיר איזה מהנתונים שבהצעתו ו/או המסמכים שצורפו לה.</w:t>
      </w:r>
    </w:p>
    <w:p w14:paraId="0B7CE8D5"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ההצעה</w:t>
      </w:r>
    </w:p>
    <w:p w14:paraId="51FCFBE9" w14:textId="75AF635A" w:rsidR="00823110" w:rsidRPr="00D217BE" w:rsidRDefault="009A7C06" w:rsidP="00D217BE">
      <w:pPr>
        <w:numPr>
          <w:ilvl w:val="1"/>
          <w:numId w:val="1"/>
        </w:numPr>
        <w:tabs>
          <w:tab w:val="left" w:pos="849"/>
        </w:tabs>
        <w:spacing w:after="240" w:line="300" w:lineRule="auto"/>
        <w:ind w:left="849" w:hanging="566"/>
        <w:jc w:val="both"/>
        <w:rPr>
          <w:rFonts w:ascii="David" w:hAnsi="David" w:cs="David"/>
          <w:sz w:val="16"/>
        </w:rPr>
      </w:pPr>
      <w:r w:rsidRPr="00D217BE">
        <w:rPr>
          <w:rFonts w:ascii="David" w:hAnsi="David" w:cs="David"/>
          <w:sz w:val="16"/>
          <w:rtl/>
        </w:rPr>
        <w:t>ההצעה תוגש על ידי ישות משפטית אחת בלבד</w:t>
      </w:r>
      <w:r w:rsidR="000D794B">
        <w:rPr>
          <w:rFonts w:ascii="David" w:hAnsi="David" w:cs="David" w:hint="cs"/>
          <w:sz w:val="16"/>
          <w:rtl/>
        </w:rPr>
        <w:t xml:space="preserve"> (</w:t>
      </w:r>
      <w:r w:rsidRPr="00D217BE">
        <w:rPr>
          <w:rFonts w:ascii="David" w:hAnsi="David" w:cs="David"/>
          <w:sz w:val="16"/>
          <w:rtl/>
        </w:rPr>
        <w:t>"</w:t>
      </w:r>
      <w:r w:rsidRPr="00D217BE">
        <w:rPr>
          <w:rFonts w:ascii="David" w:hAnsi="David" w:cs="David"/>
          <w:b/>
          <w:bCs/>
          <w:sz w:val="16"/>
          <w:rtl/>
        </w:rPr>
        <w:t>המשתתף</w:t>
      </w:r>
      <w:r w:rsidR="000D794B">
        <w:rPr>
          <w:rFonts w:ascii="David" w:hAnsi="David" w:cs="David" w:hint="cs"/>
          <w:sz w:val="16"/>
          <w:rtl/>
        </w:rPr>
        <w:t xml:space="preserve"> </w:t>
      </w:r>
      <w:r w:rsidR="000D794B" w:rsidRPr="000D794B">
        <w:rPr>
          <w:rFonts w:ascii="David" w:hAnsi="David" w:cs="David" w:hint="cs"/>
          <w:b/>
          <w:bCs/>
          <w:sz w:val="16"/>
          <w:rtl/>
        </w:rPr>
        <w:t>במכרז</w:t>
      </w:r>
      <w:r w:rsidRPr="00D217BE">
        <w:rPr>
          <w:rFonts w:ascii="David" w:hAnsi="David" w:cs="David"/>
          <w:sz w:val="16"/>
          <w:rtl/>
        </w:rPr>
        <w:t>" או "</w:t>
      </w:r>
      <w:r w:rsidRPr="00D217BE">
        <w:rPr>
          <w:rFonts w:ascii="David" w:hAnsi="David" w:cs="David"/>
          <w:b/>
          <w:bCs/>
          <w:sz w:val="16"/>
          <w:rtl/>
        </w:rPr>
        <w:t>המציע</w:t>
      </w:r>
      <w:r w:rsidRPr="00D217BE">
        <w:rPr>
          <w:rFonts w:ascii="David" w:hAnsi="David" w:cs="David"/>
          <w:sz w:val="16"/>
          <w:rtl/>
        </w:rPr>
        <w:t>"</w:t>
      </w:r>
      <w:r w:rsidR="00DC266D">
        <w:rPr>
          <w:rStyle w:val="afe"/>
          <w:rFonts w:hint="cs"/>
          <w:rtl/>
          <w:lang w:eastAsia="en-US"/>
        </w:rPr>
        <w:t>)</w:t>
      </w:r>
      <w:r w:rsidRPr="00D217BE">
        <w:rPr>
          <w:rFonts w:ascii="David" w:hAnsi="David" w:cs="David"/>
          <w:sz w:val="16"/>
          <w:rtl/>
        </w:rPr>
        <w:t>, בשני עותקים, כאשר כל המסמכים והאישורים הנדרשים במכרז, יהיו על שם המשתתף במכרז בלבד</w:t>
      </w:r>
      <w:r w:rsidRPr="00D217BE">
        <w:rPr>
          <w:rStyle w:val="afe"/>
          <w:rFonts w:hint="cs"/>
          <w:rtl/>
          <w:lang w:eastAsia="en-US"/>
        </w:rPr>
        <w:t xml:space="preserve"> </w:t>
      </w:r>
      <w:r w:rsidRPr="00D217BE">
        <w:rPr>
          <w:rFonts w:ascii="David" w:hAnsi="David" w:cs="David"/>
          <w:sz w:val="16"/>
          <w:rtl/>
        </w:rPr>
        <w:t>– אלא אם הותר אחרת במפורש במסמכי המכרז.</w:t>
      </w:r>
    </w:p>
    <w:p w14:paraId="7158ECE3"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sz w:val="16"/>
          <w:rtl/>
        </w:rPr>
      </w:pPr>
      <w:r w:rsidRPr="00D217BE">
        <w:rPr>
          <w:rFonts w:ascii="David" w:hAnsi="David" w:cs="David"/>
          <w:sz w:val="16"/>
          <w:rtl/>
        </w:rPr>
        <w:t>כל שינוי או תוספת ש</w:t>
      </w:r>
      <w:r w:rsidRPr="00D217BE">
        <w:rPr>
          <w:rFonts w:ascii="David" w:hAnsi="David" w:cs="David" w:hint="cs"/>
          <w:sz w:val="16"/>
          <w:rtl/>
        </w:rPr>
        <w:t>י</w:t>
      </w:r>
      <w:r w:rsidRPr="00D217BE">
        <w:rPr>
          <w:rFonts w:ascii="David" w:hAnsi="David" w:cs="David"/>
          <w:sz w:val="16"/>
          <w:rtl/>
        </w:rPr>
        <w:t>יעשו במסמכי המכרז או כל הסתייגות לגביהם, בין אם בדרך של תוספת בגוף המסמכים ובין באמצעות מכתב לוואי או בכל דרך אחרת (שלא אושרה מראש במסמכי המכרז), עלולים להביא לפסילת ההצעה ובכל מקרה יחייב את הצדדים הנוסח שהוכן ע"י העירייה, ללא כל שינוי, תוספת או הסתייגות.</w:t>
      </w:r>
    </w:p>
    <w:p w14:paraId="7B84B919" w14:textId="4B52D5DA" w:rsidR="00823110" w:rsidRPr="00D217BE" w:rsidRDefault="009A7C06" w:rsidP="00D217BE">
      <w:pPr>
        <w:numPr>
          <w:ilvl w:val="1"/>
          <w:numId w:val="1"/>
        </w:numPr>
        <w:tabs>
          <w:tab w:val="left" w:pos="849"/>
        </w:tabs>
        <w:spacing w:after="240" w:line="300" w:lineRule="auto"/>
        <w:ind w:left="849" w:hanging="566"/>
        <w:jc w:val="both"/>
        <w:rPr>
          <w:rFonts w:ascii="David" w:hAnsi="David" w:cs="David"/>
          <w:sz w:val="16"/>
        </w:rPr>
      </w:pPr>
      <w:r w:rsidRPr="00D217BE">
        <w:rPr>
          <w:rFonts w:ascii="David" w:hAnsi="David" w:cs="David" w:hint="cs"/>
          <w:sz w:val="16"/>
          <w:rtl/>
        </w:rPr>
        <w:t xml:space="preserve">ההצעה </w:t>
      </w:r>
      <w:r w:rsidRPr="00D217BE">
        <w:rPr>
          <w:rFonts w:ascii="David" w:hAnsi="David" w:cs="David" w:hint="cs"/>
          <w:b/>
          <w:bCs/>
          <w:sz w:val="16"/>
          <w:u w:val="single"/>
          <w:rtl/>
        </w:rPr>
        <w:t>אינה</w:t>
      </w:r>
      <w:r w:rsidRPr="00D217BE">
        <w:rPr>
          <w:rFonts w:ascii="David" w:hAnsi="David" w:cs="David" w:hint="cs"/>
          <w:sz w:val="16"/>
          <w:rtl/>
        </w:rPr>
        <w:t xml:space="preserve"> כוללת "הצעה כספית". מובהר כי במסגרת ביצוע העבודות תשלם העירייה</w:t>
      </w:r>
      <w:r w:rsidR="00232675">
        <w:rPr>
          <w:rFonts w:ascii="David" w:hAnsi="David" w:cs="David" w:hint="cs"/>
          <w:sz w:val="16"/>
          <w:rtl/>
        </w:rPr>
        <w:t xml:space="preserve"> לזוכה</w:t>
      </w:r>
      <w:r w:rsidRPr="00D217BE">
        <w:rPr>
          <w:rFonts w:ascii="David" w:hAnsi="David" w:cs="David" w:hint="cs"/>
          <w:sz w:val="16"/>
          <w:rtl/>
        </w:rPr>
        <w:t xml:space="preserve"> </w:t>
      </w:r>
      <w:r w:rsidR="00232675">
        <w:rPr>
          <w:rFonts w:ascii="David" w:hAnsi="David" w:cs="David" w:hint="cs"/>
          <w:sz w:val="16"/>
          <w:rtl/>
        </w:rPr>
        <w:t>תשלום חודשי בסך של 20,000 ₪ (בתוספת מע"מ)</w:t>
      </w:r>
      <w:r w:rsidR="00232675">
        <w:rPr>
          <w:rFonts w:ascii="David" w:hAnsi="David" w:cs="David"/>
          <w:sz w:val="16"/>
        </w:rPr>
        <w:t xml:space="preserve"> </w:t>
      </w:r>
      <w:r w:rsidRPr="00D217BE">
        <w:rPr>
          <w:rFonts w:ascii="David" w:hAnsi="David" w:cs="David" w:hint="cs"/>
          <w:sz w:val="16"/>
          <w:rtl/>
        </w:rPr>
        <w:t>בהתאם לתמורה הקבוע</w:t>
      </w:r>
      <w:r w:rsidR="00232675">
        <w:rPr>
          <w:rFonts w:ascii="David" w:hAnsi="David" w:cs="David" w:hint="cs"/>
          <w:sz w:val="16"/>
          <w:rtl/>
        </w:rPr>
        <w:t>ה</w:t>
      </w:r>
      <w:r w:rsidRPr="00D217BE">
        <w:rPr>
          <w:rFonts w:ascii="David" w:hAnsi="David" w:cs="David" w:hint="cs"/>
          <w:sz w:val="16"/>
          <w:rtl/>
        </w:rPr>
        <w:t xml:space="preserve"> בהסכם (מסמך ג').</w:t>
      </w:r>
    </w:p>
    <w:p w14:paraId="5360D56A" w14:textId="13269F94" w:rsidR="000D794B" w:rsidRPr="00232675" w:rsidRDefault="009A7C06" w:rsidP="00232675">
      <w:pPr>
        <w:numPr>
          <w:ilvl w:val="1"/>
          <w:numId w:val="1"/>
        </w:numPr>
        <w:tabs>
          <w:tab w:val="left" w:pos="849"/>
        </w:tabs>
        <w:spacing w:after="240" w:line="300" w:lineRule="auto"/>
        <w:ind w:left="849" w:hanging="566"/>
        <w:jc w:val="both"/>
        <w:rPr>
          <w:rFonts w:ascii="David" w:hAnsi="David" w:cs="David"/>
          <w:sz w:val="16"/>
          <w:rtl/>
        </w:rPr>
      </w:pPr>
      <w:r w:rsidRPr="00D217BE">
        <w:rPr>
          <w:rFonts w:ascii="David" w:hAnsi="David" w:cs="David"/>
          <w:sz w:val="16"/>
          <w:rtl/>
        </w:rPr>
        <w:t>על המשתתף לחתום על כל מסמכי המכרז, לרבות הצעת המשתתף, הסכם ההתקשרות, נספחיו, במקום המיועד לכך וכן בשולי כל עמוד.</w:t>
      </w:r>
    </w:p>
    <w:p w14:paraId="56AFA61D"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מסמכי ההצעה</w:t>
      </w:r>
    </w:p>
    <w:p w14:paraId="2B847955" w14:textId="77777777" w:rsidR="00823110" w:rsidRPr="00D217BE" w:rsidRDefault="009A7C06" w:rsidP="00D217BE">
      <w:pPr>
        <w:tabs>
          <w:tab w:val="left" w:pos="329"/>
        </w:tabs>
        <w:spacing w:after="240" w:line="300" w:lineRule="auto"/>
        <w:ind w:left="360"/>
        <w:jc w:val="both"/>
        <w:rPr>
          <w:rFonts w:ascii="David" w:hAnsi="David" w:cs="David"/>
          <w:rtl/>
          <w:lang w:eastAsia="en-US"/>
        </w:rPr>
      </w:pPr>
      <w:r w:rsidRPr="00D217BE">
        <w:rPr>
          <w:rFonts w:ascii="David" w:hAnsi="David" w:cs="David"/>
          <w:rtl/>
          <w:lang w:eastAsia="en-US"/>
        </w:rPr>
        <w:t xml:space="preserve">כל משתתף יצרף להצעתו את </w:t>
      </w:r>
      <w:r w:rsidRPr="00D217BE">
        <w:rPr>
          <w:rFonts w:ascii="David" w:hAnsi="David" w:cs="David"/>
          <w:u w:val="single"/>
          <w:rtl/>
          <w:lang w:eastAsia="en-US"/>
        </w:rPr>
        <w:t>כל</w:t>
      </w:r>
      <w:r w:rsidRPr="00D217BE">
        <w:rPr>
          <w:rFonts w:ascii="David" w:hAnsi="David" w:cs="David"/>
          <w:rtl/>
          <w:lang w:eastAsia="en-US"/>
        </w:rPr>
        <w:t xml:space="preserve"> המסמכים והאישורים המפורטים להלן</w:t>
      </w:r>
      <w:r w:rsidR="000D3337">
        <w:rPr>
          <w:rFonts w:ascii="David" w:hAnsi="David" w:cs="David" w:hint="cs"/>
          <w:rtl/>
          <w:lang w:eastAsia="en-US"/>
        </w:rPr>
        <w:t xml:space="preserve"> בשני עותקים קשיחים (מקור והעתק) וכן סרוקים על גבי כונן </w:t>
      </w:r>
      <w:r w:rsidR="000D3337">
        <w:rPr>
          <w:rFonts w:ascii="David" w:hAnsi="David" w:cs="David" w:hint="cs"/>
          <w:lang w:eastAsia="en-US"/>
        </w:rPr>
        <w:t>USB</w:t>
      </w:r>
      <w:r w:rsidRPr="00D217BE">
        <w:rPr>
          <w:rFonts w:ascii="David" w:hAnsi="David" w:cs="David"/>
          <w:rtl/>
          <w:lang w:eastAsia="en-US"/>
        </w:rPr>
        <w:t>:</w:t>
      </w:r>
    </w:p>
    <w:p w14:paraId="142F80B5" w14:textId="724F3C8F" w:rsidR="00823110" w:rsidRPr="00D217BE" w:rsidRDefault="009A7C06" w:rsidP="00D217BE">
      <w:pPr>
        <w:numPr>
          <w:ilvl w:val="1"/>
          <w:numId w:val="1"/>
        </w:numPr>
        <w:tabs>
          <w:tab w:val="left" w:pos="849"/>
        </w:tabs>
        <w:spacing w:after="240" w:line="300" w:lineRule="auto"/>
        <w:ind w:left="849" w:hanging="566"/>
        <w:jc w:val="both"/>
        <w:rPr>
          <w:rFonts w:ascii="David" w:hAnsi="David" w:cs="David"/>
          <w:sz w:val="16"/>
        </w:rPr>
      </w:pPr>
      <w:r w:rsidRPr="00D217BE">
        <w:rPr>
          <w:rFonts w:ascii="David" w:hAnsi="David" w:cs="David"/>
          <w:sz w:val="16"/>
          <w:rtl/>
        </w:rPr>
        <w:t>כלל המסמכים המפורטים בסעיף</w:t>
      </w:r>
      <w:r w:rsidR="004C75CD">
        <w:rPr>
          <w:rFonts w:ascii="David" w:hAnsi="David" w:cs="David" w:hint="cs"/>
          <w:sz w:val="16"/>
          <w:rtl/>
        </w:rPr>
        <w:t xml:space="preserve"> </w:t>
      </w:r>
      <w:r w:rsidR="00232675">
        <w:rPr>
          <w:rFonts w:ascii="David" w:hAnsi="David" w:cs="David" w:hint="cs"/>
          <w:sz w:val="16"/>
          <w:rtl/>
        </w:rPr>
        <w:t>3</w:t>
      </w:r>
      <w:r w:rsidRPr="00D217BE">
        <w:rPr>
          <w:rFonts w:ascii="David" w:hAnsi="David" w:cs="David"/>
          <w:sz w:val="16"/>
          <w:rtl/>
        </w:rPr>
        <w:t xml:space="preserve"> לעיל.</w:t>
      </w:r>
    </w:p>
    <w:p w14:paraId="7D695686"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sz w:val="16"/>
        </w:rPr>
      </w:pPr>
      <w:r w:rsidRPr="00D217BE">
        <w:rPr>
          <w:rFonts w:ascii="David" w:hAnsi="David" w:cs="David"/>
          <w:sz w:val="16"/>
          <w:rtl/>
        </w:rPr>
        <w:t>כל מסמכי המכרז וההודעות למציעים (ככל שנערכו/נשלחו ע"י העירייה), כשהם חתומים על-ידו.</w:t>
      </w:r>
    </w:p>
    <w:p w14:paraId="4D294A6A" w14:textId="0B866F56" w:rsidR="00823110" w:rsidRDefault="009A7C06" w:rsidP="00D217BE">
      <w:pPr>
        <w:numPr>
          <w:ilvl w:val="1"/>
          <w:numId w:val="1"/>
        </w:numPr>
        <w:tabs>
          <w:tab w:val="left" w:pos="849"/>
        </w:tabs>
        <w:spacing w:after="240" w:line="300" w:lineRule="auto"/>
        <w:ind w:left="849" w:hanging="566"/>
        <w:jc w:val="both"/>
        <w:rPr>
          <w:rFonts w:ascii="David" w:hAnsi="David" w:cs="David"/>
          <w:sz w:val="16"/>
        </w:rPr>
      </w:pPr>
      <w:r w:rsidRPr="00D217BE">
        <w:rPr>
          <w:rFonts w:ascii="David" w:hAnsi="David" w:cs="David"/>
          <w:sz w:val="16"/>
          <w:rtl/>
        </w:rPr>
        <w:t xml:space="preserve">כל האישורים הנדרשים לפי חוק עסקאות גופים ציבוריים, </w:t>
      </w:r>
      <w:proofErr w:type="spellStart"/>
      <w:r w:rsidRPr="00D217BE">
        <w:rPr>
          <w:rFonts w:ascii="David" w:hAnsi="David" w:cs="David"/>
          <w:sz w:val="16"/>
          <w:rtl/>
        </w:rPr>
        <w:t>התשל"ו</w:t>
      </w:r>
      <w:proofErr w:type="spellEnd"/>
      <w:r w:rsidRPr="00D217BE">
        <w:rPr>
          <w:rFonts w:ascii="David" w:hAnsi="David" w:cs="David" w:hint="cs"/>
          <w:sz w:val="16"/>
          <w:rtl/>
        </w:rPr>
        <w:t xml:space="preserve"> -</w:t>
      </w:r>
      <w:r w:rsidRPr="00D217BE">
        <w:rPr>
          <w:rFonts w:ascii="David" w:hAnsi="David" w:cs="David"/>
          <w:sz w:val="16"/>
          <w:rtl/>
        </w:rPr>
        <w:t xml:space="preserve"> 1976:</w:t>
      </w:r>
    </w:p>
    <w:p w14:paraId="4418A88A" w14:textId="77777777" w:rsidR="00823110" w:rsidRPr="00D217BE" w:rsidRDefault="000D3337" w:rsidP="00D217BE">
      <w:pPr>
        <w:numPr>
          <w:ilvl w:val="2"/>
          <w:numId w:val="1"/>
        </w:numPr>
        <w:tabs>
          <w:tab w:val="left" w:pos="1699"/>
        </w:tabs>
        <w:spacing w:after="240" w:line="300" w:lineRule="auto"/>
        <w:ind w:left="1699" w:hanging="850"/>
        <w:jc w:val="both"/>
        <w:rPr>
          <w:rFonts w:ascii="David" w:hAnsi="David" w:cs="David"/>
          <w:sz w:val="16"/>
        </w:rPr>
      </w:pPr>
      <w:r>
        <w:rPr>
          <w:rFonts w:ascii="David" w:hAnsi="David" w:cs="David" w:hint="cs"/>
          <w:rtl/>
        </w:rPr>
        <w:t xml:space="preserve">אישור ניהול ספרים </w:t>
      </w:r>
      <w:r>
        <w:rPr>
          <w:rFonts w:ascii="David" w:hAnsi="David" w:cs="David"/>
          <w:rtl/>
        </w:rPr>
        <w:t>–</w:t>
      </w:r>
      <w:r>
        <w:rPr>
          <w:rFonts w:ascii="David" w:hAnsi="David" w:cs="David" w:hint="cs"/>
          <w:rtl/>
        </w:rPr>
        <w:t xml:space="preserve"> דהיינו, </w:t>
      </w:r>
      <w:r w:rsidR="009A7C06" w:rsidRPr="00D217BE">
        <w:rPr>
          <w:rFonts w:ascii="David" w:hAnsi="David" w:cs="David"/>
          <w:rtl/>
        </w:rPr>
        <w:t xml:space="preserve">אישור תקף על ניהול פנקסי חשבונות ורשומות לפי חוק עסקאות גופים ציבוריים (אכיפת ניהול חשבונות ותשלום חובות מס), </w:t>
      </w:r>
      <w:proofErr w:type="spellStart"/>
      <w:r w:rsidR="009A7C06" w:rsidRPr="00D217BE">
        <w:rPr>
          <w:rFonts w:ascii="David" w:hAnsi="David" w:cs="David"/>
          <w:rtl/>
        </w:rPr>
        <w:t>התשל"ו</w:t>
      </w:r>
      <w:proofErr w:type="spellEnd"/>
      <w:r w:rsidR="009A7C06" w:rsidRPr="00D217BE">
        <w:rPr>
          <w:rFonts w:ascii="David" w:hAnsi="David" w:cs="David"/>
          <w:rtl/>
        </w:rPr>
        <w:t xml:space="preserve"> - 1976</w:t>
      </w:r>
      <w:r w:rsidR="009A7C06" w:rsidRPr="00D217BE">
        <w:rPr>
          <w:rFonts w:ascii="David" w:hAnsi="David" w:cs="David"/>
          <w:rtl/>
          <w:lang w:eastAsia="en-US"/>
        </w:rPr>
        <w:t>.</w:t>
      </w:r>
    </w:p>
    <w:p w14:paraId="01067C6B" w14:textId="77777777" w:rsidR="00823110" w:rsidRPr="00D217BE" w:rsidRDefault="009A7C06" w:rsidP="00D217BE">
      <w:pPr>
        <w:numPr>
          <w:ilvl w:val="2"/>
          <w:numId w:val="1"/>
        </w:numPr>
        <w:tabs>
          <w:tab w:val="left" w:pos="1699"/>
        </w:tabs>
        <w:spacing w:after="240" w:line="300" w:lineRule="auto"/>
        <w:ind w:left="1699" w:hanging="850"/>
        <w:jc w:val="both"/>
        <w:rPr>
          <w:rFonts w:ascii="David" w:hAnsi="David" w:cs="David"/>
          <w:sz w:val="16"/>
        </w:rPr>
      </w:pPr>
      <w:r w:rsidRPr="00D217BE">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sidRPr="00D217BE">
        <w:rPr>
          <w:rFonts w:ascii="David" w:hAnsi="David" w:cs="David"/>
          <w:b/>
          <w:bCs/>
          <w:u w:val="single"/>
          <w:rtl/>
          <w:lang w:eastAsia="en-US"/>
        </w:rPr>
        <w:t>מסמך א'(</w:t>
      </w:r>
      <w:r w:rsidR="000D3337">
        <w:rPr>
          <w:rFonts w:ascii="David" w:hAnsi="David" w:cs="David" w:hint="cs"/>
          <w:b/>
          <w:bCs/>
          <w:u w:val="single"/>
          <w:rtl/>
          <w:lang w:eastAsia="en-US"/>
        </w:rPr>
        <w:t>2</w:t>
      </w:r>
      <w:r w:rsidRPr="00D217BE">
        <w:rPr>
          <w:rFonts w:ascii="David" w:hAnsi="David" w:cs="David"/>
          <w:b/>
          <w:bCs/>
          <w:u w:val="single"/>
          <w:rtl/>
          <w:lang w:eastAsia="en-US"/>
        </w:rPr>
        <w:t>).</w:t>
      </w:r>
    </w:p>
    <w:p w14:paraId="70DFD6E1" w14:textId="77777777" w:rsidR="00823110" w:rsidRPr="00D217BE" w:rsidRDefault="009A7C06" w:rsidP="00D217BE">
      <w:pPr>
        <w:numPr>
          <w:ilvl w:val="2"/>
          <w:numId w:val="1"/>
        </w:numPr>
        <w:tabs>
          <w:tab w:val="left" w:pos="1699"/>
        </w:tabs>
        <w:spacing w:after="240" w:line="300" w:lineRule="auto"/>
        <w:ind w:left="1699" w:hanging="850"/>
        <w:jc w:val="both"/>
        <w:rPr>
          <w:rFonts w:ascii="David" w:hAnsi="David" w:cs="David"/>
          <w:sz w:val="16"/>
        </w:rPr>
      </w:pPr>
      <w:r w:rsidRPr="00D217BE">
        <w:rPr>
          <w:rFonts w:ascii="David" w:hAnsi="David" w:cs="David"/>
          <w:rtl/>
          <w:lang w:eastAsia="en-US"/>
        </w:rPr>
        <w:lastRenderedPageBreak/>
        <w:t xml:space="preserve">תצהיר בדבר "ייצוג הולם לאנשים עם מוגבלות – תנאי לעסקה עם גוף ציבורי" בנוסח </w:t>
      </w:r>
      <w:r w:rsidRPr="00D217BE">
        <w:rPr>
          <w:rFonts w:ascii="David" w:hAnsi="David" w:cs="David"/>
          <w:b/>
          <w:bCs/>
          <w:u w:val="single"/>
          <w:rtl/>
          <w:lang w:eastAsia="en-US"/>
        </w:rPr>
        <w:t>מסמך א'(</w:t>
      </w:r>
      <w:r w:rsidR="000D3337">
        <w:rPr>
          <w:rFonts w:ascii="David" w:hAnsi="David" w:cs="David" w:hint="cs"/>
          <w:b/>
          <w:bCs/>
          <w:u w:val="single"/>
          <w:rtl/>
          <w:lang w:eastAsia="en-US"/>
        </w:rPr>
        <w:t>3</w:t>
      </w:r>
      <w:r w:rsidRPr="00D217BE">
        <w:rPr>
          <w:rFonts w:ascii="David" w:hAnsi="David" w:cs="David"/>
          <w:b/>
          <w:bCs/>
          <w:u w:val="single"/>
          <w:rtl/>
          <w:lang w:eastAsia="en-US"/>
        </w:rPr>
        <w:t>)</w:t>
      </w:r>
      <w:r w:rsidRPr="00D217BE">
        <w:rPr>
          <w:rFonts w:ascii="David" w:hAnsi="David" w:cs="David"/>
          <w:rtl/>
          <w:lang w:eastAsia="en-US"/>
        </w:rPr>
        <w:t>.</w:t>
      </w:r>
    </w:p>
    <w:p w14:paraId="564376EA" w14:textId="77777777" w:rsidR="00823110" w:rsidRPr="00D217BE" w:rsidRDefault="000D3337" w:rsidP="00D217BE">
      <w:pPr>
        <w:numPr>
          <w:ilvl w:val="1"/>
          <w:numId w:val="1"/>
        </w:numPr>
        <w:tabs>
          <w:tab w:val="left" w:pos="849"/>
        </w:tabs>
        <w:spacing w:after="240" w:line="300" w:lineRule="auto"/>
        <w:ind w:left="849" w:hanging="566"/>
        <w:jc w:val="both"/>
        <w:rPr>
          <w:rFonts w:ascii="David" w:hAnsi="David" w:cs="David"/>
          <w:rtl/>
          <w:lang w:eastAsia="en-US"/>
        </w:rPr>
      </w:pPr>
      <w:r>
        <w:rPr>
          <w:rFonts w:ascii="David" w:hAnsi="David" w:cs="David" w:hint="cs"/>
          <w:rtl/>
          <w:lang w:eastAsia="en-US"/>
        </w:rPr>
        <w:t xml:space="preserve">העתק </w:t>
      </w:r>
      <w:r w:rsidR="009A7C06" w:rsidRPr="00D217BE">
        <w:rPr>
          <w:rFonts w:ascii="David" w:hAnsi="David" w:cs="David"/>
          <w:rtl/>
          <w:lang w:eastAsia="en-US"/>
        </w:rPr>
        <w:t xml:space="preserve">תעודת עוסק מורשה או אישור משלטונות המס על היותו עוסק מורשה (במקרה של משתתף המדווח </w:t>
      </w:r>
      <w:r w:rsidR="009A7C06" w:rsidRPr="00D217BE">
        <w:rPr>
          <w:rFonts w:ascii="David" w:hAnsi="David" w:cs="David"/>
          <w:sz w:val="16"/>
          <w:rtl/>
        </w:rPr>
        <w:t>בתיק</w:t>
      </w:r>
      <w:r w:rsidR="009A7C06" w:rsidRPr="00D217BE">
        <w:rPr>
          <w:rFonts w:ascii="David" w:hAnsi="David" w:cs="David"/>
          <w:rtl/>
          <w:lang w:eastAsia="en-US"/>
        </w:rPr>
        <w:t xml:space="preserve"> איחוד – יצורף גם אישור מאת רשויות המס בדבר היותו של המשתתף נכלל בתיק המאוחד של העוסק, אשר לגביו הוצא וצורף להצעה האישור). </w:t>
      </w:r>
    </w:p>
    <w:p w14:paraId="7535DA14"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lang w:eastAsia="en-US"/>
        </w:rPr>
      </w:pPr>
      <w:r w:rsidRPr="00D217BE">
        <w:rPr>
          <w:rFonts w:ascii="David" w:hAnsi="David" w:cs="David"/>
          <w:rtl/>
          <w:lang w:eastAsia="en-US"/>
        </w:rPr>
        <w:t xml:space="preserve">אישור </w:t>
      </w:r>
      <w:r w:rsidRPr="00D217BE">
        <w:rPr>
          <w:rFonts w:ascii="David" w:hAnsi="David" w:cs="David"/>
          <w:sz w:val="16"/>
          <w:rtl/>
        </w:rPr>
        <w:t>על</w:t>
      </w:r>
      <w:r w:rsidRPr="00D217BE">
        <w:rPr>
          <w:rFonts w:ascii="David" w:hAnsi="David" w:cs="David"/>
          <w:rtl/>
          <w:lang w:eastAsia="en-US"/>
        </w:rPr>
        <w:t xml:space="preserve"> ניכוי מס הכנסה במקור, על שם המשתתף.</w:t>
      </w:r>
    </w:p>
    <w:p w14:paraId="2DFC20C3"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lang w:eastAsia="en-US"/>
        </w:rPr>
      </w:pPr>
      <w:r w:rsidRPr="00D217BE">
        <w:rPr>
          <w:rFonts w:ascii="David" w:hAnsi="David" w:cs="David"/>
          <w:rtl/>
          <w:lang w:eastAsia="en-US"/>
        </w:rPr>
        <w:t xml:space="preserve">ככל </w:t>
      </w:r>
      <w:r w:rsidRPr="00D217BE">
        <w:rPr>
          <w:rFonts w:ascii="David" w:hAnsi="David" w:cs="David"/>
          <w:sz w:val="16"/>
          <w:rtl/>
        </w:rPr>
        <w:t>שהמשתתף</w:t>
      </w:r>
      <w:r w:rsidRPr="00D217BE">
        <w:rPr>
          <w:rFonts w:ascii="David" w:hAnsi="David" w:cs="David"/>
          <w:rtl/>
          <w:lang w:eastAsia="en-US"/>
        </w:rPr>
        <w:t xml:space="preserve"> הינו תאגיד: </w:t>
      </w:r>
    </w:p>
    <w:p w14:paraId="3C81971B" w14:textId="77777777" w:rsidR="00823110" w:rsidRPr="00D217BE" w:rsidRDefault="009A7C06" w:rsidP="00D217BE">
      <w:pPr>
        <w:numPr>
          <w:ilvl w:val="2"/>
          <w:numId w:val="1"/>
        </w:numPr>
        <w:tabs>
          <w:tab w:val="left" w:pos="1699"/>
        </w:tabs>
        <w:spacing w:after="240" w:line="300" w:lineRule="auto"/>
        <w:ind w:left="1699" w:hanging="850"/>
        <w:jc w:val="both"/>
        <w:rPr>
          <w:rFonts w:ascii="David" w:hAnsi="David" w:cs="David"/>
          <w:lang w:eastAsia="en-US"/>
        </w:rPr>
      </w:pPr>
      <w:r w:rsidRPr="00D217BE">
        <w:rPr>
          <w:rFonts w:ascii="David" w:hAnsi="David" w:cs="David"/>
          <w:rtl/>
          <w:lang w:eastAsia="en-US"/>
        </w:rPr>
        <w:t>העתק תעודת התאגדות של המשתתף.</w:t>
      </w:r>
    </w:p>
    <w:p w14:paraId="528EBE79" w14:textId="77777777" w:rsidR="00823110" w:rsidRDefault="009A7C06" w:rsidP="00D217BE">
      <w:pPr>
        <w:numPr>
          <w:ilvl w:val="2"/>
          <w:numId w:val="1"/>
        </w:numPr>
        <w:tabs>
          <w:tab w:val="left" w:pos="1699"/>
        </w:tabs>
        <w:spacing w:after="240" w:line="300" w:lineRule="auto"/>
        <w:ind w:left="1699" w:hanging="850"/>
        <w:jc w:val="both"/>
        <w:rPr>
          <w:rFonts w:ascii="David" w:hAnsi="David" w:cs="David"/>
          <w:lang w:eastAsia="en-US"/>
        </w:rPr>
      </w:pPr>
      <w:r w:rsidRPr="00D217BE">
        <w:rPr>
          <w:rFonts w:ascii="David" w:hAnsi="David" w:cs="David"/>
          <w:rtl/>
          <w:lang w:eastAsia="en-US"/>
        </w:rPr>
        <w:t>תדפיס נתונים עדכני של המשתתף בספרי רשם התאגידים הרלוונטי לסוג ההתאגדות של המשתתף (אין צורך בפירוט שעבודים).</w:t>
      </w:r>
    </w:p>
    <w:p w14:paraId="492E15BA" w14:textId="77777777" w:rsidR="00823110" w:rsidRPr="000D3337" w:rsidRDefault="009A7C06" w:rsidP="000D3337">
      <w:pPr>
        <w:numPr>
          <w:ilvl w:val="1"/>
          <w:numId w:val="1"/>
        </w:numPr>
        <w:tabs>
          <w:tab w:val="left" w:pos="1699"/>
        </w:tabs>
        <w:spacing w:after="240" w:line="300" w:lineRule="auto"/>
        <w:jc w:val="both"/>
        <w:rPr>
          <w:rFonts w:ascii="David" w:hAnsi="David" w:cs="David"/>
          <w:lang w:eastAsia="en-US"/>
        </w:rPr>
      </w:pPr>
      <w:r w:rsidRPr="000D3337">
        <w:rPr>
          <w:rFonts w:ascii="David" w:hAnsi="David" w:cs="David"/>
          <w:rtl/>
          <w:lang w:eastAsia="en-US"/>
        </w:rPr>
        <w:t>ככל שהמשתתף הינו עוסק (למעט תאגיד):</w:t>
      </w:r>
    </w:p>
    <w:p w14:paraId="08045E62" w14:textId="77777777" w:rsidR="00823110" w:rsidRPr="00D217BE" w:rsidRDefault="009A7C06" w:rsidP="00D217BE">
      <w:pPr>
        <w:numPr>
          <w:ilvl w:val="2"/>
          <w:numId w:val="1"/>
        </w:numPr>
        <w:tabs>
          <w:tab w:val="left" w:pos="1699"/>
        </w:tabs>
        <w:spacing w:after="240" w:line="300" w:lineRule="auto"/>
        <w:ind w:left="1699" w:hanging="850"/>
        <w:jc w:val="both"/>
        <w:rPr>
          <w:rFonts w:ascii="David" w:hAnsi="David" w:cs="David"/>
          <w:lang w:eastAsia="en-US"/>
        </w:rPr>
      </w:pPr>
      <w:r w:rsidRPr="00D217BE">
        <w:rPr>
          <w:rFonts w:ascii="David" w:hAnsi="David" w:cs="David"/>
          <w:rtl/>
          <w:lang w:eastAsia="en-US"/>
        </w:rPr>
        <w:t>צילום ת.ז של העוסק.</w:t>
      </w:r>
    </w:p>
    <w:p w14:paraId="2AA598F7" w14:textId="77777777" w:rsidR="00823110" w:rsidRPr="000D3337" w:rsidRDefault="000D3337" w:rsidP="000D3337">
      <w:pPr>
        <w:numPr>
          <w:ilvl w:val="1"/>
          <w:numId w:val="1"/>
        </w:numPr>
        <w:tabs>
          <w:tab w:val="left" w:pos="1699"/>
        </w:tabs>
        <w:spacing w:after="240" w:line="300" w:lineRule="auto"/>
        <w:jc w:val="both"/>
        <w:rPr>
          <w:rFonts w:ascii="David" w:hAnsi="David" w:cs="David"/>
          <w:rtl/>
          <w:lang w:eastAsia="en-US"/>
        </w:rPr>
      </w:pPr>
      <w:r>
        <w:rPr>
          <w:rFonts w:ascii="David" w:hAnsi="David" w:cs="David" w:hint="cs"/>
          <w:rtl/>
          <w:lang w:eastAsia="en-US"/>
        </w:rPr>
        <w:t>אישור עו"ד או רו"ח בשולי מסמך ב'.</w:t>
      </w:r>
    </w:p>
    <w:p w14:paraId="2DE9FA86" w14:textId="77777777" w:rsidR="00AA30E1" w:rsidRPr="00AA30E1" w:rsidRDefault="00AA30E1" w:rsidP="00AA30E1">
      <w:pPr>
        <w:pStyle w:val="af0"/>
        <w:tabs>
          <w:tab w:val="left" w:pos="311"/>
          <w:tab w:val="left" w:pos="7966"/>
        </w:tabs>
        <w:spacing w:after="240" w:line="300" w:lineRule="auto"/>
        <w:ind w:left="360"/>
        <w:jc w:val="both"/>
        <w:rPr>
          <w:rFonts w:ascii="David" w:hAnsi="David" w:cs="David"/>
          <w:b/>
          <w:bCs/>
          <w:sz w:val="16"/>
          <w:rtl/>
          <w:lang w:eastAsia="en-US"/>
        </w:rPr>
      </w:pPr>
      <w:r w:rsidRPr="00AA30E1">
        <w:rPr>
          <w:rFonts w:ascii="David" w:hAnsi="David" w:cs="David"/>
          <w:b/>
          <w:bCs/>
          <w:sz w:val="16"/>
          <w:rtl/>
          <w:lang w:eastAsia="en-US"/>
        </w:rPr>
        <w:t>לא צירף המציע להצעתו איזה מהמסמכים האמורים לעיל, רשאית העירייה,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העירייה להתעלם מפגמים שאינם מהותיים, לפי שיקול דעתה הבלעדי.</w:t>
      </w:r>
    </w:p>
    <w:p w14:paraId="043CA267" w14:textId="77777777" w:rsidR="00AA30E1" w:rsidRPr="00AA30E1" w:rsidRDefault="00AA30E1" w:rsidP="00AA30E1">
      <w:pPr>
        <w:pStyle w:val="af0"/>
        <w:tabs>
          <w:tab w:val="left" w:pos="311"/>
          <w:tab w:val="left" w:pos="7966"/>
        </w:tabs>
        <w:spacing w:after="240" w:line="300" w:lineRule="auto"/>
        <w:ind w:left="360"/>
        <w:jc w:val="both"/>
        <w:rPr>
          <w:rFonts w:ascii="David" w:hAnsi="David" w:cs="David"/>
          <w:b/>
          <w:bCs/>
          <w:sz w:val="16"/>
          <w:rtl/>
          <w:lang w:eastAsia="en-US"/>
        </w:rPr>
      </w:pPr>
      <w:r w:rsidRPr="00AA30E1">
        <w:rPr>
          <w:rFonts w:ascii="David" w:hAnsi="David" w:cs="David"/>
          <w:b/>
          <w:bCs/>
          <w:sz w:val="16"/>
          <w:rtl/>
          <w:lang w:eastAsia="en-US"/>
        </w:rPr>
        <w:t>מבלי לגרוע מכלליות האמור לעיל, בעת ולצורך הערכת ההצעות תהיה ועדת המכרזים רשאית לדרוש מהמציע לפרט ו/או להבהיר ו/או להוסיף מסמכים על המסמכים שהגיש במצורף להצעתו כאמור והמציע מתחייב לשתף פעולה עם ועדת המכרזים ו/או מי מטעמה שיעסקו בהערכת ההצעות ולהמציא כל מסמך שיידרש על-ידם, כאמור.</w:t>
      </w:r>
    </w:p>
    <w:p w14:paraId="252EF3FB" w14:textId="77777777" w:rsidR="00823110" w:rsidRPr="00D217BE" w:rsidRDefault="00823110" w:rsidP="00D217BE">
      <w:pPr>
        <w:pStyle w:val="a9"/>
        <w:tabs>
          <w:tab w:val="clear" w:pos="4153"/>
          <w:tab w:val="clear" w:pos="8306"/>
        </w:tabs>
        <w:spacing w:after="240" w:line="300" w:lineRule="auto"/>
        <w:rPr>
          <w:rFonts w:ascii="David" w:hAnsi="David" w:cs="David"/>
          <w:rtl/>
          <w:lang w:eastAsia="en-US"/>
        </w:rPr>
      </w:pPr>
    </w:p>
    <w:p w14:paraId="15529E42"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אופן ומועד הגשת ההצעה</w:t>
      </w:r>
    </w:p>
    <w:p w14:paraId="1D8DF4B0" w14:textId="3DAE0CB5" w:rsidR="00AA30E1"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t xml:space="preserve">מעטפת המכרז תופקד בתיבת המכרזים במשרדי העירייה, אצל הגב' </w:t>
      </w:r>
      <w:r w:rsidRPr="00AA30E1">
        <w:rPr>
          <w:rFonts w:ascii="David" w:hAnsi="David" w:cs="David" w:hint="cs"/>
          <w:rtl/>
        </w:rPr>
        <w:t>עדנה קביליס</w:t>
      </w:r>
      <w:r w:rsidRPr="00AA30E1">
        <w:rPr>
          <w:rFonts w:ascii="David" w:hAnsi="David" w:cs="David"/>
          <w:rtl/>
        </w:rPr>
        <w:t xml:space="preserve">, בבניין העירייה, </w:t>
      </w:r>
      <w:r w:rsidR="00CB6398">
        <w:rPr>
          <w:rFonts w:ascii="David" w:hAnsi="David" w:cs="David" w:hint="cs"/>
          <w:rtl/>
        </w:rPr>
        <w:t>כיכר יהדות צרפת 4</w:t>
      </w:r>
      <w:r w:rsidRPr="00AA30E1">
        <w:rPr>
          <w:rFonts w:ascii="David" w:hAnsi="David" w:cs="David"/>
          <w:rtl/>
        </w:rPr>
        <w:t xml:space="preserve"> נתיבות, במשרד מהנדס העירייה במעטפה סגורה הנושאת ציון "מכרז פומבי מס'</w:t>
      </w:r>
      <w:r w:rsidR="00CB6398">
        <w:rPr>
          <w:rFonts w:ascii="David" w:hAnsi="David" w:cs="David" w:hint="cs"/>
          <w:rtl/>
        </w:rPr>
        <w:t xml:space="preserve"> </w:t>
      </w:r>
      <w:r w:rsidR="004B62D7">
        <w:rPr>
          <w:rFonts w:ascii="David" w:hAnsi="David" w:cs="David" w:hint="cs"/>
          <w:rtl/>
        </w:rPr>
        <w:t>25/2026</w:t>
      </w:r>
      <w:r w:rsidR="00CB6398">
        <w:rPr>
          <w:rFonts w:ascii="David" w:hAnsi="David" w:cs="David" w:hint="cs"/>
          <w:rtl/>
        </w:rPr>
        <w:t>"</w:t>
      </w:r>
      <w:r w:rsidRPr="00AA30E1">
        <w:rPr>
          <w:rFonts w:ascii="David" w:hAnsi="David" w:cs="David"/>
          <w:rtl/>
        </w:rPr>
        <w:t xml:space="preserve"> בלבד עד ליום </w:t>
      </w:r>
      <w:r w:rsidR="004231C2" w:rsidRPr="004231C2">
        <w:rPr>
          <w:rFonts w:ascii="David" w:hAnsi="David" w:cs="David" w:hint="cs"/>
          <w:b/>
          <w:bCs/>
          <w:rtl/>
        </w:rPr>
        <w:t xml:space="preserve">14.6.2026 </w:t>
      </w:r>
      <w:r w:rsidRPr="004231C2">
        <w:rPr>
          <w:rFonts w:ascii="David" w:hAnsi="David" w:cs="David"/>
          <w:b/>
          <w:bCs/>
          <w:rtl/>
        </w:rPr>
        <w:t xml:space="preserve"> </w:t>
      </w:r>
      <w:r w:rsidRPr="00AA30E1">
        <w:rPr>
          <w:rFonts w:ascii="David" w:hAnsi="David" w:cs="David"/>
          <w:rtl/>
        </w:rPr>
        <w:t xml:space="preserve">בשעה </w:t>
      </w:r>
      <w:r w:rsidR="00945A07" w:rsidRPr="009C5EEC">
        <w:rPr>
          <w:rFonts w:ascii="David" w:hAnsi="David" w:cs="David" w:hint="cs"/>
          <w:b/>
          <w:bCs/>
          <w:u w:val="single"/>
          <w:rtl/>
        </w:rPr>
        <w:t>12:00</w:t>
      </w:r>
      <w:r w:rsidRPr="00AA30E1">
        <w:rPr>
          <w:rFonts w:ascii="David" w:hAnsi="David" w:cs="David"/>
          <w:rtl/>
        </w:rPr>
        <w:t xml:space="preserve"> בדיוק. </w:t>
      </w:r>
    </w:p>
    <w:p w14:paraId="69F0CBF1" w14:textId="77777777" w:rsidR="00AA30E1"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t>הצעה שתוגש לאחר המועד האחרון כאמור לא תיפתח (למעט לשם זיהוי המשתתף לשם השבת המעטפה אליו) ולא תידון כלל.</w:t>
      </w:r>
      <w:bookmarkStart w:id="4" w:name="_Ref111368750"/>
    </w:p>
    <w:p w14:paraId="55CCCBBE" w14:textId="77777777" w:rsidR="00AA30E1"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t xml:space="preserve">כל הצעה תהא בתוקף לתקופה של 90 (תשעים) ימים מהמועד האחרון להגשת הצעות במכרז. העירייה תהא רשאית לדרוש את הארכת תוקף ההצעה למשך 90 (תשעים) יום נוספים והמציע מחויב לפעול בהתאם לדרישה זו. </w:t>
      </w:r>
      <w:bookmarkEnd w:id="4"/>
    </w:p>
    <w:p w14:paraId="2CB12725" w14:textId="77777777" w:rsidR="00AA30E1"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t>מגישי ההצעות רשאים להשתתף בפתיחת מעטפות המכרז. הודעה על מועד פתיחת המעטפות תימסר למשתתפי המכרז בנפרד.</w:t>
      </w:r>
    </w:p>
    <w:p w14:paraId="2337783B" w14:textId="77777777" w:rsidR="00AA30E1"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lastRenderedPageBreak/>
        <w:t>העירייה רשאית להאריך את המועד להגשת הצעות בהודעה בכתב למשתתפים.</w:t>
      </w:r>
    </w:p>
    <w:p w14:paraId="49673681" w14:textId="6861513D" w:rsidR="00823110" w:rsidRPr="00CB6398" w:rsidRDefault="00AA30E1" w:rsidP="00CB6398">
      <w:pPr>
        <w:numPr>
          <w:ilvl w:val="1"/>
          <w:numId w:val="1"/>
        </w:numPr>
        <w:tabs>
          <w:tab w:val="left" w:pos="849"/>
        </w:tabs>
        <w:spacing w:after="240" w:line="300" w:lineRule="auto"/>
        <w:jc w:val="both"/>
        <w:rPr>
          <w:rFonts w:ascii="David" w:hAnsi="David" w:cs="David"/>
          <w:rtl/>
        </w:rPr>
      </w:pPr>
      <w:r w:rsidRPr="00AA30E1">
        <w:rPr>
          <w:rFonts w:ascii="David" w:hAnsi="David" w:cs="David"/>
          <w:rtl/>
        </w:rPr>
        <w:t>בהגשת הצעתו מביע המשתתף הסכמתו לכל תנאי המכרז ולכל האמור במסמכי המכרז, ובכלל זאת לכל תנאי הסכם ההתקשרות</w:t>
      </w:r>
      <w:r w:rsidR="009A7C06" w:rsidRPr="00D217BE">
        <w:rPr>
          <w:rFonts w:ascii="David" w:hAnsi="David" w:cs="David"/>
          <w:rtl/>
        </w:rPr>
        <w:t>.</w:t>
      </w:r>
    </w:p>
    <w:p w14:paraId="17A2BBEC"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רכישת חוברת המכרז והוצאות</w:t>
      </w:r>
    </w:p>
    <w:p w14:paraId="59100408" w14:textId="77777777" w:rsidR="00AA30E1" w:rsidRPr="00AA30E1" w:rsidRDefault="00AA30E1" w:rsidP="00AA30E1">
      <w:pPr>
        <w:numPr>
          <w:ilvl w:val="1"/>
          <w:numId w:val="1"/>
        </w:numPr>
        <w:tabs>
          <w:tab w:val="left" w:pos="849"/>
        </w:tabs>
        <w:spacing w:after="240" w:line="300" w:lineRule="auto"/>
        <w:jc w:val="both"/>
        <w:rPr>
          <w:rFonts w:ascii="David" w:hAnsi="David" w:cs="David"/>
          <w:rtl/>
        </w:rPr>
      </w:pPr>
      <w:r w:rsidRPr="00AA30E1">
        <w:rPr>
          <w:rFonts w:ascii="David" w:hAnsi="David" w:cs="David"/>
          <w:rtl/>
        </w:rPr>
        <w:t xml:space="preserve">את מסמכי המכרז ניתן לרכוש תמורת סך של </w:t>
      </w:r>
      <w:r>
        <w:rPr>
          <w:rFonts w:ascii="David" w:hAnsi="David" w:cs="David" w:hint="cs"/>
          <w:rtl/>
        </w:rPr>
        <w:t>300</w:t>
      </w:r>
      <w:r w:rsidRPr="00AA30E1">
        <w:rPr>
          <w:rFonts w:ascii="David" w:hAnsi="David" w:cs="David"/>
          <w:rtl/>
        </w:rPr>
        <w:t xml:space="preserve"> ₪ (שלא יוחזרו בכל מקרה) בהתאם לפרטים המופיעים ברישא של חוברת מכרז זו.</w:t>
      </w:r>
    </w:p>
    <w:p w14:paraId="567782B1" w14:textId="5EDE007E" w:rsidR="00AA30E1" w:rsidRPr="00AA30E1" w:rsidRDefault="00AA30E1" w:rsidP="00AA30E1">
      <w:pPr>
        <w:numPr>
          <w:ilvl w:val="1"/>
          <w:numId w:val="1"/>
        </w:numPr>
        <w:tabs>
          <w:tab w:val="left" w:pos="849"/>
        </w:tabs>
        <w:spacing w:after="240" w:line="300" w:lineRule="auto"/>
        <w:jc w:val="both"/>
        <w:rPr>
          <w:rFonts w:ascii="David" w:hAnsi="David" w:cs="David"/>
          <w:rtl/>
        </w:rPr>
      </w:pPr>
      <w:r w:rsidRPr="00AA30E1">
        <w:rPr>
          <w:rFonts w:ascii="David" w:hAnsi="David" w:cs="David"/>
          <w:rtl/>
        </w:rPr>
        <w:t xml:space="preserve">כל ההוצאות, מכל מין וסוג שהוא, הכרוכות בהכנת ההצעה למכרז ובהשתתפות במכרז, ובכלל זאת כל הוצאות התכנון תחולנה על המציע. </w:t>
      </w:r>
    </w:p>
    <w:p w14:paraId="705D66FE" w14:textId="48CEA711" w:rsidR="00823110" w:rsidRPr="00970B24" w:rsidRDefault="00AA30E1" w:rsidP="00970B24">
      <w:pPr>
        <w:numPr>
          <w:ilvl w:val="1"/>
          <w:numId w:val="1"/>
        </w:numPr>
        <w:tabs>
          <w:tab w:val="left" w:pos="849"/>
        </w:tabs>
        <w:spacing w:after="240" w:line="300" w:lineRule="auto"/>
        <w:jc w:val="both"/>
        <w:rPr>
          <w:rFonts w:ascii="David" w:hAnsi="David" w:cs="David"/>
        </w:rPr>
      </w:pPr>
      <w:r w:rsidRPr="00AA30E1">
        <w:rPr>
          <w:rFonts w:ascii="David" w:hAnsi="David" w:cs="David"/>
          <w:rtl/>
        </w:rPr>
        <w:t>גוף אשר לא רכש את מסמכי המכרז לא ייחשב כמציע במכרז (גם אם הגיש הצעה ללא רכישה) ולא יהא זכאי לזכויות העומדות למציע במכרז</w:t>
      </w:r>
      <w:r w:rsidR="009A7C06" w:rsidRPr="00D217BE">
        <w:rPr>
          <w:rFonts w:ascii="David" w:hAnsi="David" w:cs="David"/>
          <w:rtl/>
        </w:rPr>
        <w:t>.</w:t>
      </w:r>
    </w:p>
    <w:p w14:paraId="4A451C9A"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הבהרות ושינויים</w:t>
      </w:r>
    </w:p>
    <w:p w14:paraId="58672360" w14:textId="26374FE0" w:rsidR="00AA30E1" w:rsidRPr="00AA30E1" w:rsidRDefault="00AA30E1" w:rsidP="00AA30E1">
      <w:pPr>
        <w:numPr>
          <w:ilvl w:val="1"/>
          <w:numId w:val="1"/>
        </w:numPr>
        <w:tabs>
          <w:tab w:val="left" w:pos="849"/>
        </w:tabs>
        <w:spacing w:after="240" w:line="300" w:lineRule="auto"/>
        <w:jc w:val="both"/>
        <w:rPr>
          <w:rFonts w:ascii="David" w:hAnsi="David" w:cs="David"/>
        </w:rPr>
      </w:pPr>
      <w:bookmarkStart w:id="5" w:name="_Ref145842413"/>
      <w:r w:rsidRPr="00AA30E1">
        <w:rPr>
          <w:rFonts w:ascii="David" w:hAnsi="David" w:cs="David"/>
          <w:rtl/>
        </w:rPr>
        <w:t xml:space="preserve">עד יום </w:t>
      </w:r>
      <w:r w:rsidR="00A7785A" w:rsidRPr="00A7785A">
        <w:rPr>
          <w:rFonts w:ascii="David" w:hAnsi="David" w:cs="David" w:hint="cs"/>
          <w:b/>
          <w:bCs/>
          <w:rtl/>
        </w:rPr>
        <w:t>2.6.2026</w:t>
      </w:r>
      <w:r w:rsidR="00A7785A">
        <w:rPr>
          <w:rFonts w:ascii="David" w:hAnsi="David" w:cs="David" w:hint="cs"/>
          <w:rtl/>
        </w:rPr>
        <w:t xml:space="preserve"> </w:t>
      </w:r>
      <w:r w:rsidRPr="00AA30E1">
        <w:rPr>
          <w:rFonts w:ascii="David" w:hAnsi="David" w:cs="David"/>
          <w:rtl/>
        </w:rPr>
        <w:t xml:space="preserve">יהיה רשאי כל אחד מהמציעים להפנות לעירייה, בדוא"ל: </w:t>
      </w:r>
      <w:hyperlink r:id="rId11" w:history="1">
        <w:r w:rsidR="007E69D7" w:rsidRPr="00484F6D">
          <w:rPr>
            <w:rStyle w:val="Hyperlink"/>
            <w:rFonts w:ascii="David" w:hAnsi="David" w:cs="David"/>
          </w:rPr>
          <w:t>yana@netivot.muni.il</w:t>
        </w:r>
      </w:hyperlink>
      <w:r w:rsidR="007E69D7">
        <w:rPr>
          <w:rFonts w:ascii="David" w:hAnsi="David" w:cs="David" w:hint="cs"/>
          <w:rtl/>
        </w:rPr>
        <w:t xml:space="preserve"> </w:t>
      </w:r>
      <w:r w:rsidRPr="00AA30E1">
        <w:rPr>
          <w:rFonts w:ascii="David" w:hAnsi="David" w:cs="David"/>
          <w:rtl/>
        </w:rPr>
        <w:t xml:space="preserve">  שאלות הבהרה בכתב</w:t>
      </w:r>
      <w:bookmarkEnd w:id="5"/>
      <w:r w:rsidRPr="00AA30E1">
        <w:rPr>
          <w:rFonts w:ascii="David" w:hAnsi="David" w:cs="David"/>
          <w:rtl/>
        </w:rPr>
        <w:t xml:space="preserve"> במסמך</w:t>
      </w:r>
      <w:r w:rsidRPr="00AA30E1">
        <w:rPr>
          <w:rFonts w:ascii="David" w:hAnsi="David" w:cs="David"/>
        </w:rPr>
        <w:t xml:space="preserve">MS-Word </w:t>
      </w:r>
      <w:r w:rsidRPr="00AA30E1">
        <w:rPr>
          <w:rFonts w:ascii="David" w:hAnsi="David" w:cs="David"/>
          <w:rtl/>
        </w:rPr>
        <w:t> בלבד, במבנה שלהלן:</w:t>
      </w:r>
    </w:p>
    <w:tbl>
      <w:tblPr>
        <w:tblStyle w:val="1c"/>
        <w:bidiVisual/>
        <w:tblW w:w="0" w:type="auto"/>
        <w:tblInd w:w="1018" w:type="dxa"/>
        <w:tblLook w:val="06A0" w:firstRow="1" w:lastRow="0" w:firstColumn="1" w:lastColumn="0" w:noHBand="1" w:noVBand="1"/>
      </w:tblPr>
      <w:tblGrid>
        <w:gridCol w:w="766"/>
        <w:gridCol w:w="1984"/>
        <w:gridCol w:w="1418"/>
        <w:gridCol w:w="2943"/>
      </w:tblGrid>
      <w:tr w:rsidR="00AA30E1" w:rsidRPr="00AA30E1" w14:paraId="2E7DE430" w14:textId="77777777" w:rsidTr="00AA30E1">
        <w:tc>
          <w:tcPr>
            <w:tcW w:w="766" w:type="dxa"/>
            <w:hideMark/>
          </w:tcPr>
          <w:p w14:paraId="07C4F524" w14:textId="77777777" w:rsidR="00AA30E1" w:rsidRPr="00AA30E1" w:rsidRDefault="00AA30E1" w:rsidP="002F1AB0">
            <w:pPr>
              <w:tabs>
                <w:tab w:val="left" w:pos="7966"/>
              </w:tabs>
              <w:spacing w:after="240" w:line="300" w:lineRule="auto"/>
              <w:jc w:val="both"/>
              <w:rPr>
                <w:rFonts w:ascii="David" w:hAnsi="David" w:cs="David"/>
                <w:b/>
                <w:bCs/>
                <w:rtl/>
              </w:rPr>
            </w:pPr>
            <w:proofErr w:type="spellStart"/>
            <w:r w:rsidRPr="00AA30E1">
              <w:rPr>
                <w:rFonts w:ascii="David" w:hAnsi="David" w:cs="David"/>
                <w:b/>
                <w:bCs/>
                <w:rtl/>
              </w:rPr>
              <w:t>מס"ד</w:t>
            </w:r>
            <w:proofErr w:type="spellEnd"/>
          </w:p>
        </w:tc>
        <w:tc>
          <w:tcPr>
            <w:tcW w:w="1984" w:type="dxa"/>
            <w:hideMark/>
          </w:tcPr>
          <w:p w14:paraId="29FD22B2" w14:textId="77777777" w:rsidR="00AA30E1" w:rsidRPr="00AA30E1" w:rsidRDefault="00AA30E1" w:rsidP="002F1AB0">
            <w:pPr>
              <w:tabs>
                <w:tab w:val="left" w:pos="7966"/>
              </w:tabs>
              <w:spacing w:after="240" w:line="300" w:lineRule="auto"/>
              <w:jc w:val="both"/>
              <w:rPr>
                <w:rFonts w:ascii="David" w:hAnsi="David" w:cs="David"/>
                <w:b/>
                <w:bCs/>
              </w:rPr>
            </w:pPr>
            <w:r w:rsidRPr="00AA30E1">
              <w:rPr>
                <w:rFonts w:ascii="David" w:hAnsi="David" w:cs="David"/>
                <w:b/>
                <w:bCs/>
                <w:rtl/>
              </w:rPr>
              <w:t>המסמך או הנספח אליו מתייחסת ההבהרה</w:t>
            </w:r>
          </w:p>
        </w:tc>
        <w:tc>
          <w:tcPr>
            <w:tcW w:w="1418" w:type="dxa"/>
            <w:hideMark/>
          </w:tcPr>
          <w:p w14:paraId="6F28DE7A" w14:textId="77777777" w:rsidR="00AA30E1" w:rsidRPr="00AA30E1" w:rsidRDefault="00AA30E1" w:rsidP="002F1AB0">
            <w:pPr>
              <w:tabs>
                <w:tab w:val="left" w:pos="7966"/>
              </w:tabs>
              <w:spacing w:after="240" w:line="300" w:lineRule="auto"/>
              <w:jc w:val="both"/>
              <w:rPr>
                <w:rFonts w:ascii="David" w:hAnsi="David" w:cs="David"/>
                <w:b/>
                <w:bCs/>
              </w:rPr>
            </w:pPr>
            <w:r w:rsidRPr="00AA30E1">
              <w:rPr>
                <w:rFonts w:ascii="David" w:hAnsi="David" w:cs="David"/>
                <w:b/>
                <w:bCs/>
                <w:rtl/>
              </w:rPr>
              <w:t>הסעיף אליו מתייחסת השאלה</w:t>
            </w:r>
          </w:p>
        </w:tc>
        <w:tc>
          <w:tcPr>
            <w:tcW w:w="2943" w:type="dxa"/>
            <w:hideMark/>
          </w:tcPr>
          <w:p w14:paraId="0DEBEA08" w14:textId="77777777" w:rsidR="00AA30E1" w:rsidRPr="00AA30E1" w:rsidRDefault="00AA30E1" w:rsidP="002F1AB0">
            <w:pPr>
              <w:tabs>
                <w:tab w:val="left" w:pos="7966"/>
              </w:tabs>
              <w:spacing w:after="240" w:line="300" w:lineRule="auto"/>
              <w:jc w:val="both"/>
              <w:rPr>
                <w:rFonts w:ascii="David" w:hAnsi="David" w:cs="David"/>
                <w:b/>
                <w:bCs/>
              </w:rPr>
            </w:pPr>
            <w:r w:rsidRPr="00AA30E1">
              <w:rPr>
                <w:rFonts w:ascii="David" w:hAnsi="David" w:cs="David"/>
                <w:b/>
                <w:bCs/>
                <w:rtl/>
              </w:rPr>
              <w:t>נוסח השאלה</w:t>
            </w:r>
          </w:p>
        </w:tc>
      </w:tr>
      <w:tr w:rsidR="00AA30E1" w:rsidRPr="00AA30E1" w14:paraId="5CD16CF8" w14:textId="77777777" w:rsidTr="00AA30E1">
        <w:tc>
          <w:tcPr>
            <w:tcW w:w="766" w:type="dxa"/>
          </w:tcPr>
          <w:p w14:paraId="2EA7D084" w14:textId="77777777" w:rsidR="00AA30E1" w:rsidRPr="00AA30E1" w:rsidRDefault="00AA30E1" w:rsidP="002F1AB0">
            <w:pPr>
              <w:tabs>
                <w:tab w:val="left" w:pos="7966"/>
              </w:tabs>
              <w:spacing w:after="240" w:line="300" w:lineRule="auto"/>
              <w:jc w:val="both"/>
              <w:rPr>
                <w:rFonts w:ascii="David" w:hAnsi="David" w:cs="David"/>
                <w:b/>
                <w:bCs/>
              </w:rPr>
            </w:pPr>
          </w:p>
        </w:tc>
        <w:tc>
          <w:tcPr>
            <w:tcW w:w="1984" w:type="dxa"/>
          </w:tcPr>
          <w:p w14:paraId="76F731F0" w14:textId="77777777" w:rsidR="00AA30E1" w:rsidRPr="00AA30E1" w:rsidRDefault="00AA30E1" w:rsidP="002F1AB0">
            <w:pPr>
              <w:tabs>
                <w:tab w:val="left" w:pos="7966"/>
              </w:tabs>
              <w:spacing w:after="240" w:line="300" w:lineRule="auto"/>
              <w:jc w:val="both"/>
              <w:rPr>
                <w:rFonts w:ascii="David" w:hAnsi="David" w:cs="David"/>
                <w:b/>
                <w:bCs/>
              </w:rPr>
            </w:pPr>
          </w:p>
        </w:tc>
        <w:tc>
          <w:tcPr>
            <w:tcW w:w="1418" w:type="dxa"/>
          </w:tcPr>
          <w:p w14:paraId="0443CA2A" w14:textId="77777777" w:rsidR="00AA30E1" w:rsidRPr="00AA30E1" w:rsidRDefault="00AA30E1" w:rsidP="002F1AB0">
            <w:pPr>
              <w:tabs>
                <w:tab w:val="left" w:pos="7966"/>
              </w:tabs>
              <w:spacing w:after="240" w:line="300" w:lineRule="auto"/>
              <w:jc w:val="both"/>
              <w:rPr>
                <w:rFonts w:ascii="David" w:hAnsi="David" w:cs="David"/>
                <w:b/>
                <w:bCs/>
              </w:rPr>
            </w:pPr>
          </w:p>
        </w:tc>
        <w:tc>
          <w:tcPr>
            <w:tcW w:w="2943" w:type="dxa"/>
          </w:tcPr>
          <w:p w14:paraId="37AF580B" w14:textId="77777777" w:rsidR="00AA30E1" w:rsidRPr="00AA30E1" w:rsidRDefault="00AA30E1" w:rsidP="002F1AB0">
            <w:pPr>
              <w:tabs>
                <w:tab w:val="left" w:pos="7966"/>
              </w:tabs>
              <w:spacing w:after="240" w:line="300" w:lineRule="auto"/>
              <w:jc w:val="both"/>
              <w:rPr>
                <w:rFonts w:ascii="David" w:hAnsi="David" w:cs="David"/>
                <w:b/>
                <w:bCs/>
              </w:rPr>
            </w:pPr>
          </w:p>
        </w:tc>
      </w:tr>
    </w:tbl>
    <w:p w14:paraId="694E512A" w14:textId="77777777" w:rsidR="00AA30E1" w:rsidRPr="00AA30E1" w:rsidRDefault="00AA30E1" w:rsidP="00AA30E1">
      <w:pPr>
        <w:pStyle w:val="HNormal0"/>
        <w:tabs>
          <w:tab w:val="left" w:pos="7966"/>
        </w:tabs>
        <w:spacing w:after="240" w:line="300" w:lineRule="auto"/>
        <w:rPr>
          <w:rFonts w:ascii="David" w:eastAsia="Calibri" w:hAnsi="David" w:cs="David"/>
          <w:sz w:val="24"/>
          <w:szCs w:val="24"/>
          <w:rtl/>
          <w:lang w:eastAsia="en-US"/>
        </w:rPr>
      </w:pPr>
      <w:r w:rsidRPr="00AA30E1">
        <w:rPr>
          <w:rFonts w:ascii="David" w:eastAsia="Calibri" w:hAnsi="David" w:cs="David"/>
          <w:sz w:val="24"/>
          <w:szCs w:val="24"/>
          <w:rtl/>
          <w:lang w:eastAsia="en-US"/>
        </w:rPr>
        <w:tab/>
      </w:r>
    </w:p>
    <w:p w14:paraId="7C8CA7BF" w14:textId="77777777" w:rsidR="00AA30E1" w:rsidRPr="00AA30E1" w:rsidRDefault="00AA30E1" w:rsidP="00AA30E1">
      <w:pPr>
        <w:tabs>
          <w:tab w:val="left" w:pos="878"/>
          <w:tab w:val="left" w:pos="7966"/>
        </w:tabs>
        <w:spacing w:after="240" w:line="300" w:lineRule="auto"/>
        <w:ind w:left="792"/>
        <w:jc w:val="both"/>
        <w:rPr>
          <w:rFonts w:ascii="David" w:hAnsi="David" w:cs="David"/>
          <w:rtl/>
        </w:rPr>
      </w:pPr>
      <w:r w:rsidRPr="00AA30E1">
        <w:rPr>
          <w:rFonts w:ascii="David" w:hAnsi="David" w:cs="David"/>
          <w:rtl/>
        </w:rPr>
        <w:t>כמו כן יש לציין את פרטי איש קשר מטעם המציע, כולל כתובת דואר אלקטרוני ומספר טלפון.</w:t>
      </w:r>
    </w:p>
    <w:p w14:paraId="3B0C5561" w14:textId="77777777" w:rsidR="00AA30E1"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t>יודגש, כי העירייה לא תענה לשאלות הבהרה, אלא אם נשלחו לנציג העירייה, במועד, בפורמט ובמבנה, המוכתבים לעיל. כן יודגש, כי העירייה אינה מתחייבת לענות על כל השאלות שיוגשו.</w:t>
      </w:r>
    </w:p>
    <w:p w14:paraId="633441FA" w14:textId="77777777" w:rsidR="00AA30E1"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t>ככל שיהיו שינויים במכרז העירייה תעלה מסמך הבהרות לאתר האינטרנט שלה ותופץ הודעה לכל רוכשי חוברת המכרז והיא תהווה חלק בלתי נפרד ממסמכי המכרז.</w:t>
      </w:r>
    </w:p>
    <w:p w14:paraId="66D4088E" w14:textId="77777777" w:rsidR="00AA30E1"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t xml:space="preserve">כל הסבר, פרשנות או תשובה שניתנו בעל-פה, אין ולא יהיה להם כל תוקף שהוא. רק תשובות בכתב – תחייבנה את העירייה. </w:t>
      </w:r>
    </w:p>
    <w:p w14:paraId="6F592FA3" w14:textId="77777777" w:rsidR="00823110" w:rsidRPr="00AA30E1" w:rsidRDefault="00AA30E1" w:rsidP="00AA30E1">
      <w:pPr>
        <w:numPr>
          <w:ilvl w:val="1"/>
          <w:numId w:val="1"/>
        </w:numPr>
        <w:tabs>
          <w:tab w:val="left" w:pos="849"/>
        </w:tabs>
        <w:spacing w:after="240" w:line="300" w:lineRule="auto"/>
        <w:jc w:val="both"/>
        <w:rPr>
          <w:rFonts w:ascii="David" w:hAnsi="David" w:cs="David"/>
        </w:rPr>
      </w:pPr>
      <w:r w:rsidRPr="00AA30E1">
        <w:rPr>
          <w:rFonts w:ascii="David" w:hAnsi="David" w:cs="David"/>
          <w:rtl/>
        </w:rPr>
        <w:t>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w:t>
      </w:r>
      <w:r w:rsidR="009A7C06" w:rsidRPr="00AA30E1">
        <w:rPr>
          <w:rFonts w:ascii="David" w:hAnsi="David" w:cs="David"/>
          <w:rtl/>
        </w:rPr>
        <w:t xml:space="preserve"> </w:t>
      </w:r>
    </w:p>
    <w:p w14:paraId="4B856A50" w14:textId="77777777" w:rsidR="00823110" w:rsidRDefault="00823110" w:rsidP="00D217BE">
      <w:pPr>
        <w:tabs>
          <w:tab w:val="left" w:pos="1247"/>
          <w:tab w:val="left" w:pos="2041"/>
        </w:tabs>
        <w:spacing w:after="240" w:line="300" w:lineRule="auto"/>
        <w:jc w:val="both"/>
        <w:rPr>
          <w:rFonts w:ascii="David" w:hAnsi="David" w:cs="David"/>
          <w:rtl/>
        </w:rPr>
      </w:pPr>
    </w:p>
    <w:p w14:paraId="6231965F" w14:textId="77777777" w:rsidR="00970B24" w:rsidRPr="00D217BE" w:rsidRDefault="00970B24" w:rsidP="00D217BE">
      <w:pPr>
        <w:tabs>
          <w:tab w:val="left" w:pos="1247"/>
          <w:tab w:val="left" w:pos="2041"/>
        </w:tabs>
        <w:spacing w:after="240" w:line="300" w:lineRule="auto"/>
        <w:jc w:val="both"/>
        <w:rPr>
          <w:rFonts w:ascii="David" w:hAnsi="David" w:cs="David"/>
          <w:rtl/>
        </w:rPr>
      </w:pPr>
    </w:p>
    <w:p w14:paraId="584C60B1"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lastRenderedPageBreak/>
        <w:t>שמירת זכויות</w:t>
      </w:r>
    </w:p>
    <w:p w14:paraId="05265A25" w14:textId="77777777" w:rsidR="00823110" w:rsidRPr="00D217BE" w:rsidRDefault="009A7C06" w:rsidP="00970B24">
      <w:pPr>
        <w:tabs>
          <w:tab w:val="left" w:pos="849"/>
        </w:tabs>
        <w:spacing w:after="240" w:line="300" w:lineRule="auto"/>
        <w:jc w:val="both"/>
        <w:rPr>
          <w:rFonts w:ascii="David" w:hAnsi="David" w:cs="David"/>
          <w:lang w:eastAsia="en-US"/>
        </w:rPr>
      </w:pPr>
      <w:r w:rsidRPr="00D217BE">
        <w:rPr>
          <w:rFonts w:ascii="David" w:hAnsi="David" w:cs="David"/>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582552A9"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בחינת ההצעות</w:t>
      </w:r>
    </w:p>
    <w:p w14:paraId="2AE11522"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noProof/>
        </w:rPr>
      </w:pPr>
      <w:r w:rsidRPr="00D217BE">
        <w:rPr>
          <w:rFonts w:ascii="David" w:hAnsi="David" w:cs="David"/>
          <w:rtl/>
          <w:lang w:eastAsia="en-US"/>
        </w:rPr>
        <w:t>ההצעות</w:t>
      </w:r>
      <w:r w:rsidRPr="00D217BE">
        <w:rPr>
          <w:rFonts w:ascii="David" w:hAnsi="David" w:cs="David"/>
          <w:noProof/>
          <w:rtl/>
        </w:rPr>
        <w:t xml:space="preserve"> ת</w:t>
      </w:r>
      <w:r w:rsidRPr="00D217BE">
        <w:rPr>
          <w:rFonts w:ascii="David" w:hAnsi="David" w:cs="David" w:hint="cs"/>
          <w:noProof/>
          <w:rtl/>
        </w:rPr>
        <w:t>י</w:t>
      </w:r>
      <w:r w:rsidRPr="00D217BE">
        <w:rPr>
          <w:rFonts w:ascii="David" w:hAnsi="David" w:cs="David"/>
          <w:noProof/>
          <w:rtl/>
        </w:rPr>
        <w:t xml:space="preserve">בדקנה </w:t>
      </w:r>
      <w:r w:rsidRPr="00D217BE">
        <w:rPr>
          <w:rFonts w:ascii="David" w:hAnsi="David" w:cs="David"/>
          <w:noProof/>
          <w:u w:val="single"/>
          <w:rtl/>
        </w:rPr>
        <w:t>בשני</w:t>
      </w:r>
      <w:r w:rsidRPr="00D217BE">
        <w:rPr>
          <w:rFonts w:ascii="David" w:hAnsi="David" w:cs="David"/>
          <w:noProof/>
          <w:rtl/>
        </w:rPr>
        <w:t xml:space="preserve"> שלבים</w:t>
      </w:r>
      <w:r w:rsidRPr="00D217BE">
        <w:rPr>
          <w:rFonts w:ascii="David" w:hAnsi="David" w:cs="David" w:hint="cs"/>
          <w:noProof/>
          <w:rtl/>
        </w:rPr>
        <w:t>,</w:t>
      </w:r>
      <w:r w:rsidRPr="00D217BE">
        <w:rPr>
          <w:rFonts w:ascii="David" w:hAnsi="David" w:cs="David"/>
          <w:noProof/>
          <w:rtl/>
        </w:rPr>
        <w:t xml:space="preserve"> כדלקמן:</w:t>
      </w:r>
    </w:p>
    <w:p w14:paraId="17F476DF" w14:textId="77777777" w:rsidR="00823110" w:rsidRPr="00D217BE" w:rsidRDefault="009A7C06" w:rsidP="00D217BE">
      <w:pPr>
        <w:numPr>
          <w:ilvl w:val="2"/>
          <w:numId w:val="1"/>
        </w:numPr>
        <w:tabs>
          <w:tab w:val="left" w:pos="1699"/>
        </w:tabs>
        <w:spacing w:after="240" w:line="300" w:lineRule="auto"/>
        <w:ind w:left="1699" w:hanging="850"/>
        <w:jc w:val="both"/>
        <w:rPr>
          <w:rFonts w:ascii="David" w:hAnsi="David" w:cs="David"/>
          <w:noProof/>
        </w:rPr>
      </w:pPr>
      <w:r w:rsidRPr="00D217BE">
        <w:rPr>
          <w:rFonts w:ascii="David" w:hAnsi="David" w:cs="David"/>
          <w:b/>
          <w:bCs/>
          <w:noProof/>
          <w:u w:val="single"/>
          <w:rtl/>
        </w:rPr>
        <w:t>שלב א'</w:t>
      </w:r>
      <w:r w:rsidRPr="00D217BE">
        <w:rPr>
          <w:rFonts w:ascii="David" w:hAnsi="David" w:cs="David"/>
          <w:noProof/>
          <w:rtl/>
        </w:rPr>
        <w:t xml:space="preserve"> – בדיקת </w:t>
      </w:r>
      <w:r w:rsidRPr="00D217BE">
        <w:rPr>
          <w:rFonts w:ascii="David" w:hAnsi="David" w:cs="David"/>
          <w:rtl/>
          <w:lang w:eastAsia="en-US"/>
        </w:rPr>
        <w:t>שלמות</w:t>
      </w:r>
      <w:r w:rsidRPr="00D217BE">
        <w:rPr>
          <w:rFonts w:ascii="David" w:hAnsi="David" w:cs="David"/>
          <w:noProof/>
          <w:rtl/>
        </w:rPr>
        <w:t xml:space="preserve"> ההצעה ועמידת המשתתף בתנאי הסף למכרז. משתתפים אשר הצעתם ת</w:t>
      </w:r>
      <w:r w:rsidRPr="00D217BE">
        <w:rPr>
          <w:rFonts w:ascii="David" w:hAnsi="David" w:cs="David" w:hint="cs"/>
          <w:noProof/>
          <w:rtl/>
        </w:rPr>
        <w:t>י</w:t>
      </w:r>
      <w:r w:rsidRPr="00D217BE">
        <w:rPr>
          <w:rFonts w:ascii="David" w:hAnsi="David" w:cs="David"/>
          <w:noProof/>
          <w:rtl/>
        </w:rPr>
        <w:t>מצא שלמה ויעמדו בתנאי הסף למכרז</w:t>
      </w:r>
      <w:r w:rsidRPr="00D217BE">
        <w:rPr>
          <w:rFonts w:ascii="David" w:hAnsi="David" w:cs="David" w:hint="cs"/>
          <w:noProof/>
          <w:rtl/>
        </w:rPr>
        <w:t>,</w:t>
      </w:r>
      <w:r w:rsidRPr="00D217BE">
        <w:rPr>
          <w:rFonts w:ascii="David" w:hAnsi="David" w:cs="David"/>
          <w:noProof/>
          <w:rtl/>
        </w:rPr>
        <w:t xml:space="preserve"> יעברו לשלב ב' של המכרז. </w:t>
      </w:r>
    </w:p>
    <w:p w14:paraId="281DF0AD" w14:textId="2B3EFC7A" w:rsidR="00823110" w:rsidRPr="008901AD" w:rsidRDefault="009A7C06" w:rsidP="008901AD">
      <w:pPr>
        <w:numPr>
          <w:ilvl w:val="2"/>
          <w:numId w:val="1"/>
        </w:numPr>
        <w:tabs>
          <w:tab w:val="left" w:pos="1699"/>
        </w:tabs>
        <w:spacing w:after="240" w:line="300" w:lineRule="auto"/>
        <w:ind w:left="1699" w:hanging="850"/>
        <w:jc w:val="both"/>
        <w:rPr>
          <w:rFonts w:ascii="David" w:hAnsi="David" w:cs="David"/>
          <w:noProof/>
          <w:rtl/>
        </w:rPr>
      </w:pPr>
      <w:r w:rsidRPr="00D217BE">
        <w:rPr>
          <w:rFonts w:ascii="David" w:hAnsi="David" w:cs="David"/>
          <w:b/>
          <w:bCs/>
          <w:noProof/>
          <w:u w:val="single"/>
          <w:rtl/>
        </w:rPr>
        <w:t>שלב ב'</w:t>
      </w:r>
      <w:r w:rsidRPr="00D217BE">
        <w:rPr>
          <w:rFonts w:ascii="David" w:hAnsi="David" w:cs="David"/>
          <w:noProof/>
          <w:rtl/>
        </w:rPr>
        <w:t xml:space="preserve"> – ניקוד </w:t>
      </w:r>
      <w:r w:rsidRPr="00D217BE">
        <w:rPr>
          <w:rFonts w:ascii="David" w:hAnsi="David" w:cs="David"/>
          <w:rtl/>
          <w:lang w:eastAsia="en-US"/>
        </w:rPr>
        <w:t>המציע</w:t>
      </w:r>
      <w:r w:rsidRPr="00D217BE">
        <w:rPr>
          <w:rFonts w:ascii="David" w:hAnsi="David" w:cs="David"/>
          <w:noProof/>
          <w:rtl/>
        </w:rPr>
        <w:t xml:space="preserve"> כמפורט בסעיף </w:t>
      </w:r>
      <w:r w:rsidR="008901AD">
        <w:rPr>
          <w:rFonts w:ascii="David" w:hAnsi="David" w:cs="David" w:hint="cs"/>
          <w:noProof/>
          <w:rtl/>
        </w:rPr>
        <w:t>10</w:t>
      </w:r>
      <w:r w:rsidRPr="00D217BE">
        <w:rPr>
          <w:rFonts w:ascii="David" w:hAnsi="David" w:cs="David" w:hint="cs"/>
          <w:noProof/>
          <w:rtl/>
        </w:rPr>
        <w:t xml:space="preserve">.2 </w:t>
      </w:r>
      <w:r w:rsidRPr="00D217BE">
        <w:rPr>
          <w:rFonts w:ascii="David" w:hAnsi="David" w:cs="David"/>
          <w:noProof/>
          <w:rtl/>
        </w:rPr>
        <w:t>להלן.</w:t>
      </w:r>
    </w:p>
    <w:p w14:paraId="1FA6F6EA" w14:textId="158244D1" w:rsidR="00823110" w:rsidRPr="00D217BE" w:rsidRDefault="009A7C06" w:rsidP="00D217BE">
      <w:pPr>
        <w:numPr>
          <w:ilvl w:val="1"/>
          <w:numId w:val="1"/>
        </w:numPr>
        <w:tabs>
          <w:tab w:val="left" w:pos="849"/>
        </w:tabs>
        <w:spacing w:after="240" w:line="300" w:lineRule="auto"/>
        <w:ind w:left="849" w:hanging="566"/>
        <w:jc w:val="both"/>
        <w:rPr>
          <w:rFonts w:ascii="David" w:hAnsi="David" w:cs="David"/>
          <w:b/>
          <w:bCs/>
          <w:noProof/>
        </w:rPr>
      </w:pPr>
      <w:r w:rsidRPr="00D217BE">
        <w:rPr>
          <w:rFonts w:ascii="David" w:hAnsi="David" w:cs="David"/>
          <w:b/>
          <w:bCs/>
          <w:noProof/>
          <w:u w:val="single"/>
          <w:rtl/>
        </w:rPr>
        <w:t xml:space="preserve">קריטריונים לניקוד </w:t>
      </w:r>
      <w:r w:rsidR="000D794B">
        <w:rPr>
          <w:rFonts w:ascii="David" w:hAnsi="David" w:cs="David" w:hint="cs"/>
          <w:b/>
          <w:bCs/>
          <w:noProof/>
          <w:u w:val="single"/>
          <w:rtl/>
        </w:rPr>
        <w:t>המועמד</w:t>
      </w:r>
      <w:r w:rsidRPr="00D217BE">
        <w:rPr>
          <w:rFonts w:ascii="David" w:hAnsi="David" w:cs="David"/>
          <w:b/>
          <w:bCs/>
          <w:noProof/>
          <w:rtl/>
        </w:rPr>
        <w:t>:</w:t>
      </w:r>
    </w:p>
    <w:p w14:paraId="635B2F38" w14:textId="16085AC2" w:rsidR="00823110" w:rsidRPr="00D217BE" w:rsidRDefault="000D794B" w:rsidP="00391667">
      <w:pPr>
        <w:tabs>
          <w:tab w:val="left" w:pos="849"/>
        </w:tabs>
        <w:spacing w:after="240" w:line="300" w:lineRule="auto"/>
        <w:ind w:left="849"/>
        <w:jc w:val="both"/>
        <w:rPr>
          <w:rFonts w:ascii="David" w:hAnsi="David" w:cs="David"/>
          <w:noProof/>
          <w:rtl/>
        </w:rPr>
      </w:pPr>
      <w:r>
        <w:rPr>
          <w:rFonts w:ascii="David" w:hAnsi="David" w:cs="David" w:hint="cs"/>
          <w:noProof/>
          <w:rtl/>
        </w:rPr>
        <w:t>המועמדים במכרז ינוקדו בהתאם לקריטיונים המפורטים להלן:</w:t>
      </w:r>
    </w:p>
    <w:tbl>
      <w:tblPr>
        <w:tblStyle w:val="1c"/>
        <w:bidiVisual/>
        <w:tblW w:w="0" w:type="auto"/>
        <w:tblInd w:w="957" w:type="dxa"/>
        <w:tblLook w:val="04A0" w:firstRow="1" w:lastRow="0" w:firstColumn="1" w:lastColumn="0" w:noHBand="0" w:noVBand="1"/>
      </w:tblPr>
      <w:tblGrid>
        <w:gridCol w:w="1816"/>
        <w:gridCol w:w="1418"/>
        <w:gridCol w:w="4526"/>
      </w:tblGrid>
      <w:tr w:rsidR="00D217BE" w:rsidRPr="00D217BE" w14:paraId="7CEA5EA9" w14:textId="77777777" w:rsidTr="009C5EEC">
        <w:trPr>
          <w:trHeight w:val="530"/>
          <w:tblHeader/>
        </w:trPr>
        <w:tc>
          <w:tcPr>
            <w:tcW w:w="1816" w:type="dxa"/>
          </w:tcPr>
          <w:p w14:paraId="3C2F6ABC" w14:textId="77777777" w:rsidR="00823110" w:rsidRPr="00D217BE" w:rsidRDefault="009A7C06" w:rsidP="00D217BE">
            <w:pPr>
              <w:tabs>
                <w:tab w:val="left" w:pos="849"/>
              </w:tabs>
              <w:spacing w:after="240" w:line="300" w:lineRule="auto"/>
              <w:jc w:val="center"/>
              <w:rPr>
                <w:rFonts w:ascii="David" w:hAnsi="David" w:cs="David"/>
                <w:b/>
                <w:bCs/>
                <w:noProof/>
                <w:rtl/>
              </w:rPr>
            </w:pPr>
            <w:r w:rsidRPr="00D217BE">
              <w:rPr>
                <w:rFonts w:ascii="David" w:hAnsi="David" w:cs="David" w:hint="cs"/>
                <w:b/>
                <w:bCs/>
                <w:noProof/>
                <w:rtl/>
              </w:rPr>
              <w:t>הקריטריון</w:t>
            </w:r>
          </w:p>
        </w:tc>
        <w:tc>
          <w:tcPr>
            <w:tcW w:w="1418" w:type="dxa"/>
          </w:tcPr>
          <w:p w14:paraId="021E7DA6" w14:textId="77777777" w:rsidR="00823110" w:rsidRPr="00D217BE" w:rsidRDefault="009A7C06" w:rsidP="00D217BE">
            <w:pPr>
              <w:tabs>
                <w:tab w:val="left" w:pos="849"/>
              </w:tabs>
              <w:spacing w:after="240" w:line="300" w:lineRule="auto"/>
              <w:jc w:val="center"/>
              <w:rPr>
                <w:rFonts w:ascii="David" w:hAnsi="David" w:cs="David"/>
                <w:b/>
                <w:bCs/>
                <w:noProof/>
                <w:rtl/>
              </w:rPr>
            </w:pPr>
            <w:r w:rsidRPr="00D217BE">
              <w:rPr>
                <w:rFonts w:ascii="David" w:hAnsi="David" w:cs="David" w:hint="cs"/>
                <w:b/>
                <w:bCs/>
                <w:noProof/>
                <w:rtl/>
              </w:rPr>
              <w:t>הניקוד המירבי</w:t>
            </w:r>
          </w:p>
        </w:tc>
        <w:tc>
          <w:tcPr>
            <w:tcW w:w="4526" w:type="dxa"/>
          </w:tcPr>
          <w:p w14:paraId="66C70A7E" w14:textId="77777777" w:rsidR="00823110" w:rsidRPr="00D217BE" w:rsidRDefault="009A7C06" w:rsidP="00D217BE">
            <w:pPr>
              <w:tabs>
                <w:tab w:val="left" w:pos="849"/>
              </w:tabs>
              <w:spacing w:after="240" w:line="300" w:lineRule="auto"/>
              <w:jc w:val="center"/>
              <w:rPr>
                <w:rFonts w:ascii="David" w:hAnsi="David" w:cs="David"/>
                <w:b/>
                <w:bCs/>
                <w:noProof/>
                <w:rtl/>
              </w:rPr>
            </w:pPr>
            <w:r w:rsidRPr="00D217BE">
              <w:rPr>
                <w:rFonts w:ascii="David" w:hAnsi="David" w:cs="David" w:hint="cs"/>
                <w:b/>
                <w:bCs/>
                <w:noProof/>
                <w:rtl/>
              </w:rPr>
              <w:t>אופן הבחינה</w:t>
            </w:r>
          </w:p>
        </w:tc>
      </w:tr>
      <w:tr w:rsidR="00D217BE" w:rsidRPr="00D217BE" w14:paraId="1EF6CCE2" w14:textId="77777777" w:rsidTr="008901AD">
        <w:trPr>
          <w:trHeight w:val="1734"/>
        </w:trPr>
        <w:tc>
          <w:tcPr>
            <w:tcW w:w="1816" w:type="dxa"/>
          </w:tcPr>
          <w:p w14:paraId="463E76E6" w14:textId="0C84857B" w:rsidR="00823110" w:rsidRPr="00D217BE" w:rsidRDefault="00006EB1" w:rsidP="00D217BE">
            <w:pPr>
              <w:tabs>
                <w:tab w:val="left" w:pos="849"/>
              </w:tabs>
              <w:spacing w:after="240" w:line="300" w:lineRule="auto"/>
              <w:jc w:val="both"/>
              <w:rPr>
                <w:rFonts w:cs="David"/>
                <w:rtl/>
              </w:rPr>
            </w:pPr>
            <w:r>
              <w:rPr>
                <w:rFonts w:cs="David" w:hint="cs"/>
                <w:rtl/>
              </w:rPr>
              <w:t>ניסיון בניהול צוותי תכנון</w:t>
            </w:r>
          </w:p>
          <w:p w14:paraId="656438FC" w14:textId="77777777" w:rsidR="00823110" w:rsidRPr="00D217BE" w:rsidRDefault="00823110" w:rsidP="00D217BE">
            <w:pPr>
              <w:tabs>
                <w:tab w:val="left" w:pos="849"/>
              </w:tabs>
              <w:spacing w:after="240" w:line="300" w:lineRule="auto"/>
              <w:jc w:val="both"/>
              <w:rPr>
                <w:rFonts w:cs="David"/>
                <w:rtl/>
              </w:rPr>
            </w:pPr>
          </w:p>
          <w:p w14:paraId="50EAF6CF" w14:textId="77777777" w:rsidR="00823110" w:rsidRPr="00D217BE" w:rsidRDefault="00823110" w:rsidP="00D217BE">
            <w:pPr>
              <w:tabs>
                <w:tab w:val="left" w:pos="849"/>
              </w:tabs>
              <w:spacing w:after="240" w:line="300" w:lineRule="auto"/>
              <w:jc w:val="both"/>
              <w:rPr>
                <w:rFonts w:cs="David"/>
                <w:rtl/>
              </w:rPr>
            </w:pPr>
          </w:p>
          <w:p w14:paraId="610B462E" w14:textId="77777777" w:rsidR="00823110" w:rsidRPr="00D217BE" w:rsidRDefault="00823110" w:rsidP="00D217BE">
            <w:pPr>
              <w:tabs>
                <w:tab w:val="left" w:pos="849"/>
              </w:tabs>
              <w:spacing w:after="240" w:line="300" w:lineRule="auto"/>
              <w:jc w:val="both"/>
              <w:rPr>
                <w:rFonts w:cs="David"/>
                <w:rtl/>
              </w:rPr>
            </w:pPr>
          </w:p>
        </w:tc>
        <w:tc>
          <w:tcPr>
            <w:tcW w:w="1418" w:type="dxa"/>
          </w:tcPr>
          <w:p w14:paraId="08902A88" w14:textId="433C290F" w:rsidR="00823110" w:rsidRPr="00D217BE" w:rsidRDefault="005A1EA9" w:rsidP="00D217BE">
            <w:pPr>
              <w:tabs>
                <w:tab w:val="left" w:pos="849"/>
              </w:tabs>
              <w:spacing w:after="240" w:line="300" w:lineRule="auto"/>
              <w:jc w:val="both"/>
              <w:rPr>
                <w:rFonts w:ascii="David" w:hAnsi="David" w:cs="David"/>
                <w:noProof/>
                <w:rtl/>
              </w:rPr>
            </w:pPr>
            <w:r>
              <w:rPr>
                <w:rFonts w:ascii="David" w:hAnsi="David" w:cs="David" w:hint="cs"/>
                <w:noProof/>
                <w:rtl/>
              </w:rPr>
              <w:t>5</w:t>
            </w:r>
            <w:r w:rsidR="00006EB1">
              <w:rPr>
                <w:rFonts w:ascii="David" w:hAnsi="David" w:cs="David" w:hint="cs"/>
                <w:noProof/>
                <w:rtl/>
              </w:rPr>
              <w:t xml:space="preserve"> נקודות</w:t>
            </w:r>
          </w:p>
        </w:tc>
        <w:tc>
          <w:tcPr>
            <w:tcW w:w="4526" w:type="dxa"/>
          </w:tcPr>
          <w:p w14:paraId="1DBC5264" w14:textId="546100D8" w:rsidR="00823110" w:rsidRDefault="000D794B" w:rsidP="00D217BE">
            <w:pPr>
              <w:tabs>
                <w:tab w:val="left" w:pos="849"/>
              </w:tabs>
              <w:spacing w:after="240" w:line="300" w:lineRule="auto"/>
              <w:jc w:val="both"/>
              <w:rPr>
                <w:rFonts w:ascii="David" w:hAnsi="David" w:cs="David"/>
                <w:noProof/>
                <w:rtl/>
              </w:rPr>
            </w:pPr>
            <w:r>
              <w:rPr>
                <w:rFonts w:ascii="David" w:hAnsi="David" w:cs="David" w:hint="cs"/>
                <w:noProof/>
                <w:rtl/>
              </w:rPr>
              <w:t>מועמד</w:t>
            </w:r>
            <w:r w:rsidR="00006EB1">
              <w:rPr>
                <w:rFonts w:ascii="David" w:hAnsi="David" w:cs="David" w:hint="cs"/>
                <w:noProof/>
                <w:rtl/>
              </w:rPr>
              <w:t xml:space="preserve"> אשר לו ניסיון של ניהול צוותי תכנון בפרויקטי הנדסה שונים</w:t>
            </w:r>
            <w:r>
              <w:rPr>
                <w:rFonts w:ascii="David" w:hAnsi="David" w:cs="David" w:hint="cs"/>
                <w:noProof/>
                <w:rtl/>
              </w:rPr>
              <w:t xml:space="preserve"> (לרבות כחלק מצוות ניהול תכנון)</w:t>
            </w:r>
            <w:r w:rsidR="00006EB1">
              <w:rPr>
                <w:rFonts w:ascii="David" w:hAnsi="David" w:cs="David" w:hint="cs"/>
                <w:noProof/>
                <w:rtl/>
              </w:rPr>
              <w:t xml:space="preserve"> יהא זכאי לסך של </w:t>
            </w:r>
            <w:r w:rsidR="005A1EA9">
              <w:rPr>
                <w:rFonts w:ascii="David" w:hAnsi="David" w:cs="David" w:hint="cs"/>
                <w:noProof/>
                <w:rtl/>
              </w:rPr>
              <w:t xml:space="preserve">5 </w:t>
            </w:r>
            <w:r w:rsidR="00006EB1">
              <w:rPr>
                <w:rFonts w:ascii="David" w:hAnsi="David" w:cs="David" w:hint="cs"/>
                <w:noProof/>
                <w:rtl/>
              </w:rPr>
              <w:t>נקודות.</w:t>
            </w:r>
          </w:p>
          <w:p w14:paraId="5CB17588" w14:textId="77777777" w:rsidR="00823110" w:rsidRPr="00D217BE" w:rsidRDefault="00006EB1" w:rsidP="00006EB1">
            <w:pPr>
              <w:tabs>
                <w:tab w:val="left" w:pos="849"/>
              </w:tabs>
              <w:spacing w:after="240" w:line="300" w:lineRule="auto"/>
              <w:jc w:val="both"/>
              <w:rPr>
                <w:rFonts w:ascii="David" w:hAnsi="David" w:cs="David"/>
                <w:noProof/>
                <w:rtl/>
              </w:rPr>
            </w:pPr>
            <w:r>
              <w:rPr>
                <w:rFonts w:ascii="David" w:hAnsi="David" w:cs="David" w:hint="cs"/>
                <w:noProof/>
                <w:rtl/>
              </w:rPr>
              <w:t>לצורך קבלת ניקוד האיכות במדד זה יפרט המשתתף על ניסיונו במסמך א'(1).</w:t>
            </w:r>
          </w:p>
        </w:tc>
      </w:tr>
      <w:tr w:rsidR="00D217BE" w:rsidRPr="00D217BE" w14:paraId="002F43F7" w14:textId="77777777" w:rsidTr="009C5EEC">
        <w:tc>
          <w:tcPr>
            <w:tcW w:w="1816" w:type="dxa"/>
          </w:tcPr>
          <w:p w14:paraId="7D1EB1D8" w14:textId="4BB75B8A" w:rsidR="00823110" w:rsidRPr="00D217BE" w:rsidRDefault="009A7C06" w:rsidP="00D217BE">
            <w:pPr>
              <w:tabs>
                <w:tab w:val="left" w:pos="849"/>
              </w:tabs>
              <w:spacing w:after="240" w:line="300" w:lineRule="auto"/>
              <w:jc w:val="both"/>
              <w:rPr>
                <w:rFonts w:cs="David"/>
                <w:rtl/>
              </w:rPr>
            </w:pPr>
            <w:r w:rsidRPr="00D217BE">
              <w:rPr>
                <w:rFonts w:cs="David" w:hint="cs"/>
                <w:rtl/>
              </w:rPr>
              <w:t xml:space="preserve">ניסיון </w:t>
            </w:r>
            <w:r w:rsidR="000D0FC9">
              <w:rPr>
                <w:rFonts w:cs="David" w:hint="cs"/>
                <w:rtl/>
              </w:rPr>
              <w:t>ב</w:t>
            </w:r>
            <w:r w:rsidR="008901AD">
              <w:rPr>
                <w:rFonts w:cs="David" w:hint="cs"/>
                <w:rtl/>
              </w:rPr>
              <w:t xml:space="preserve">מתן שירותי </w:t>
            </w:r>
            <w:r w:rsidR="000D0FC9">
              <w:rPr>
                <w:rFonts w:cs="David" w:hint="cs"/>
                <w:rtl/>
              </w:rPr>
              <w:t xml:space="preserve">פיקוח וליווי על עבודות של חברת החשמל ו/או גופי תקשורת </w:t>
            </w:r>
          </w:p>
        </w:tc>
        <w:tc>
          <w:tcPr>
            <w:tcW w:w="1418" w:type="dxa"/>
          </w:tcPr>
          <w:p w14:paraId="1D99B111" w14:textId="075107F6" w:rsidR="00823110" w:rsidRPr="00D217BE" w:rsidRDefault="005C6D09" w:rsidP="00D217BE">
            <w:pPr>
              <w:tabs>
                <w:tab w:val="left" w:pos="849"/>
              </w:tabs>
              <w:spacing w:after="240" w:line="300" w:lineRule="auto"/>
              <w:jc w:val="both"/>
              <w:rPr>
                <w:rFonts w:ascii="David" w:hAnsi="David" w:cs="David"/>
                <w:noProof/>
                <w:rtl/>
              </w:rPr>
            </w:pPr>
            <w:r>
              <w:rPr>
                <w:rFonts w:ascii="David" w:hAnsi="David" w:cs="David" w:hint="cs"/>
                <w:noProof/>
                <w:rtl/>
              </w:rPr>
              <w:t xml:space="preserve">עד </w:t>
            </w:r>
            <w:r w:rsidR="005A1EA9">
              <w:rPr>
                <w:rFonts w:ascii="David" w:hAnsi="David" w:cs="David" w:hint="cs"/>
                <w:noProof/>
                <w:rtl/>
              </w:rPr>
              <w:t>30</w:t>
            </w:r>
            <w:r w:rsidR="005A1EA9" w:rsidRPr="00D217BE">
              <w:rPr>
                <w:rFonts w:ascii="David" w:hAnsi="David" w:cs="David" w:hint="cs"/>
                <w:noProof/>
                <w:rtl/>
              </w:rPr>
              <w:t xml:space="preserve"> </w:t>
            </w:r>
            <w:r w:rsidR="009A7C06" w:rsidRPr="00D217BE">
              <w:rPr>
                <w:rFonts w:ascii="David" w:hAnsi="David" w:cs="David" w:hint="cs"/>
                <w:noProof/>
                <w:rtl/>
              </w:rPr>
              <w:t>נקודות</w:t>
            </w:r>
          </w:p>
          <w:p w14:paraId="2C2AADEC" w14:textId="77777777" w:rsidR="00823110" w:rsidRPr="00D217BE" w:rsidRDefault="00823110" w:rsidP="00D217BE">
            <w:pPr>
              <w:tabs>
                <w:tab w:val="left" w:pos="849"/>
              </w:tabs>
              <w:spacing w:after="240" w:line="300" w:lineRule="auto"/>
              <w:jc w:val="both"/>
              <w:rPr>
                <w:rFonts w:ascii="David" w:hAnsi="David" w:cs="David"/>
                <w:noProof/>
                <w:rtl/>
              </w:rPr>
            </w:pPr>
          </w:p>
        </w:tc>
        <w:tc>
          <w:tcPr>
            <w:tcW w:w="4526" w:type="dxa"/>
          </w:tcPr>
          <w:p w14:paraId="7C5EFAEA" w14:textId="0D79E3AD" w:rsidR="00823110" w:rsidRPr="00D217BE" w:rsidRDefault="009A7C06" w:rsidP="00D217BE">
            <w:pPr>
              <w:tabs>
                <w:tab w:val="left" w:pos="849"/>
              </w:tabs>
              <w:spacing w:after="240" w:line="300" w:lineRule="auto"/>
              <w:jc w:val="both"/>
              <w:rPr>
                <w:rFonts w:ascii="David" w:hAnsi="David" w:cs="David"/>
                <w:noProof/>
                <w:rtl/>
              </w:rPr>
            </w:pPr>
            <w:r w:rsidRPr="00D217BE">
              <w:rPr>
                <w:rFonts w:ascii="David" w:hAnsi="David" w:cs="David" w:hint="cs"/>
                <w:noProof/>
                <w:rtl/>
              </w:rPr>
              <w:t xml:space="preserve">כל פרויקט בו העניק </w:t>
            </w:r>
            <w:r w:rsidR="000D794B">
              <w:rPr>
                <w:rFonts w:ascii="David" w:hAnsi="David" w:cs="David" w:hint="cs"/>
                <w:noProof/>
                <w:rtl/>
              </w:rPr>
              <w:t>המועמד</w:t>
            </w:r>
            <w:r w:rsidRPr="00D217BE">
              <w:rPr>
                <w:rFonts w:ascii="David" w:hAnsi="David" w:cs="David" w:hint="cs"/>
                <w:noProof/>
                <w:rtl/>
              </w:rPr>
              <w:t xml:space="preserve"> </w:t>
            </w:r>
            <w:r w:rsidRPr="007A4BD0">
              <w:rPr>
                <w:rFonts w:ascii="David" w:hAnsi="David" w:cs="David" w:hint="cs"/>
                <w:b/>
                <w:bCs/>
                <w:noProof/>
                <w:rtl/>
              </w:rPr>
              <w:t xml:space="preserve">שירותי </w:t>
            </w:r>
            <w:r w:rsidR="00A77175" w:rsidRPr="007A4BD0">
              <w:rPr>
                <w:rFonts w:ascii="David" w:hAnsi="David" w:cs="David" w:hint="cs"/>
                <w:b/>
                <w:bCs/>
                <w:noProof/>
                <w:rtl/>
              </w:rPr>
              <w:t xml:space="preserve">פיקוח וליווי על עבודות של חברת החשמל ו/או </w:t>
            </w:r>
            <w:r w:rsidR="00D3719F" w:rsidRPr="007A4BD0">
              <w:rPr>
                <w:rFonts w:ascii="David" w:hAnsi="David" w:cs="David" w:hint="cs"/>
                <w:b/>
                <w:bCs/>
                <w:noProof/>
                <w:rtl/>
              </w:rPr>
              <w:t>חברות תקשורת</w:t>
            </w:r>
            <w:r w:rsidR="00D3719F">
              <w:rPr>
                <w:rFonts w:ascii="David" w:hAnsi="David" w:cs="David" w:hint="cs"/>
                <w:noProof/>
                <w:rtl/>
              </w:rPr>
              <w:t xml:space="preserve"> </w:t>
            </w:r>
            <w:r w:rsidRPr="00D217BE">
              <w:rPr>
                <w:rFonts w:ascii="David" w:hAnsi="David" w:cs="David" w:hint="cs"/>
                <w:noProof/>
                <w:rtl/>
              </w:rPr>
              <w:t xml:space="preserve"> בין השנים </w:t>
            </w:r>
            <w:r w:rsidR="00350105">
              <w:rPr>
                <w:rFonts w:ascii="David" w:hAnsi="David" w:cs="David" w:hint="cs"/>
                <w:noProof/>
                <w:rtl/>
              </w:rPr>
              <w:t>2021</w:t>
            </w:r>
            <w:r w:rsidR="00350105" w:rsidRPr="00D217BE">
              <w:rPr>
                <w:rFonts w:ascii="David" w:hAnsi="David" w:cs="David" w:hint="cs"/>
                <w:noProof/>
                <w:rtl/>
              </w:rPr>
              <w:t xml:space="preserve"> </w:t>
            </w:r>
            <w:r w:rsidRPr="00D217BE">
              <w:rPr>
                <w:rFonts w:ascii="David" w:hAnsi="David" w:cs="David" w:hint="cs"/>
                <w:noProof/>
                <w:rtl/>
              </w:rPr>
              <w:t xml:space="preserve">- </w:t>
            </w:r>
            <w:r w:rsidR="0099262D">
              <w:rPr>
                <w:rFonts w:ascii="David" w:hAnsi="David" w:cs="David" w:hint="cs"/>
                <w:noProof/>
                <w:rtl/>
              </w:rPr>
              <w:t>2026</w:t>
            </w:r>
            <w:r w:rsidR="0099262D" w:rsidRPr="00D217BE">
              <w:rPr>
                <w:rFonts w:ascii="David" w:hAnsi="David" w:cs="David" w:hint="cs"/>
                <w:noProof/>
                <w:rtl/>
              </w:rPr>
              <w:t xml:space="preserve"> </w:t>
            </w:r>
            <w:r w:rsidRPr="00D217BE">
              <w:rPr>
                <w:rFonts w:ascii="David" w:hAnsi="David" w:cs="David" w:hint="cs"/>
                <w:noProof/>
                <w:rtl/>
              </w:rPr>
              <w:t>יזכה את המשתתף ב-</w:t>
            </w:r>
            <w:r w:rsidR="00811E60">
              <w:rPr>
                <w:rFonts w:ascii="David" w:hAnsi="David" w:cs="David" w:hint="cs"/>
                <w:noProof/>
                <w:rtl/>
              </w:rPr>
              <w:t>10</w:t>
            </w:r>
            <w:r w:rsidRPr="00D217BE">
              <w:rPr>
                <w:rFonts w:ascii="David" w:hAnsi="David" w:cs="David" w:hint="cs"/>
                <w:noProof/>
                <w:rtl/>
              </w:rPr>
              <w:t xml:space="preserve"> נקודות</w:t>
            </w:r>
            <w:r w:rsidR="00006EB1">
              <w:rPr>
                <w:rFonts w:ascii="David" w:hAnsi="David" w:cs="David" w:hint="cs"/>
                <w:noProof/>
                <w:rtl/>
              </w:rPr>
              <w:t xml:space="preserve"> עד </w:t>
            </w:r>
            <w:r w:rsidR="005A1EA9">
              <w:rPr>
                <w:rFonts w:ascii="David" w:hAnsi="David" w:cs="David" w:hint="cs"/>
                <w:noProof/>
                <w:rtl/>
              </w:rPr>
              <w:t xml:space="preserve">30 </w:t>
            </w:r>
            <w:r w:rsidR="00006EB1">
              <w:rPr>
                <w:rFonts w:ascii="David" w:hAnsi="David" w:cs="David" w:hint="cs"/>
                <w:noProof/>
                <w:rtl/>
              </w:rPr>
              <w:t>אפשריות</w:t>
            </w:r>
            <w:r w:rsidRPr="00D217BE">
              <w:rPr>
                <w:rFonts w:ascii="David" w:hAnsi="David" w:cs="David" w:hint="cs"/>
                <w:noProof/>
                <w:rtl/>
              </w:rPr>
              <w:t>.</w:t>
            </w:r>
          </w:p>
          <w:p w14:paraId="1E454DAD" w14:textId="770BDFA3" w:rsidR="000D794B" w:rsidRPr="00D217BE" w:rsidRDefault="009A7C06" w:rsidP="000D794B">
            <w:pPr>
              <w:tabs>
                <w:tab w:val="left" w:pos="849"/>
              </w:tabs>
              <w:spacing w:after="240" w:line="300" w:lineRule="auto"/>
              <w:jc w:val="both"/>
              <w:rPr>
                <w:rFonts w:ascii="David" w:hAnsi="David" w:cs="David"/>
                <w:noProof/>
                <w:rtl/>
              </w:rPr>
            </w:pPr>
            <w:r w:rsidRPr="00D217BE">
              <w:rPr>
                <w:rFonts w:ascii="David" w:hAnsi="David" w:cs="David" w:hint="cs"/>
                <w:noProof/>
                <w:rtl/>
              </w:rPr>
              <w:t>אין מניעה להציג פרויקטים שהוצגו גם במסגרת תנאי הסף</w:t>
            </w:r>
            <w:r w:rsidR="00DF6D5E" w:rsidRPr="00D217BE">
              <w:rPr>
                <w:rFonts w:ascii="David" w:hAnsi="David" w:cs="David" w:hint="cs"/>
                <w:noProof/>
                <w:rtl/>
              </w:rPr>
              <w:t>.</w:t>
            </w:r>
          </w:p>
          <w:p w14:paraId="6AE48CF6" w14:textId="1820166D" w:rsidR="00823110" w:rsidRPr="00D217BE" w:rsidRDefault="00DF6D5E" w:rsidP="00D217BE">
            <w:pPr>
              <w:tabs>
                <w:tab w:val="left" w:pos="849"/>
              </w:tabs>
              <w:spacing w:after="240" w:line="300" w:lineRule="auto"/>
              <w:jc w:val="both"/>
              <w:rPr>
                <w:rFonts w:ascii="David" w:hAnsi="David" w:cs="David"/>
                <w:noProof/>
                <w:rtl/>
              </w:rPr>
            </w:pPr>
            <w:r w:rsidRPr="00D217BE">
              <w:rPr>
                <w:rFonts w:ascii="David" w:hAnsi="David" w:cs="David" w:hint="cs"/>
                <w:noProof/>
                <w:rtl/>
              </w:rPr>
              <w:t xml:space="preserve">אין מניעה להציג פרויקטים שהתחילו לפני שנת </w:t>
            </w:r>
            <w:r w:rsidR="00350105">
              <w:rPr>
                <w:rFonts w:ascii="David" w:hAnsi="David" w:cs="David" w:hint="cs"/>
                <w:noProof/>
                <w:rtl/>
              </w:rPr>
              <w:t>2021</w:t>
            </w:r>
            <w:r w:rsidR="00350105" w:rsidRPr="00D217BE">
              <w:rPr>
                <w:rFonts w:ascii="David" w:hAnsi="David" w:cs="David" w:hint="cs"/>
                <w:noProof/>
                <w:rtl/>
              </w:rPr>
              <w:t xml:space="preserve"> </w:t>
            </w:r>
            <w:r w:rsidRPr="00D217BE">
              <w:rPr>
                <w:rFonts w:ascii="David" w:hAnsi="David" w:cs="David" w:hint="cs"/>
                <w:noProof/>
                <w:rtl/>
              </w:rPr>
              <w:t>ובלבד שבוצעו גם בתקופה האמורה</w:t>
            </w:r>
            <w:r w:rsidR="009A7C06" w:rsidRPr="00D217BE">
              <w:rPr>
                <w:rFonts w:ascii="David" w:hAnsi="David" w:cs="David" w:hint="cs"/>
                <w:noProof/>
                <w:rtl/>
              </w:rPr>
              <w:t>.</w:t>
            </w:r>
          </w:p>
          <w:p w14:paraId="7E08B28C" w14:textId="77777777" w:rsidR="00823110" w:rsidRDefault="00006EB1" w:rsidP="00006EB1">
            <w:pPr>
              <w:tabs>
                <w:tab w:val="left" w:pos="849"/>
              </w:tabs>
              <w:spacing w:after="240" w:line="300" w:lineRule="auto"/>
              <w:jc w:val="both"/>
              <w:rPr>
                <w:rFonts w:ascii="David" w:hAnsi="David" w:cs="David"/>
                <w:noProof/>
                <w:rtl/>
              </w:rPr>
            </w:pPr>
            <w:r>
              <w:rPr>
                <w:rFonts w:ascii="David" w:hAnsi="David" w:cs="David" w:hint="cs"/>
                <w:noProof/>
                <w:rtl/>
              </w:rPr>
              <w:t>אין מניעה להציג פרויקטים שטרם הסתיימו אך בוצע לפחות 50% מהם.</w:t>
            </w:r>
          </w:p>
          <w:p w14:paraId="294A4981" w14:textId="77777777" w:rsidR="00EC155E" w:rsidRDefault="00EC155E" w:rsidP="00006EB1">
            <w:pPr>
              <w:tabs>
                <w:tab w:val="left" w:pos="849"/>
              </w:tabs>
              <w:spacing w:after="240" w:line="300" w:lineRule="auto"/>
              <w:jc w:val="both"/>
              <w:rPr>
                <w:rFonts w:ascii="David" w:hAnsi="David" w:cs="David"/>
                <w:noProof/>
                <w:rtl/>
              </w:rPr>
            </w:pPr>
            <w:r>
              <w:rPr>
                <w:rFonts w:ascii="David" w:hAnsi="David" w:cs="David" w:hint="cs"/>
                <w:noProof/>
                <w:rtl/>
              </w:rPr>
              <w:t>אין מניעה להציג פרויקטים בהם המועמד היה חלק מצוות הפיקוח/ניהול.</w:t>
            </w:r>
          </w:p>
          <w:p w14:paraId="5D00BBBE" w14:textId="21F2AAB7" w:rsidR="007A4BD0" w:rsidRPr="00D217BE" w:rsidRDefault="007A4BD0" w:rsidP="00006EB1">
            <w:pPr>
              <w:tabs>
                <w:tab w:val="left" w:pos="849"/>
              </w:tabs>
              <w:spacing w:after="240" w:line="300" w:lineRule="auto"/>
              <w:jc w:val="both"/>
              <w:rPr>
                <w:rFonts w:ascii="David" w:hAnsi="David" w:cs="David"/>
                <w:noProof/>
                <w:rtl/>
              </w:rPr>
            </w:pPr>
            <w:r>
              <w:rPr>
                <w:rFonts w:ascii="David" w:hAnsi="David" w:cs="David" w:hint="cs"/>
                <w:noProof/>
                <w:rtl/>
              </w:rPr>
              <w:lastRenderedPageBreak/>
              <w:t>לצורך קבלת ניקוד האיכות במדד זה יפרט המשתתף על ניסיונו במסמך א'(1).</w:t>
            </w:r>
          </w:p>
        </w:tc>
      </w:tr>
      <w:tr w:rsidR="005C6D09" w:rsidRPr="00D217BE" w14:paraId="772462C2" w14:textId="77777777" w:rsidTr="009C5EEC">
        <w:tc>
          <w:tcPr>
            <w:tcW w:w="1816" w:type="dxa"/>
          </w:tcPr>
          <w:p w14:paraId="304F0956" w14:textId="77777777" w:rsidR="005C6D09" w:rsidRPr="00D217BE" w:rsidRDefault="005C6D09" w:rsidP="00D217BE">
            <w:pPr>
              <w:tabs>
                <w:tab w:val="left" w:pos="849"/>
              </w:tabs>
              <w:spacing w:after="240" w:line="300" w:lineRule="auto"/>
              <w:jc w:val="both"/>
              <w:rPr>
                <w:rFonts w:cs="David"/>
                <w:rtl/>
              </w:rPr>
            </w:pPr>
            <w:r>
              <w:rPr>
                <w:rFonts w:cs="David" w:hint="cs"/>
                <w:rtl/>
              </w:rPr>
              <w:lastRenderedPageBreak/>
              <w:t>המלצות</w:t>
            </w:r>
          </w:p>
        </w:tc>
        <w:tc>
          <w:tcPr>
            <w:tcW w:w="1418" w:type="dxa"/>
          </w:tcPr>
          <w:p w14:paraId="63260155" w14:textId="625EB9BA" w:rsidR="005C6D09" w:rsidRDefault="005C6D09" w:rsidP="00D217BE">
            <w:pPr>
              <w:tabs>
                <w:tab w:val="left" w:pos="849"/>
              </w:tabs>
              <w:spacing w:after="240" w:line="300" w:lineRule="auto"/>
              <w:jc w:val="both"/>
              <w:rPr>
                <w:rFonts w:ascii="David" w:hAnsi="David" w:cs="David"/>
                <w:noProof/>
                <w:rtl/>
              </w:rPr>
            </w:pPr>
            <w:r>
              <w:rPr>
                <w:rFonts w:ascii="David" w:hAnsi="David" w:cs="David" w:hint="cs"/>
                <w:noProof/>
                <w:rtl/>
              </w:rPr>
              <w:t xml:space="preserve">עד </w:t>
            </w:r>
            <w:r w:rsidR="005A1EA9">
              <w:rPr>
                <w:rFonts w:ascii="David" w:hAnsi="David" w:cs="David" w:hint="cs"/>
                <w:noProof/>
                <w:rtl/>
              </w:rPr>
              <w:t xml:space="preserve">25 </w:t>
            </w:r>
            <w:r>
              <w:rPr>
                <w:rFonts w:ascii="David" w:hAnsi="David" w:cs="David" w:hint="cs"/>
                <w:noProof/>
                <w:rtl/>
              </w:rPr>
              <w:t>נקודות</w:t>
            </w:r>
          </w:p>
        </w:tc>
        <w:tc>
          <w:tcPr>
            <w:tcW w:w="4526" w:type="dxa"/>
          </w:tcPr>
          <w:p w14:paraId="7F2630A0" w14:textId="3FE143D7" w:rsidR="005A1EA9" w:rsidRPr="00EC155E" w:rsidRDefault="00EC155E" w:rsidP="00EC155E">
            <w:pPr>
              <w:tabs>
                <w:tab w:val="left" w:pos="849"/>
              </w:tabs>
              <w:spacing w:after="240" w:line="300" w:lineRule="auto"/>
              <w:jc w:val="both"/>
              <w:rPr>
                <w:rFonts w:ascii="David" w:hAnsi="David" w:cs="David"/>
                <w:noProof/>
                <w:rtl/>
              </w:rPr>
            </w:pPr>
            <w:r>
              <w:rPr>
                <w:rFonts w:ascii="David" w:hAnsi="David" w:cs="David" w:hint="cs"/>
                <w:noProof/>
                <w:rtl/>
              </w:rPr>
              <w:t xml:space="preserve">העירייה תיצור קשר עם שני מזמיני עבודות אשר עבורם בוצעו על ידי המועמד (בין אם בעצמו ובין אם כחלק מצוות) </w:t>
            </w:r>
            <w:r w:rsidRPr="00D953DF">
              <w:rPr>
                <w:rFonts w:ascii="David" w:hAnsi="David" w:cs="David" w:hint="cs"/>
                <w:b/>
                <w:bCs/>
                <w:noProof/>
                <w:u w:val="single"/>
                <w:rtl/>
              </w:rPr>
              <w:t xml:space="preserve">שירותי ניהול/פיקוח/ייעוץ בפרויקטים הנדסיים </w:t>
            </w:r>
            <w:r>
              <w:rPr>
                <w:rFonts w:ascii="David" w:hAnsi="David" w:cs="David" w:hint="cs"/>
                <w:noProof/>
                <w:rtl/>
              </w:rPr>
              <w:t>ותשאל אותם שאלות כמפורט בטופס הניקוד (</w:t>
            </w:r>
            <w:r w:rsidRPr="00EC155E">
              <w:rPr>
                <w:rFonts w:ascii="David" w:hAnsi="David" w:cs="David" w:hint="cs"/>
                <w:b/>
                <w:bCs/>
                <w:noProof/>
                <w:rtl/>
              </w:rPr>
              <w:t>מסמך א'(6)</w:t>
            </w:r>
            <w:r>
              <w:rPr>
                <w:rFonts w:ascii="David" w:hAnsi="David" w:cs="David" w:hint="cs"/>
                <w:noProof/>
                <w:rtl/>
              </w:rPr>
              <w:t>)</w:t>
            </w:r>
            <w:r w:rsidR="00352A62">
              <w:rPr>
                <w:rFonts w:ascii="David" w:hAnsi="David" w:cs="David" w:hint="cs"/>
                <w:noProof/>
                <w:rtl/>
              </w:rPr>
              <w:t>.</w:t>
            </w:r>
          </w:p>
        </w:tc>
      </w:tr>
      <w:tr w:rsidR="005C6D09" w:rsidRPr="00D217BE" w14:paraId="77AF887A" w14:textId="77777777" w:rsidTr="009C5EEC">
        <w:tc>
          <w:tcPr>
            <w:tcW w:w="1816" w:type="dxa"/>
          </w:tcPr>
          <w:p w14:paraId="49ED9766" w14:textId="77777777" w:rsidR="005C6D09" w:rsidRPr="00D217BE" w:rsidRDefault="005C6D09" w:rsidP="005C6D09">
            <w:pPr>
              <w:tabs>
                <w:tab w:val="left" w:pos="849"/>
              </w:tabs>
              <w:spacing w:after="240" w:line="300" w:lineRule="auto"/>
              <w:jc w:val="both"/>
              <w:rPr>
                <w:rFonts w:cs="David"/>
                <w:rtl/>
              </w:rPr>
            </w:pPr>
            <w:r w:rsidRPr="00D217BE">
              <w:rPr>
                <w:rFonts w:cs="David" w:hint="cs"/>
                <w:rtl/>
              </w:rPr>
              <w:t>התרשמות ראיון</w:t>
            </w:r>
          </w:p>
        </w:tc>
        <w:tc>
          <w:tcPr>
            <w:tcW w:w="1418" w:type="dxa"/>
          </w:tcPr>
          <w:p w14:paraId="3AD605B0" w14:textId="7F0BD93F" w:rsidR="005C6D09" w:rsidRPr="00D217BE" w:rsidRDefault="005A1EA9" w:rsidP="005C6D09">
            <w:pPr>
              <w:tabs>
                <w:tab w:val="left" w:pos="849"/>
              </w:tabs>
              <w:spacing w:after="240" w:line="300" w:lineRule="auto"/>
              <w:jc w:val="both"/>
              <w:rPr>
                <w:rFonts w:ascii="David" w:hAnsi="David" w:cs="David"/>
                <w:noProof/>
                <w:rtl/>
              </w:rPr>
            </w:pPr>
            <w:r>
              <w:rPr>
                <w:rFonts w:ascii="David" w:hAnsi="David" w:cs="David" w:hint="cs"/>
                <w:noProof/>
                <w:rtl/>
              </w:rPr>
              <w:t>40</w:t>
            </w:r>
            <w:r w:rsidRPr="00D217BE">
              <w:rPr>
                <w:rFonts w:ascii="David" w:hAnsi="David" w:cs="David" w:hint="cs"/>
                <w:noProof/>
                <w:rtl/>
              </w:rPr>
              <w:t xml:space="preserve"> </w:t>
            </w:r>
            <w:r w:rsidR="005C6D09" w:rsidRPr="00D217BE">
              <w:rPr>
                <w:rFonts w:ascii="David" w:hAnsi="David" w:cs="David" w:hint="cs"/>
                <w:noProof/>
                <w:rtl/>
              </w:rPr>
              <w:t>נקודות</w:t>
            </w:r>
          </w:p>
          <w:p w14:paraId="3FA4FE6A" w14:textId="77777777" w:rsidR="005C6D09" w:rsidRPr="00D217BE" w:rsidRDefault="005C6D09" w:rsidP="005C6D09">
            <w:pPr>
              <w:tabs>
                <w:tab w:val="left" w:pos="849"/>
              </w:tabs>
              <w:spacing w:after="240" w:line="300" w:lineRule="auto"/>
              <w:jc w:val="both"/>
              <w:rPr>
                <w:rFonts w:ascii="David" w:hAnsi="David" w:cs="David"/>
                <w:noProof/>
                <w:rtl/>
              </w:rPr>
            </w:pPr>
          </w:p>
        </w:tc>
        <w:tc>
          <w:tcPr>
            <w:tcW w:w="4526" w:type="dxa"/>
          </w:tcPr>
          <w:p w14:paraId="37C0FB4E" w14:textId="6C38396B" w:rsidR="005C6D09" w:rsidRPr="00D217BE" w:rsidRDefault="005C6D09" w:rsidP="00811E60">
            <w:pPr>
              <w:tabs>
                <w:tab w:val="left" w:pos="849"/>
              </w:tabs>
              <w:spacing w:after="240" w:line="300" w:lineRule="auto"/>
              <w:jc w:val="both"/>
              <w:rPr>
                <w:rFonts w:ascii="David" w:hAnsi="David" w:cs="David"/>
                <w:noProof/>
                <w:rtl/>
              </w:rPr>
            </w:pPr>
            <w:r w:rsidRPr="00D217BE">
              <w:rPr>
                <w:rFonts w:ascii="David" w:hAnsi="David" w:cs="David" w:hint="cs"/>
                <w:noProof/>
                <w:rtl/>
              </w:rPr>
              <w:t xml:space="preserve">ועדת משנה מטעם ועדת המכרזים </w:t>
            </w:r>
            <w:r w:rsidR="00811E60">
              <w:rPr>
                <w:rFonts w:ascii="David" w:hAnsi="David" w:cs="David" w:hint="cs"/>
                <w:noProof/>
                <w:rtl/>
              </w:rPr>
              <w:t xml:space="preserve">אשר תכלול את </w:t>
            </w:r>
            <w:r w:rsidR="0047573C">
              <w:rPr>
                <w:rFonts w:ascii="David" w:hAnsi="David" w:cs="David" w:hint="cs"/>
                <w:noProof/>
                <w:rtl/>
              </w:rPr>
              <w:t>מהנדס העיר</w:t>
            </w:r>
            <w:r w:rsidR="00811E60">
              <w:rPr>
                <w:rFonts w:ascii="David" w:hAnsi="David" w:cs="David" w:hint="cs"/>
                <w:noProof/>
                <w:rtl/>
              </w:rPr>
              <w:t xml:space="preserve"> ושני נציגים נוספים מהעירייה או ממנהלת הסכם הגג יבצעו ראיונות של </w:t>
            </w:r>
            <w:r w:rsidR="00EC155E">
              <w:rPr>
                <w:rFonts w:ascii="David" w:hAnsi="David" w:cs="David" w:hint="cs"/>
                <w:noProof/>
                <w:rtl/>
              </w:rPr>
              <w:t>המועמדים במכרז זה</w:t>
            </w:r>
            <w:r w:rsidR="00811E60">
              <w:rPr>
                <w:rFonts w:ascii="David" w:hAnsi="David" w:cs="David" w:hint="cs"/>
                <w:noProof/>
                <w:rtl/>
              </w:rPr>
              <w:t>.</w:t>
            </w:r>
          </w:p>
          <w:p w14:paraId="0175AE2A" w14:textId="3B570024" w:rsidR="005C6D09" w:rsidRPr="00D217BE" w:rsidRDefault="005C6D09" w:rsidP="005C6D09">
            <w:pPr>
              <w:tabs>
                <w:tab w:val="left" w:pos="849"/>
              </w:tabs>
              <w:spacing w:after="240" w:line="300" w:lineRule="auto"/>
              <w:jc w:val="both"/>
              <w:rPr>
                <w:rFonts w:ascii="David" w:hAnsi="David" w:cs="David"/>
                <w:noProof/>
                <w:rtl/>
              </w:rPr>
            </w:pPr>
            <w:r w:rsidRPr="00D217BE">
              <w:rPr>
                <w:rFonts w:ascii="David" w:hAnsi="David" w:cs="David" w:hint="cs"/>
                <w:noProof/>
                <w:rtl/>
              </w:rPr>
              <w:t>במסגרת הראיון תתרשם</w:t>
            </w:r>
            <w:r w:rsidR="00323088">
              <w:rPr>
                <w:rFonts w:ascii="David" w:hAnsi="David" w:cs="David" w:hint="cs"/>
                <w:noProof/>
                <w:rtl/>
              </w:rPr>
              <w:t xml:space="preserve"> </w:t>
            </w:r>
            <w:r w:rsidRPr="00D217BE">
              <w:rPr>
                <w:rFonts w:ascii="David" w:hAnsi="David" w:cs="David" w:hint="cs"/>
                <w:noProof/>
                <w:rtl/>
              </w:rPr>
              <w:t xml:space="preserve">ועדת המשנה </w:t>
            </w:r>
            <w:r w:rsidR="00EC155E">
              <w:rPr>
                <w:rFonts w:ascii="David" w:hAnsi="David" w:cs="David" w:hint="cs"/>
                <w:noProof/>
                <w:rtl/>
              </w:rPr>
              <w:t>מהמועמדים</w:t>
            </w:r>
            <w:r w:rsidRPr="00D217BE">
              <w:rPr>
                <w:rFonts w:ascii="David" w:hAnsi="David" w:cs="David" w:hint="cs"/>
                <w:noProof/>
                <w:rtl/>
              </w:rPr>
              <w:t xml:space="preserve"> ובין היתר תתרשם גם מהפרמטרים הבאים:</w:t>
            </w:r>
          </w:p>
          <w:p w14:paraId="1AA73808" w14:textId="08A4496C" w:rsidR="005C6D09" w:rsidRPr="00D217BE" w:rsidRDefault="005C6D09" w:rsidP="00156F0B">
            <w:pPr>
              <w:pStyle w:val="af0"/>
              <w:numPr>
                <w:ilvl w:val="0"/>
                <w:numId w:val="16"/>
              </w:numPr>
              <w:tabs>
                <w:tab w:val="left" w:pos="849"/>
              </w:tabs>
              <w:spacing w:after="240" w:line="300" w:lineRule="auto"/>
              <w:ind w:left="171" w:hanging="142"/>
              <w:jc w:val="both"/>
              <w:rPr>
                <w:rFonts w:ascii="David" w:hAnsi="David" w:cs="David"/>
                <w:noProof/>
              </w:rPr>
            </w:pPr>
            <w:r w:rsidRPr="00D217BE">
              <w:rPr>
                <w:rFonts w:ascii="David" w:hAnsi="David" w:cs="David" w:hint="cs"/>
                <w:noProof/>
                <w:rtl/>
              </w:rPr>
              <w:t>ניסיון קודם רלוונטי</w:t>
            </w:r>
            <w:r w:rsidR="00EC155E">
              <w:rPr>
                <w:rFonts w:ascii="David" w:hAnsi="David" w:cs="David" w:hint="cs"/>
                <w:noProof/>
                <w:rtl/>
              </w:rPr>
              <w:t xml:space="preserve"> של המועמד</w:t>
            </w:r>
            <w:r w:rsidRPr="00D217BE">
              <w:rPr>
                <w:rFonts w:ascii="David" w:hAnsi="David" w:cs="David" w:hint="cs"/>
                <w:noProof/>
                <w:rtl/>
              </w:rPr>
              <w:t>.</w:t>
            </w:r>
          </w:p>
          <w:p w14:paraId="1C1D5C48" w14:textId="66DB23D8" w:rsidR="005C6D09" w:rsidRPr="00D217BE" w:rsidRDefault="005C6D09" w:rsidP="00156F0B">
            <w:pPr>
              <w:pStyle w:val="af0"/>
              <w:numPr>
                <w:ilvl w:val="0"/>
                <w:numId w:val="16"/>
              </w:numPr>
              <w:tabs>
                <w:tab w:val="left" w:pos="849"/>
              </w:tabs>
              <w:spacing w:after="240" w:line="300" w:lineRule="auto"/>
              <w:ind w:left="171" w:hanging="142"/>
              <w:jc w:val="both"/>
              <w:rPr>
                <w:rFonts w:ascii="David" w:hAnsi="David" w:cs="David"/>
                <w:noProof/>
              </w:rPr>
            </w:pPr>
            <w:r w:rsidRPr="00D217BE">
              <w:rPr>
                <w:rFonts w:ascii="David" w:hAnsi="David" w:cs="David" w:hint="cs"/>
                <w:noProof/>
                <w:rtl/>
              </w:rPr>
              <w:t xml:space="preserve">פרופיל </w:t>
            </w:r>
            <w:r w:rsidR="00EC155E">
              <w:rPr>
                <w:rFonts w:ascii="David" w:hAnsi="David" w:cs="David" w:hint="cs"/>
                <w:noProof/>
                <w:rtl/>
              </w:rPr>
              <w:t>/קורות חיים של המועמד.</w:t>
            </w:r>
          </w:p>
          <w:p w14:paraId="2D69FF2D" w14:textId="77777777" w:rsidR="005C6D09" w:rsidRPr="00D217BE" w:rsidRDefault="005C6D09" w:rsidP="00156F0B">
            <w:pPr>
              <w:pStyle w:val="af0"/>
              <w:numPr>
                <w:ilvl w:val="0"/>
                <w:numId w:val="16"/>
              </w:numPr>
              <w:tabs>
                <w:tab w:val="left" w:pos="849"/>
              </w:tabs>
              <w:spacing w:after="240" w:line="300" w:lineRule="auto"/>
              <w:ind w:left="171" w:hanging="142"/>
              <w:jc w:val="both"/>
              <w:rPr>
                <w:rFonts w:ascii="David" w:hAnsi="David" w:cs="David"/>
                <w:noProof/>
              </w:rPr>
            </w:pPr>
            <w:r w:rsidRPr="00D217BE">
              <w:rPr>
                <w:rFonts w:ascii="David" w:hAnsi="David" w:cs="David" w:hint="cs"/>
                <w:noProof/>
                <w:rtl/>
              </w:rPr>
              <w:t>תפיסת עולמו המקצועי, אופני עבודה.</w:t>
            </w:r>
          </w:p>
          <w:p w14:paraId="566F2857" w14:textId="77777777" w:rsidR="005C6D09" w:rsidRDefault="00811E60" w:rsidP="00156F0B">
            <w:pPr>
              <w:pStyle w:val="af0"/>
              <w:numPr>
                <w:ilvl w:val="0"/>
                <w:numId w:val="16"/>
              </w:numPr>
              <w:tabs>
                <w:tab w:val="left" w:pos="849"/>
              </w:tabs>
              <w:spacing w:after="240" w:line="300" w:lineRule="auto"/>
              <w:ind w:left="171" w:hanging="142"/>
              <w:jc w:val="both"/>
              <w:rPr>
                <w:rFonts w:ascii="David" w:hAnsi="David" w:cs="David"/>
                <w:noProof/>
              </w:rPr>
            </w:pPr>
            <w:r>
              <w:rPr>
                <w:rFonts w:ascii="David" w:hAnsi="David" w:cs="David" w:hint="cs"/>
                <w:noProof/>
                <w:rtl/>
              </w:rPr>
              <w:t>היכרות עם</w:t>
            </w:r>
            <w:r w:rsidR="005C6D09" w:rsidRPr="00D217BE">
              <w:rPr>
                <w:rFonts w:ascii="David" w:hAnsi="David" w:cs="David" w:hint="cs"/>
                <w:noProof/>
                <w:rtl/>
              </w:rPr>
              <w:t xml:space="preserve"> תוכנות מקצועיות ועזרים טכנולוגיים.</w:t>
            </w:r>
          </w:p>
          <w:p w14:paraId="147F6E1A" w14:textId="2CC634CB" w:rsidR="005C6D09" w:rsidRPr="00EC155E" w:rsidRDefault="00811E60" w:rsidP="00156F0B">
            <w:pPr>
              <w:pStyle w:val="af0"/>
              <w:numPr>
                <w:ilvl w:val="0"/>
                <w:numId w:val="16"/>
              </w:numPr>
              <w:tabs>
                <w:tab w:val="left" w:pos="849"/>
              </w:tabs>
              <w:spacing w:after="240" w:line="300" w:lineRule="auto"/>
              <w:ind w:left="171" w:hanging="142"/>
              <w:jc w:val="both"/>
              <w:rPr>
                <w:rFonts w:ascii="David" w:hAnsi="David" w:cs="David"/>
                <w:noProof/>
                <w:rtl/>
              </w:rPr>
            </w:pPr>
            <w:r>
              <w:rPr>
                <w:rFonts w:ascii="David" w:hAnsi="David" w:cs="David" w:hint="cs"/>
                <w:noProof/>
                <w:rtl/>
              </w:rPr>
              <w:t>התרשמות מיכולתו של היחיד להניע פרויקטים, לנהל אותם ולקדם את ביצועם.</w:t>
            </w:r>
          </w:p>
        </w:tc>
      </w:tr>
    </w:tbl>
    <w:p w14:paraId="24139C08" w14:textId="77777777" w:rsidR="00823110" w:rsidRPr="00D217BE" w:rsidRDefault="00823110" w:rsidP="00D217BE">
      <w:pPr>
        <w:tabs>
          <w:tab w:val="left" w:pos="849"/>
        </w:tabs>
        <w:spacing w:after="240" w:line="300" w:lineRule="auto"/>
        <w:jc w:val="both"/>
        <w:rPr>
          <w:rFonts w:ascii="David" w:hAnsi="David" w:cs="David"/>
          <w:noProof/>
          <w:rtl/>
        </w:rPr>
      </w:pPr>
    </w:p>
    <w:p w14:paraId="1F55A9C3" w14:textId="0A850CA3" w:rsidR="00785C6E" w:rsidRDefault="002528B5" w:rsidP="00D217BE">
      <w:pPr>
        <w:numPr>
          <w:ilvl w:val="1"/>
          <w:numId w:val="1"/>
        </w:numPr>
        <w:tabs>
          <w:tab w:val="left" w:pos="849"/>
        </w:tabs>
        <w:spacing w:after="240" w:line="300" w:lineRule="auto"/>
        <w:ind w:left="849" w:hanging="566"/>
        <w:jc w:val="both"/>
        <w:rPr>
          <w:rFonts w:ascii="David" w:hAnsi="David" w:cs="David"/>
          <w:lang w:eastAsia="en-US"/>
        </w:rPr>
      </w:pPr>
      <w:r>
        <w:rPr>
          <w:rFonts w:ascii="David" w:hAnsi="David" w:cs="David" w:hint="cs"/>
          <w:rtl/>
          <w:lang w:eastAsia="en-US"/>
        </w:rPr>
        <w:t xml:space="preserve">המציע בעל הניקוד הגבוה ביותר יוכרז כזוכה בכפוף ליתר תנאי המכרז. </w:t>
      </w:r>
    </w:p>
    <w:p w14:paraId="10FD66C8" w14:textId="42FA6150" w:rsidR="00823110" w:rsidRDefault="009A7C06" w:rsidP="00D217BE">
      <w:pPr>
        <w:numPr>
          <w:ilvl w:val="1"/>
          <w:numId w:val="1"/>
        </w:numPr>
        <w:tabs>
          <w:tab w:val="left" w:pos="849"/>
        </w:tabs>
        <w:spacing w:after="240" w:line="300" w:lineRule="auto"/>
        <w:ind w:left="849" w:hanging="566"/>
        <w:jc w:val="both"/>
        <w:rPr>
          <w:rFonts w:ascii="David" w:hAnsi="David" w:cs="David"/>
          <w:b/>
          <w:bCs/>
          <w:noProof/>
        </w:rPr>
      </w:pPr>
      <w:r w:rsidRPr="00D217BE">
        <w:rPr>
          <w:rFonts w:ascii="David" w:hAnsi="David" w:cs="David"/>
          <w:b/>
          <w:bCs/>
          <w:noProof/>
          <w:rtl/>
        </w:rPr>
        <w:t xml:space="preserve">מבלי לגרוע מהאמור לעיל, מובהר כי ככל שבידי העירייה תהא המלצה שלילית על </w:t>
      </w:r>
      <w:r w:rsidR="008D1947">
        <w:rPr>
          <w:rFonts w:ascii="David" w:hAnsi="David" w:cs="David" w:hint="cs"/>
          <w:b/>
          <w:bCs/>
          <w:noProof/>
          <w:rtl/>
        </w:rPr>
        <w:t>מועמד או משתתף</w:t>
      </w:r>
      <w:r w:rsidRPr="00D217BE">
        <w:rPr>
          <w:rFonts w:ascii="David" w:hAnsi="David" w:cs="David"/>
          <w:b/>
          <w:bCs/>
          <w:noProof/>
          <w:rtl/>
        </w:rPr>
        <w:t xml:space="preserve"> ממזמין שירותים אחר או ככל שלעירייה יש ניסיון קודם רע עם </w:t>
      </w:r>
      <w:r w:rsidR="008D1947">
        <w:rPr>
          <w:rFonts w:ascii="David" w:hAnsi="David" w:cs="David" w:hint="cs"/>
          <w:b/>
          <w:bCs/>
          <w:noProof/>
          <w:rtl/>
        </w:rPr>
        <w:t>מועמד או משתתף</w:t>
      </w:r>
      <w:r w:rsidRPr="00D217BE">
        <w:rPr>
          <w:rFonts w:ascii="David" w:hAnsi="David" w:cs="David"/>
          <w:b/>
          <w:bCs/>
          <w:noProof/>
          <w:rtl/>
        </w:rPr>
        <w:t>, תוכל העירייה לזמנו לשימוע בפני ועדת המכרזים ולהמליץ על פסילת הצעתו</w:t>
      </w:r>
      <w:r w:rsidR="00873662">
        <w:rPr>
          <w:rFonts w:ascii="David" w:hAnsi="David" w:cs="David" w:hint="cs"/>
          <w:b/>
          <w:bCs/>
          <w:noProof/>
          <w:rtl/>
        </w:rPr>
        <w:t xml:space="preserve"> ו/או פסילת </w:t>
      </w:r>
      <w:r w:rsidR="008D1947">
        <w:rPr>
          <w:rFonts w:ascii="David" w:hAnsi="David" w:cs="David" w:hint="cs"/>
          <w:b/>
          <w:bCs/>
          <w:noProof/>
          <w:rtl/>
        </w:rPr>
        <w:t>המועמד</w:t>
      </w:r>
      <w:r w:rsidR="00D953DF">
        <w:rPr>
          <w:rFonts w:ascii="David" w:hAnsi="David" w:cs="David" w:hint="cs"/>
          <w:b/>
          <w:bCs/>
          <w:noProof/>
          <w:rtl/>
        </w:rPr>
        <w:t xml:space="preserve"> מטעמו</w:t>
      </w:r>
      <w:r w:rsidRPr="00D217BE">
        <w:rPr>
          <w:rFonts w:ascii="David" w:hAnsi="David" w:cs="David"/>
          <w:b/>
          <w:bCs/>
          <w:noProof/>
          <w:rtl/>
        </w:rPr>
        <w:t>.</w:t>
      </w:r>
    </w:p>
    <w:p w14:paraId="645CB9D5" w14:textId="4091BC97" w:rsidR="00873662" w:rsidRPr="00873662" w:rsidRDefault="00873662" w:rsidP="00D217BE">
      <w:pPr>
        <w:numPr>
          <w:ilvl w:val="1"/>
          <w:numId w:val="1"/>
        </w:numPr>
        <w:tabs>
          <w:tab w:val="left" w:pos="849"/>
        </w:tabs>
        <w:spacing w:after="240" w:line="300" w:lineRule="auto"/>
        <w:ind w:left="849" w:hanging="566"/>
        <w:jc w:val="both"/>
        <w:rPr>
          <w:rFonts w:ascii="David" w:hAnsi="David" w:cs="David"/>
          <w:noProof/>
        </w:rPr>
      </w:pPr>
      <w:r w:rsidRPr="00873662">
        <w:rPr>
          <w:rFonts w:ascii="David" w:hAnsi="David" w:cs="David" w:hint="cs"/>
          <w:noProof/>
          <w:rtl/>
        </w:rPr>
        <w:t xml:space="preserve">העירייה תוכל לפרסם מכרזים משלימים באותם תנאים או בתנאים אחרים זאת ככל שבמסגרת מכרז זה </w:t>
      </w:r>
      <w:r w:rsidR="00785C6E">
        <w:rPr>
          <w:rFonts w:ascii="David" w:hAnsi="David" w:cs="David" w:hint="cs"/>
          <w:noProof/>
          <w:rtl/>
        </w:rPr>
        <w:t xml:space="preserve"> </w:t>
      </w:r>
      <w:r w:rsidR="002528B5">
        <w:rPr>
          <w:rFonts w:ascii="David" w:hAnsi="David" w:cs="David" w:hint="cs"/>
          <w:noProof/>
          <w:rtl/>
        </w:rPr>
        <w:t>ה</w:t>
      </w:r>
      <w:r w:rsidR="00785C6E">
        <w:rPr>
          <w:rFonts w:ascii="David" w:hAnsi="David" w:cs="David" w:hint="cs"/>
          <w:noProof/>
          <w:rtl/>
        </w:rPr>
        <w:t>הסכ</w:t>
      </w:r>
      <w:r w:rsidR="002528B5">
        <w:rPr>
          <w:rFonts w:ascii="David" w:hAnsi="David" w:cs="David" w:hint="cs"/>
          <w:noProof/>
          <w:rtl/>
        </w:rPr>
        <w:t>ם</w:t>
      </w:r>
      <w:r w:rsidR="00785C6E">
        <w:rPr>
          <w:rFonts w:ascii="David" w:hAnsi="David" w:cs="David" w:hint="cs"/>
          <w:noProof/>
          <w:rtl/>
        </w:rPr>
        <w:t xml:space="preserve"> עם </w:t>
      </w:r>
      <w:r w:rsidR="008D1947">
        <w:rPr>
          <w:rFonts w:ascii="David" w:hAnsi="David" w:cs="David" w:hint="cs"/>
          <w:noProof/>
          <w:rtl/>
        </w:rPr>
        <w:t>הזוכ</w:t>
      </w:r>
      <w:r w:rsidR="002528B5">
        <w:rPr>
          <w:rFonts w:ascii="David" w:hAnsi="David" w:cs="David" w:hint="cs"/>
          <w:noProof/>
          <w:rtl/>
        </w:rPr>
        <w:t>ה</w:t>
      </w:r>
      <w:r w:rsidR="008D1947">
        <w:rPr>
          <w:rFonts w:ascii="David" w:hAnsi="David" w:cs="David" w:hint="cs"/>
          <w:noProof/>
          <w:rtl/>
        </w:rPr>
        <w:t xml:space="preserve"> במכרז</w:t>
      </w:r>
      <w:r w:rsidR="00785C6E">
        <w:rPr>
          <w:rFonts w:ascii="David" w:hAnsi="David" w:cs="David" w:hint="cs"/>
          <w:noProof/>
          <w:rtl/>
        </w:rPr>
        <w:t xml:space="preserve"> בוטל</w:t>
      </w:r>
      <w:r w:rsidR="008D1947">
        <w:rPr>
          <w:rFonts w:ascii="David" w:hAnsi="David" w:cs="David" w:hint="cs"/>
          <w:noProof/>
          <w:rtl/>
        </w:rPr>
        <w:t>/ו</w:t>
      </w:r>
      <w:r w:rsidR="00785C6E">
        <w:rPr>
          <w:rFonts w:ascii="David" w:hAnsi="David" w:cs="David" w:hint="cs"/>
          <w:noProof/>
          <w:rtl/>
        </w:rPr>
        <w:t xml:space="preserve"> ו/או שיש צורך בנותני שירותים נוספים על </w:t>
      </w:r>
      <w:r w:rsidR="002528B5">
        <w:rPr>
          <w:rFonts w:ascii="David" w:hAnsi="David" w:cs="David" w:hint="cs"/>
          <w:noProof/>
          <w:rtl/>
        </w:rPr>
        <w:t>זה</w:t>
      </w:r>
      <w:r w:rsidR="00785C6E">
        <w:rPr>
          <w:rFonts w:ascii="David" w:hAnsi="David" w:cs="David" w:hint="cs"/>
          <w:noProof/>
          <w:rtl/>
        </w:rPr>
        <w:t xml:space="preserve"> שנבחר במכרז.</w:t>
      </w:r>
    </w:p>
    <w:p w14:paraId="5451FC8A"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rtl/>
          <w:lang w:eastAsia="en-US"/>
        </w:rPr>
      </w:pPr>
      <w:r w:rsidRPr="00D217BE">
        <w:rPr>
          <w:rFonts w:ascii="David" w:hAnsi="David" w:cs="David"/>
          <w:rtl/>
          <w:lang w:eastAsia="en-US"/>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 ו/או להשלמתה ע"י ועדת המכרזים ו/או לכל תוצאה או פעולה אחרת, כפי שייקבע ע"י ועדת המכרזים.</w:t>
      </w:r>
    </w:p>
    <w:p w14:paraId="68522401"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rtl/>
          <w:lang w:eastAsia="en-US"/>
        </w:rPr>
      </w:pPr>
      <w:r w:rsidRPr="00D217BE">
        <w:rPr>
          <w:rFonts w:ascii="David" w:hAnsi="David" w:cs="David"/>
          <w:rtl/>
          <w:lang w:eastAsia="en-US"/>
        </w:rPr>
        <w:lastRenderedPageBreak/>
        <w:t>אי הגשת מסמך או מסמכים אשר יש להגישם לפי דרישות מכרז זה, עלול לגרום לפסילת ההצעה או לדרישה להשלמתם ו/או לכל תוצאה או פעולה אחרת, כפי שייקבע ע"י ועדת המכרזים.</w:t>
      </w:r>
    </w:p>
    <w:p w14:paraId="323C2D74"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rtl/>
          <w:lang w:eastAsia="en-US"/>
        </w:rPr>
      </w:pPr>
      <w:r w:rsidRPr="00D217BE">
        <w:rPr>
          <w:rFonts w:ascii="David" w:hAnsi="David" w:cs="David"/>
          <w:rtl/>
          <w:lang w:eastAsia="en-US"/>
        </w:rPr>
        <w:t>מבלי לפגוע בכלליות האמור לעיל, תהא ועדת המכרזים רשאית שלא לדון בהצעת משתתף או לפסלה אם יש לה יסוד סביר לחשוש שפעל בחוסר תום לב ו/או שלא בדרך המקובלת בהליכי מכרז, או שכוונתו היתה להוליך שולל את הוועדה על ידי שגיאות שנעשו במתכוון או על ידי תכסיסים בלתי הוגנים, או שהצעתו מבוססת על הבנה מוטעית של נושא המכרז או על הנחות בלתי נכונות.</w:t>
      </w:r>
    </w:p>
    <w:p w14:paraId="49A894FB"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rtl/>
          <w:lang w:eastAsia="en-US"/>
        </w:rPr>
      </w:pPr>
      <w:r w:rsidRPr="00D217BE">
        <w:rPr>
          <w:rFonts w:ascii="David" w:hAnsi="David" w:cs="David"/>
          <w:rtl/>
          <w:lang w:eastAsia="en-US"/>
        </w:rPr>
        <w:t>ועדת המכרזים (או מי מטעמה) רשאית, על פי שיקול דעתה, לדון עם המשתתפים בפרטי הצעתם, לדרוש מהמשתתפים פרטים נוספים ו/או הבהרות נוספות לשביעות רצונה המלא גם לאחר פתיחת ההצעות על מנת לבחון את המשתתף והצעתו במסגרת שיקוליה כאמור, לרבות מאזנים, דו"חות, מע"מ ודו"חות ניכויים.</w:t>
      </w:r>
    </w:p>
    <w:p w14:paraId="636832DB"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rtl/>
          <w:lang w:eastAsia="en-US"/>
        </w:rPr>
      </w:pPr>
      <w:r w:rsidRPr="00D217BE">
        <w:rPr>
          <w:rFonts w:ascii="David" w:hAnsi="David" w:cs="David"/>
          <w:rtl/>
          <w:lang w:eastAsia="en-US"/>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7A118DA2" w14:textId="77777777" w:rsidR="00823110" w:rsidRPr="00D217BE" w:rsidRDefault="00823110" w:rsidP="00743AAD">
      <w:pPr>
        <w:tabs>
          <w:tab w:val="left" w:pos="849"/>
        </w:tabs>
        <w:spacing w:after="240" w:line="300" w:lineRule="auto"/>
        <w:jc w:val="both"/>
        <w:rPr>
          <w:rFonts w:ascii="Calibri" w:eastAsia="Calibri" w:hAnsi="Calibri" w:cs="David"/>
          <w:noProof/>
          <w:rtl/>
          <w:lang w:eastAsia="en-US"/>
        </w:rPr>
      </w:pPr>
    </w:p>
    <w:p w14:paraId="0E737531"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r w:rsidRPr="00D217BE">
        <w:rPr>
          <w:rFonts w:ascii="David" w:hAnsi="David" w:cs="David"/>
          <w:b/>
          <w:bCs/>
          <w:sz w:val="30"/>
          <w:szCs w:val="30"/>
          <w:u w:val="single"/>
          <w:rtl/>
        </w:rPr>
        <w:t>הודעה על זכייה וההתקשרות</w:t>
      </w:r>
    </w:p>
    <w:p w14:paraId="7E639DA8" w14:textId="14107E2D" w:rsidR="00823110" w:rsidRPr="00D217BE" w:rsidRDefault="009A7C06" w:rsidP="00D217BE">
      <w:pPr>
        <w:numPr>
          <w:ilvl w:val="1"/>
          <w:numId w:val="1"/>
        </w:numPr>
        <w:tabs>
          <w:tab w:val="left" w:pos="849"/>
        </w:tabs>
        <w:spacing w:after="240" w:line="300" w:lineRule="auto"/>
        <w:ind w:left="849" w:hanging="566"/>
        <w:jc w:val="both"/>
        <w:rPr>
          <w:rFonts w:ascii="David" w:hAnsi="David" w:cs="David"/>
          <w:lang w:eastAsia="en-US"/>
        </w:rPr>
      </w:pPr>
      <w:r w:rsidRPr="00D217BE">
        <w:rPr>
          <w:rFonts w:ascii="David" w:hAnsi="David" w:cs="David"/>
          <w:rtl/>
          <w:lang w:eastAsia="en-US"/>
        </w:rPr>
        <w:t>עם קביעת הזוכ</w:t>
      </w:r>
      <w:r w:rsidR="00743AAD">
        <w:rPr>
          <w:rFonts w:ascii="David" w:hAnsi="David" w:cs="David" w:hint="cs"/>
          <w:rtl/>
          <w:lang w:eastAsia="en-US"/>
        </w:rPr>
        <w:t>ה</w:t>
      </w:r>
      <w:r w:rsidRPr="00D217BE">
        <w:rPr>
          <w:rFonts w:ascii="David" w:hAnsi="David" w:cs="David"/>
          <w:rtl/>
          <w:lang w:eastAsia="en-US"/>
        </w:rPr>
        <w:t xml:space="preserve"> במכרז, תודיע על כך העירייה לזוכה. </w:t>
      </w:r>
    </w:p>
    <w:p w14:paraId="4EA43376" w14:textId="77777777" w:rsidR="00823110" w:rsidRPr="00873662" w:rsidRDefault="009A7C06" w:rsidP="00873662">
      <w:pPr>
        <w:numPr>
          <w:ilvl w:val="1"/>
          <w:numId w:val="1"/>
        </w:numPr>
        <w:tabs>
          <w:tab w:val="left" w:pos="849"/>
        </w:tabs>
        <w:spacing w:after="240" w:line="300" w:lineRule="auto"/>
        <w:ind w:left="849" w:hanging="566"/>
        <w:jc w:val="both"/>
        <w:rPr>
          <w:rFonts w:ascii="David" w:hAnsi="David" w:cs="David"/>
          <w:lang w:eastAsia="en-US"/>
        </w:rPr>
      </w:pPr>
      <w:r w:rsidRPr="00D217BE">
        <w:rPr>
          <w:rFonts w:ascii="David" w:hAnsi="David" w:cs="David"/>
          <w:rtl/>
          <w:lang w:eastAsia="en-US"/>
        </w:rPr>
        <w:t>משתתף שלא זכה במכרז יוכל לעיין בפרוטוקולי ועדת המכרזים ובמסמכי ההצעה הזוכה (בסייגים של סוד מסחרי/סוד מקצועי).</w:t>
      </w:r>
    </w:p>
    <w:p w14:paraId="0C571268" w14:textId="26ECB8CD" w:rsidR="00823110" w:rsidRPr="00D217BE" w:rsidRDefault="00873662" w:rsidP="00D217BE">
      <w:pPr>
        <w:numPr>
          <w:ilvl w:val="1"/>
          <w:numId w:val="1"/>
        </w:numPr>
        <w:tabs>
          <w:tab w:val="left" w:pos="849"/>
        </w:tabs>
        <w:spacing w:after="240" w:line="300" w:lineRule="auto"/>
        <w:ind w:left="849" w:hanging="566"/>
        <w:jc w:val="both"/>
        <w:rPr>
          <w:rFonts w:ascii="David" w:hAnsi="David" w:cs="David"/>
          <w:lang w:eastAsia="en-US"/>
        </w:rPr>
      </w:pPr>
      <w:r>
        <w:rPr>
          <w:rFonts w:ascii="David" w:hAnsi="David" w:cs="David" w:hint="cs"/>
          <w:rtl/>
          <w:lang w:eastAsia="en-US"/>
        </w:rPr>
        <w:t>משתתף שזכה וה</w:t>
      </w:r>
      <w:r w:rsidR="00DD4714">
        <w:rPr>
          <w:rFonts w:ascii="David" w:hAnsi="David" w:cs="David" w:hint="cs"/>
          <w:rtl/>
          <w:lang w:eastAsia="en-US"/>
        </w:rPr>
        <w:t>עירייה</w:t>
      </w:r>
      <w:r>
        <w:rPr>
          <w:rFonts w:ascii="David" w:hAnsi="David" w:cs="David" w:hint="cs"/>
          <w:rtl/>
          <w:lang w:eastAsia="en-US"/>
        </w:rPr>
        <w:t xml:space="preserve"> מסרה לו הודעה על התקשרות עימו ימציא ל</w:t>
      </w:r>
      <w:r w:rsidR="00DD4714">
        <w:rPr>
          <w:rFonts w:ascii="David" w:hAnsi="David" w:cs="David" w:hint="cs"/>
          <w:rtl/>
          <w:lang w:eastAsia="en-US"/>
        </w:rPr>
        <w:t>עירייה</w:t>
      </w:r>
      <w:r>
        <w:rPr>
          <w:rFonts w:ascii="David" w:hAnsi="David" w:cs="David" w:hint="cs"/>
          <w:rtl/>
          <w:lang w:eastAsia="en-US"/>
        </w:rPr>
        <w:t xml:space="preserve"> כל מסמך נדרש וכן אישור קיום ביטוחים חתום כנדרש בהסכם. </w:t>
      </w:r>
      <w:r w:rsidR="009A7C06" w:rsidRPr="00D217BE">
        <w:rPr>
          <w:rFonts w:ascii="David" w:hAnsi="David" w:cs="David"/>
          <w:rtl/>
          <w:lang w:eastAsia="en-US"/>
        </w:rPr>
        <w:t xml:space="preserve">לא מילא זוכה </w:t>
      </w:r>
      <w:r>
        <w:rPr>
          <w:rFonts w:ascii="David" w:hAnsi="David" w:cs="David" w:hint="cs"/>
          <w:rtl/>
          <w:lang w:eastAsia="en-US"/>
        </w:rPr>
        <w:t xml:space="preserve">כאמור </w:t>
      </w:r>
      <w:r w:rsidR="009A7C06" w:rsidRPr="00D217BE">
        <w:rPr>
          <w:rFonts w:ascii="David" w:hAnsi="David" w:cs="David"/>
          <w:rtl/>
          <w:lang w:eastAsia="en-US"/>
        </w:rPr>
        <w:t xml:space="preserve">אחר </w:t>
      </w:r>
      <w:r>
        <w:rPr>
          <w:rFonts w:ascii="David" w:hAnsi="David" w:cs="David" w:hint="cs"/>
          <w:rtl/>
          <w:lang w:eastAsia="en-US"/>
        </w:rPr>
        <w:t>דרישות ה</w:t>
      </w:r>
      <w:r w:rsidR="00DD4714">
        <w:rPr>
          <w:rFonts w:ascii="David" w:hAnsi="David" w:cs="David" w:hint="cs"/>
          <w:rtl/>
          <w:lang w:eastAsia="en-US"/>
        </w:rPr>
        <w:t>עירייה</w:t>
      </w:r>
      <w:r w:rsidR="009A7C06" w:rsidRPr="00D217BE">
        <w:rPr>
          <w:rFonts w:ascii="David" w:hAnsi="David" w:cs="David"/>
          <w:rtl/>
          <w:lang w:eastAsia="en-US"/>
        </w:rPr>
        <w:t>,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w:t>
      </w:r>
      <w:r w:rsidR="009A7C06" w:rsidRPr="00D217BE">
        <w:rPr>
          <w:rFonts w:ascii="David" w:hAnsi="David" w:cs="David" w:hint="cs"/>
          <w:rtl/>
          <w:lang w:eastAsia="en-US"/>
        </w:rPr>
        <w:t xml:space="preserve"> וזאת </w:t>
      </w:r>
      <w:r w:rsidR="009A7C06" w:rsidRPr="00D217BE">
        <w:rPr>
          <w:rFonts w:ascii="David" w:hAnsi="David" w:cs="David"/>
          <w:rtl/>
          <w:lang w:eastAsia="en-US"/>
        </w:rPr>
        <w:t xml:space="preserve">מבלי לגרוע מכל זכות ו/או סעד נוספים העומדים לזכותה נוכח הפרה זו של התחייבויות הזוכה. </w:t>
      </w:r>
    </w:p>
    <w:p w14:paraId="0369DFC6"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lang w:eastAsia="en-US"/>
        </w:rPr>
      </w:pPr>
      <w:r w:rsidRPr="00D217BE">
        <w:rPr>
          <w:rFonts w:ascii="David" w:hAnsi="David" w:cs="David"/>
          <w:rtl/>
          <w:lang w:eastAsia="en-US"/>
        </w:rPr>
        <w:t>העירייה תיתן הודעה בכתב ליתר המשתתפים במכרז באשר לאי זכייתם</w:t>
      </w:r>
      <w:r w:rsidRPr="00D217BE">
        <w:rPr>
          <w:rStyle w:val="afe"/>
          <w:rFonts w:hint="cs"/>
          <w:rtl/>
        </w:rPr>
        <w:t>.</w:t>
      </w:r>
    </w:p>
    <w:p w14:paraId="79BB9710" w14:textId="1F167E3F" w:rsidR="009C5EEC" w:rsidRPr="009C5EEC" w:rsidRDefault="009A7C06" w:rsidP="009C5EEC">
      <w:pPr>
        <w:numPr>
          <w:ilvl w:val="1"/>
          <w:numId w:val="1"/>
        </w:numPr>
        <w:tabs>
          <w:tab w:val="left" w:pos="849"/>
        </w:tabs>
        <w:spacing w:after="240" w:line="300" w:lineRule="auto"/>
        <w:ind w:left="849" w:hanging="566"/>
        <w:jc w:val="both"/>
        <w:rPr>
          <w:rFonts w:ascii="David" w:hAnsi="David" w:cs="David"/>
          <w:rtl/>
          <w:lang w:eastAsia="en-US"/>
        </w:rPr>
      </w:pPr>
      <w:r w:rsidRPr="00D217BE">
        <w:rPr>
          <w:rFonts w:ascii="David" w:hAnsi="David" w:cs="David"/>
          <w:rtl/>
          <w:lang w:eastAsia="en-US"/>
        </w:rPr>
        <w:t xml:space="preserve">ביצוע ההתקשרות כפוף לקבלת כל האישורים כדין על-ידי העירייה.  </w:t>
      </w:r>
    </w:p>
    <w:p w14:paraId="72783DC0" w14:textId="77777777" w:rsidR="00823110" w:rsidRPr="00D217BE" w:rsidRDefault="009A7C06" w:rsidP="00D217BE">
      <w:pPr>
        <w:numPr>
          <w:ilvl w:val="0"/>
          <w:numId w:val="1"/>
        </w:numPr>
        <w:tabs>
          <w:tab w:val="left" w:pos="329"/>
        </w:tabs>
        <w:spacing w:after="240" w:line="300" w:lineRule="auto"/>
        <w:jc w:val="both"/>
        <w:rPr>
          <w:rFonts w:ascii="David" w:hAnsi="David" w:cs="David"/>
          <w:b/>
          <w:bCs/>
          <w:sz w:val="30"/>
          <w:szCs w:val="30"/>
          <w:u w:val="single"/>
        </w:rPr>
      </w:pPr>
      <w:bookmarkStart w:id="6" w:name="_Toc304130757"/>
      <w:r w:rsidRPr="00D217BE">
        <w:rPr>
          <w:rFonts w:ascii="David" w:hAnsi="David" w:cs="David"/>
          <w:b/>
          <w:bCs/>
          <w:sz w:val="30"/>
          <w:szCs w:val="30"/>
          <w:u w:val="single"/>
          <w:rtl/>
        </w:rPr>
        <w:t>ביטול המכרז</w:t>
      </w:r>
      <w:bookmarkEnd w:id="6"/>
    </w:p>
    <w:p w14:paraId="09E5D448"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noProof/>
          <w:rtl/>
        </w:rPr>
      </w:pPr>
      <w:r w:rsidRPr="00D217BE">
        <w:rPr>
          <w:rFonts w:ascii="David" w:hAnsi="David" w:cs="David"/>
          <w:rtl/>
          <w:lang w:eastAsia="en-US"/>
        </w:rPr>
        <w:t>העירייה</w:t>
      </w:r>
      <w:r w:rsidRPr="00D217BE">
        <w:rPr>
          <w:rFonts w:ascii="David" w:hAnsi="David" w:cs="David"/>
          <w:noProof/>
          <w:rtl/>
        </w:rPr>
        <w:t xml:space="preserve"> 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w:t>
      </w:r>
      <w:r w:rsidRPr="00D217BE">
        <w:rPr>
          <w:rFonts w:ascii="David" w:hAnsi="David" w:cs="David"/>
          <w:rtl/>
          <w:lang w:eastAsia="en-US"/>
        </w:rPr>
        <w:t>כתוצאה</w:t>
      </w:r>
      <w:r w:rsidRPr="00D217BE">
        <w:rPr>
          <w:rFonts w:ascii="David" w:hAnsi="David" w:cs="David"/>
          <w:noProof/>
          <w:rtl/>
        </w:rPr>
        <w:t xml:space="preserve"> משיבוש בלתי צפוי בלוחות הזמנים, בעיות תקציב וכיוצא באלה. </w:t>
      </w:r>
    </w:p>
    <w:p w14:paraId="510D866D"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noProof/>
        </w:rPr>
      </w:pPr>
      <w:r w:rsidRPr="00D217BE">
        <w:rPr>
          <w:rFonts w:ascii="David" w:hAnsi="David" w:cs="David"/>
          <w:noProof/>
          <w:rtl/>
        </w:rPr>
        <w:t xml:space="preserve">בנוסף </w:t>
      </w:r>
      <w:r w:rsidRPr="00D217BE">
        <w:rPr>
          <w:rFonts w:ascii="David" w:hAnsi="David" w:cs="David"/>
          <w:rtl/>
          <w:lang w:eastAsia="en-US"/>
        </w:rPr>
        <w:t>לאמור</w:t>
      </w:r>
      <w:r w:rsidRPr="00D217BE">
        <w:rPr>
          <w:rFonts w:ascii="David" w:hAnsi="David" w:cs="David"/>
          <w:noProof/>
          <w:rtl/>
        </w:rPr>
        <w:t xml:space="preserve"> לעיל ולאמור עפ"י כל דין, מובהר בזאת, כי העירייה תהא רשאית – אך לא חייבת - לבטל את המכרז גם בכל אחד מהמקרים האלה: </w:t>
      </w:r>
    </w:p>
    <w:p w14:paraId="0EEAED40" w14:textId="77777777" w:rsidR="00823110" w:rsidRPr="00D217BE" w:rsidRDefault="009A7C06" w:rsidP="00D217BE">
      <w:pPr>
        <w:numPr>
          <w:ilvl w:val="2"/>
          <w:numId w:val="1"/>
        </w:numPr>
        <w:tabs>
          <w:tab w:val="left" w:pos="1699"/>
        </w:tabs>
        <w:spacing w:after="240" w:line="300" w:lineRule="auto"/>
        <w:ind w:left="1699" w:hanging="850"/>
        <w:jc w:val="both"/>
        <w:rPr>
          <w:rFonts w:ascii="David" w:hAnsi="David" w:cs="David"/>
          <w:noProof/>
          <w:rtl/>
        </w:rPr>
      </w:pPr>
      <w:r w:rsidRPr="00D217BE">
        <w:rPr>
          <w:rFonts w:ascii="David" w:hAnsi="David" w:cs="David"/>
          <w:sz w:val="16"/>
          <w:rtl/>
        </w:rPr>
        <w:t xml:space="preserve">התברר </w:t>
      </w:r>
      <w:r w:rsidRPr="00D217BE">
        <w:rPr>
          <w:rFonts w:ascii="David" w:hAnsi="David" w:cs="David"/>
          <w:rtl/>
          <w:lang w:eastAsia="en-US"/>
        </w:rPr>
        <w:t>לעורך</w:t>
      </w:r>
      <w:r w:rsidRPr="00D217BE">
        <w:rPr>
          <w:rFonts w:ascii="David" w:hAnsi="David" w:cs="David"/>
          <w:sz w:val="16"/>
          <w:rtl/>
        </w:rPr>
        <w:t xml:space="preserve">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659C6812" w14:textId="77777777" w:rsidR="00823110" w:rsidRPr="00D217BE" w:rsidRDefault="009A7C06" w:rsidP="00D217BE">
      <w:pPr>
        <w:numPr>
          <w:ilvl w:val="2"/>
          <w:numId w:val="1"/>
        </w:numPr>
        <w:tabs>
          <w:tab w:val="left" w:pos="1699"/>
        </w:tabs>
        <w:spacing w:after="240" w:line="300" w:lineRule="auto"/>
        <w:ind w:left="1699" w:hanging="850"/>
        <w:jc w:val="both"/>
        <w:rPr>
          <w:rFonts w:ascii="David" w:hAnsi="David" w:cs="David"/>
          <w:sz w:val="16"/>
          <w:rtl/>
        </w:rPr>
      </w:pPr>
      <w:r w:rsidRPr="00D217BE">
        <w:rPr>
          <w:rFonts w:ascii="David" w:hAnsi="David" w:cs="David"/>
          <w:sz w:val="16"/>
          <w:rtl/>
        </w:rPr>
        <w:lastRenderedPageBreak/>
        <w:t xml:space="preserve">יש בסיס סביר להניח שהמציעים, כולם או חלקם, תיאמו </w:t>
      </w:r>
      <w:r w:rsidRPr="00D217BE">
        <w:rPr>
          <w:rFonts w:ascii="David" w:hAnsi="David" w:cs="David" w:hint="cs"/>
          <w:sz w:val="16"/>
          <w:rtl/>
        </w:rPr>
        <w:t>הצעות</w:t>
      </w:r>
      <w:r w:rsidRPr="00D217BE">
        <w:rPr>
          <w:rFonts w:ascii="David" w:hAnsi="David" w:cs="David"/>
          <w:sz w:val="16"/>
          <w:rtl/>
        </w:rPr>
        <w:t xml:space="preserve"> ו/או פעלו בניסיון ליצור הסדר כובל.</w:t>
      </w:r>
    </w:p>
    <w:p w14:paraId="3C5160BE" w14:textId="77777777" w:rsidR="00823110" w:rsidRPr="00D217BE" w:rsidRDefault="009A7C06" w:rsidP="00D217BE">
      <w:pPr>
        <w:numPr>
          <w:ilvl w:val="1"/>
          <w:numId w:val="1"/>
        </w:numPr>
        <w:tabs>
          <w:tab w:val="left" w:pos="849"/>
        </w:tabs>
        <w:spacing w:after="240" w:line="300" w:lineRule="auto"/>
        <w:ind w:left="849" w:hanging="566"/>
        <w:jc w:val="both"/>
        <w:rPr>
          <w:rFonts w:ascii="David" w:hAnsi="David" w:cs="David"/>
          <w:noProof/>
        </w:rPr>
      </w:pPr>
      <w:r w:rsidRPr="00D217BE">
        <w:rPr>
          <w:rFonts w:ascii="David" w:hAnsi="David" w:cs="David"/>
          <w:rtl/>
          <w:lang w:eastAsia="en-US"/>
        </w:rPr>
        <w:t>החליטה</w:t>
      </w:r>
      <w:r w:rsidRPr="00D217BE">
        <w:rPr>
          <w:rFonts w:ascii="David" w:hAnsi="David" w:cs="David"/>
          <w:noProof/>
          <w:rtl/>
        </w:rPr>
        <w:t xml:space="preserve"> העירייה על ביטול המכרז, לא תהא למי מהמציעים במכרז ו/או למי מרוכשי מסמכי המכרז כל תביעה ו/</w:t>
      </w:r>
      <w:r w:rsidRPr="00D217BE">
        <w:rPr>
          <w:rFonts w:ascii="David" w:hAnsi="David" w:cs="David"/>
          <w:rtl/>
          <w:lang w:eastAsia="en-US"/>
        </w:rPr>
        <w:t>או</w:t>
      </w:r>
      <w:r w:rsidRPr="00D217BE">
        <w:rPr>
          <w:rFonts w:ascii="David" w:hAnsi="David" w:cs="David"/>
          <w:noProof/>
          <w:rtl/>
        </w:rPr>
        <w:t xml:space="preserve"> דרישה ו/או טענה כלפי העירייה ו/או כלפי מי מטעמה.</w:t>
      </w:r>
    </w:p>
    <w:p w14:paraId="18F92993" w14:textId="77777777" w:rsidR="00823110" w:rsidRPr="00D217BE" w:rsidRDefault="00823110" w:rsidP="00D217BE">
      <w:pPr>
        <w:tabs>
          <w:tab w:val="left" w:pos="849"/>
        </w:tabs>
        <w:spacing w:after="240" w:line="300" w:lineRule="auto"/>
        <w:ind w:left="849"/>
        <w:jc w:val="both"/>
        <w:rPr>
          <w:rFonts w:ascii="David" w:hAnsi="David" w:cs="David"/>
          <w:noProof/>
          <w:rtl/>
        </w:rPr>
      </w:pPr>
    </w:p>
    <w:p w14:paraId="29BCA9FF" w14:textId="77777777" w:rsidR="00823110" w:rsidRPr="00D217BE" w:rsidRDefault="009A7C06" w:rsidP="00D217BE">
      <w:pPr>
        <w:spacing w:after="240" w:line="300" w:lineRule="auto"/>
      </w:pPr>
      <w:r w:rsidRPr="00D217BE">
        <w:rPr>
          <w:rFonts w:ascii="David" w:hAnsi="David" w:cs="David"/>
          <w:b/>
          <w:bCs/>
          <w:noProof/>
          <w:rtl/>
        </w:rPr>
        <w:tab/>
      </w:r>
      <w:r w:rsidRPr="00D217BE">
        <w:rPr>
          <w:rFonts w:ascii="David" w:hAnsi="David" w:cs="David"/>
          <w:b/>
          <w:bCs/>
          <w:noProof/>
          <w:rtl/>
        </w:rPr>
        <w:tab/>
      </w:r>
      <w:r w:rsidRPr="00D217BE">
        <w:rPr>
          <w:rFonts w:ascii="David" w:hAnsi="David" w:cs="David"/>
          <w:b/>
          <w:bCs/>
          <w:noProof/>
          <w:rtl/>
        </w:rPr>
        <w:tab/>
      </w:r>
      <w:r w:rsidRPr="00D217BE">
        <w:rPr>
          <w:rFonts w:ascii="David" w:hAnsi="David" w:cs="David"/>
          <w:b/>
          <w:bCs/>
          <w:noProof/>
          <w:rtl/>
        </w:rPr>
        <w:tab/>
      </w:r>
      <w:r w:rsidRPr="00D217BE">
        <w:rPr>
          <w:rFonts w:ascii="David" w:hAnsi="David" w:cs="David"/>
          <w:b/>
          <w:bCs/>
          <w:noProof/>
          <w:rtl/>
        </w:rPr>
        <w:tab/>
      </w:r>
      <w:r w:rsidRPr="00D217BE">
        <w:rPr>
          <w:rFonts w:ascii="David" w:hAnsi="David" w:cs="David"/>
          <w:b/>
          <w:bCs/>
          <w:noProof/>
          <w:rtl/>
        </w:rPr>
        <w:tab/>
      </w:r>
      <w:r w:rsidRPr="00D217BE">
        <w:rPr>
          <w:rFonts w:ascii="David" w:hAnsi="David" w:cs="David"/>
          <w:b/>
          <w:bCs/>
          <w:noProof/>
          <w:rtl/>
        </w:rPr>
        <w:tab/>
      </w:r>
      <w:r w:rsidRPr="00D217BE">
        <w:rPr>
          <w:rFonts w:ascii="David" w:hAnsi="David" w:cs="David"/>
          <w:b/>
          <w:bCs/>
          <w:noProof/>
          <w:rtl/>
        </w:rPr>
        <w:tab/>
      </w:r>
      <w:r w:rsidRPr="00D217BE">
        <w:rPr>
          <w:rFonts w:ascii="David" w:hAnsi="David" w:cs="David" w:hint="cs"/>
          <w:b/>
          <w:bCs/>
          <w:noProof/>
          <w:rtl/>
        </w:rPr>
        <w:t>עיריית נתיבות</w:t>
      </w:r>
      <w:r w:rsidR="009E6755" w:rsidRPr="00D217BE">
        <w:tab/>
      </w:r>
      <w:r w:rsidR="009E6755" w:rsidRPr="00D217BE">
        <w:tab/>
      </w:r>
      <w:r w:rsidR="009E6755" w:rsidRPr="00D217BE">
        <w:tab/>
      </w:r>
      <w:r w:rsidR="009E6755" w:rsidRPr="00D217BE">
        <w:tab/>
      </w:r>
      <w:r w:rsidR="009E6755" w:rsidRPr="00D217BE">
        <w:tab/>
      </w:r>
    </w:p>
    <w:p w14:paraId="748BCCF6" w14:textId="77777777" w:rsidR="00FE2207" w:rsidRDefault="00FE2207">
      <w:pPr>
        <w:bidi w:val="0"/>
        <w:spacing w:after="160" w:line="259" w:lineRule="auto"/>
        <w:rPr>
          <w:rFonts w:cs="David"/>
          <w:bCs/>
          <w:sz w:val="34"/>
          <w:szCs w:val="34"/>
          <w:u w:val="single"/>
          <w:rtl/>
          <w:lang w:val="x-none"/>
        </w:rPr>
      </w:pPr>
      <w:bookmarkStart w:id="7" w:name="_Toc90477295"/>
      <w:bookmarkStart w:id="8" w:name="_Toc92284440"/>
      <w:r>
        <w:rPr>
          <w:rtl/>
        </w:rPr>
        <w:br w:type="page"/>
      </w:r>
    </w:p>
    <w:p w14:paraId="31F808C6" w14:textId="204E3D21" w:rsidR="00393298" w:rsidRPr="001767CA" w:rsidRDefault="00393298" w:rsidP="00E40BCA">
      <w:pPr>
        <w:pStyle w:val="2DAVID"/>
        <w:rPr>
          <w:rtl/>
        </w:rPr>
      </w:pPr>
      <w:r w:rsidRPr="001767CA">
        <w:rPr>
          <w:rtl/>
        </w:rPr>
        <w:lastRenderedPageBreak/>
        <w:t>מסמך א'(</w:t>
      </w:r>
      <w:r>
        <w:rPr>
          <w:rFonts w:hint="cs"/>
          <w:rtl/>
        </w:rPr>
        <w:t>1</w:t>
      </w:r>
      <w:r w:rsidRPr="001767CA">
        <w:rPr>
          <w:rtl/>
        </w:rPr>
        <w:t xml:space="preserve">) </w:t>
      </w:r>
      <w:r>
        <w:rPr>
          <w:rtl/>
        </w:rPr>
        <w:t>–</w:t>
      </w:r>
      <w:r w:rsidRPr="001767CA">
        <w:rPr>
          <w:rtl/>
        </w:rPr>
        <w:t xml:space="preserve"> </w:t>
      </w:r>
      <w:bookmarkEnd w:id="7"/>
      <w:r w:rsidR="008D1947">
        <w:rPr>
          <w:rFonts w:hint="cs"/>
          <w:rtl/>
        </w:rPr>
        <w:t>פרטי המשתתף ופירוט ניסיון קודם של המועמד</w:t>
      </w:r>
      <w:bookmarkEnd w:id="8"/>
    </w:p>
    <w:p w14:paraId="1B17EF35" w14:textId="68A07D70" w:rsidR="00823110" w:rsidRPr="00E37958" w:rsidRDefault="009A7C06" w:rsidP="00D217BE">
      <w:pPr>
        <w:numPr>
          <w:ilvl w:val="0"/>
          <w:numId w:val="3"/>
        </w:numPr>
        <w:spacing w:after="240" w:line="300" w:lineRule="auto"/>
        <w:jc w:val="both"/>
        <w:rPr>
          <w:rFonts w:ascii="David" w:hAnsi="David" w:cs="David"/>
          <w:b/>
          <w:bCs/>
          <w:sz w:val="26"/>
          <w:szCs w:val="26"/>
          <w:u w:val="single"/>
        </w:rPr>
      </w:pPr>
      <w:r w:rsidRPr="00E37958">
        <w:rPr>
          <w:rFonts w:ascii="David" w:hAnsi="David" w:cs="David"/>
          <w:b/>
          <w:bCs/>
          <w:sz w:val="26"/>
          <w:szCs w:val="26"/>
          <w:u w:val="single"/>
          <w:rtl/>
        </w:rPr>
        <w:t>פרטים על המשתתף</w:t>
      </w:r>
      <w:r w:rsidR="00E37958" w:rsidRPr="00E37958">
        <w:rPr>
          <w:rFonts w:ascii="David" w:hAnsi="David" w:cs="David" w:hint="cs"/>
          <w:sz w:val="26"/>
          <w:szCs w:val="26"/>
          <w:rtl/>
        </w:rPr>
        <w:t>:</w:t>
      </w:r>
    </w:p>
    <w:p w14:paraId="44FBCA12" w14:textId="77777777" w:rsidR="00823110" w:rsidRPr="00E37958" w:rsidRDefault="009A7C06" w:rsidP="00D217BE">
      <w:pPr>
        <w:numPr>
          <w:ilvl w:val="1"/>
          <w:numId w:val="3"/>
        </w:numPr>
        <w:tabs>
          <w:tab w:val="left" w:pos="4671"/>
        </w:tabs>
        <w:spacing w:after="240" w:line="300" w:lineRule="auto"/>
        <w:jc w:val="both"/>
        <w:rPr>
          <w:rFonts w:ascii="David" w:hAnsi="David" w:cs="David"/>
          <w:sz w:val="26"/>
          <w:szCs w:val="26"/>
          <w:u w:val="single"/>
        </w:rPr>
      </w:pPr>
      <w:r w:rsidRPr="00E37958">
        <w:rPr>
          <w:rFonts w:ascii="David" w:hAnsi="David" w:cs="David"/>
          <w:sz w:val="26"/>
          <w:szCs w:val="26"/>
          <w:rtl/>
        </w:rPr>
        <w:t>שם המשתתף:</w:t>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p>
    <w:p w14:paraId="0A83EA7D" w14:textId="77777777" w:rsidR="00823110" w:rsidRPr="00E37958" w:rsidRDefault="009A7C06" w:rsidP="00D217BE">
      <w:pPr>
        <w:numPr>
          <w:ilvl w:val="1"/>
          <w:numId w:val="3"/>
        </w:numPr>
        <w:spacing w:after="240" w:line="300" w:lineRule="auto"/>
        <w:jc w:val="both"/>
        <w:rPr>
          <w:rFonts w:ascii="David" w:hAnsi="David" w:cs="David"/>
          <w:sz w:val="26"/>
          <w:szCs w:val="26"/>
          <w:u w:val="single"/>
        </w:rPr>
      </w:pPr>
      <w:r w:rsidRPr="00E37958">
        <w:rPr>
          <w:rFonts w:ascii="David" w:hAnsi="David" w:cs="David"/>
          <w:sz w:val="26"/>
          <w:szCs w:val="26"/>
          <w:rtl/>
        </w:rPr>
        <w:t>מס' הזיהוי:</w:t>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p>
    <w:p w14:paraId="01C76607" w14:textId="2CA55277" w:rsidR="00823110" w:rsidRPr="00E37958" w:rsidRDefault="009A7C06" w:rsidP="00D217BE">
      <w:pPr>
        <w:numPr>
          <w:ilvl w:val="1"/>
          <w:numId w:val="3"/>
        </w:numPr>
        <w:spacing w:after="240" w:line="300" w:lineRule="auto"/>
        <w:jc w:val="both"/>
        <w:rPr>
          <w:rFonts w:ascii="David" w:hAnsi="David" w:cs="David"/>
          <w:sz w:val="26"/>
          <w:szCs w:val="26"/>
          <w:u w:val="single"/>
        </w:rPr>
      </w:pPr>
      <w:r w:rsidRPr="00E37958">
        <w:rPr>
          <w:rFonts w:ascii="David" w:hAnsi="David" w:cs="David"/>
          <w:sz w:val="26"/>
          <w:szCs w:val="26"/>
          <w:rtl/>
        </w:rPr>
        <w:t>מען המשתתף (כולל מיקוד):</w:t>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00E37958" w:rsidRPr="00E37958">
        <w:rPr>
          <w:rFonts w:ascii="David" w:hAnsi="David" w:cs="David"/>
          <w:sz w:val="26"/>
          <w:szCs w:val="26"/>
          <w:u w:val="single"/>
          <w:rtl/>
        </w:rPr>
        <w:tab/>
      </w:r>
    </w:p>
    <w:p w14:paraId="2C3ECBF6" w14:textId="77777777" w:rsidR="00823110" w:rsidRPr="00E37958" w:rsidRDefault="009A7C06" w:rsidP="00D217BE">
      <w:pPr>
        <w:numPr>
          <w:ilvl w:val="1"/>
          <w:numId w:val="3"/>
        </w:numPr>
        <w:spacing w:after="240" w:line="300" w:lineRule="auto"/>
        <w:jc w:val="both"/>
        <w:rPr>
          <w:rFonts w:ascii="David" w:hAnsi="David" w:cs="David"/>
          <w:sz w:val="26"/>
          <w:szCs w:val="26"/>
          <w:u w:val="single"/>
        </w:rPr>
      </w:pPr>
      <w:r w:rsidRPr="00E37958">
        <w:rPr>
          <w:rFonts w:ascii="David" w:hAnsi="David" w:cs="David"/>
          <w:sz w:val="26"/>
          <w:szCs w:val="26"/>
          <w:rtl/>
        </w:rPr>
        <w:t xml:space="preserve">שם איש הקשר אצל המשתתף: </w:t>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p>
    <w:p w14:paraId="002371A4" w14:textId="77777777" w:rsidR="00823110" w:rsidRPr="00E37958" w:rsidRDefault="009A7C06" w:rsidP="00D217BE">
      <w:pPr>
        <w:numPr>
          <w:ilvl w:val="1"/>
          <w:numId w:val="3"/>
        </w:numPr>
        <w:spacing w:after="240" w:line="300" w:lineRule="auto"/>
        <w:jc w:val="both"/>
        <w:rPr>
          <w:rFonts w:ascii="David" w:hAnsi="David" w:cs="David"/>
          <w:sz w:val="26"/>
          <w:szCs w:val="26"/>
          <w:u w:val="single"/>
        </w:rPr>
      </w:pPr>
      <w:r w:rsidRPr="00E37958">
        <w:rPr>
          <w:rFonts w:ascii="David" w:hAnsi="David" w:cs="David"/>
          <w:sz w:val="26"/>
          <w:szCs w:val="26"/>
          <w:rtl/>
        </w:rPr>
        <w:t xml:space="preserve">תפקיד איש הקשר: </w:t>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p>
    <w:p w14:paraId="6ACB48D0" w14:textId="77777777" w:rsidR="00823110" w:rsidRPr="00E37958" w:rsidRDefault="009A7C06" w:rsidP="00D217BE">
      <w:pPr>
        <w:numPr>
          <w:ilvl w:val="1"/>
          <w:numId w:val="3"/>
        </w:numPr>
        <w:spacing w:after="240" w:line="300" w:lineRule="auto"/>
        <w:jc w:val="both"/>
        <w:rPr>
          <w:rFonts w:ascii="David" w:hAnsi="David" w:cs="David"/>
          <w:sz w:val="26"/>
          <w:szCs w:val="26"/>
          <w:u w:val="single"/>
        </w:rPr>
      </w:pPr>
      <w:r w:rsidRPr="00E37958">
        <w:rPr>
          <w:rFonts w:ascii="David" w:hAnsi="David" w:cs="David"/>
          <w:sz w:val="26"/>
          <w:szCs w:val="26"/>
          <w:rtl/>
        </w:rPr>
        <w:t>טלפונים:</w:t>
      </w:r>
      <w:r w:rsidRPr="00E37958">
        <w:rPr>
          <w:rFonts w:ascii="David" w:hAnsi="David" w:cs="David"/>
          <w:sz w:val="26"/>
          <w:szCs w:val="26"/>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p>
    <w:p w14:paraId="13B54229" w14:textId="77777777" w:rsidR="00823110" w:rsidRPr="00E37958" w:rsidRDefault="009A7C06" w:rsidP="00D217BE">
      <w:pPr>
        <w:numPr>
          <w:ilvl w:val="1"/>
          <w:numId w:val="3"/>
        </w:numPr>
        <w:spacing w:after="240" w:line="300" w:lineRule="auto"/>
        <w:jc w:val="both"/>
        <w:rPr>
          <w:rFonts w:ascii="David" w:hAnsi="David" w:cs="David"/>
          <w:sz w:val="26"/>
          <w:szCs w:val="26"/>
          <w:u w:val="single"/>
        </w:rPr>
      </w:pPr>
      <w:r w:rsidRPr="00E37958">
        <w:rPr>
          <w:rFonts w:ascii="David" w:hAnsi="David" w:cs="David"/>
          <w:sz w:val="26"/>
          <w:szCs w:val="26"/>
          <w:rtl/>
        </w:rPr>
        <w:t>פקסימיליה:</w:t>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p>
    <w:p w14:paraId="2BB7E4A8" w14:textId="30C4233C" w:rsidR="00823110" w:rsidRPr="00E37958" w:rsidRDefault="009A7C06" w:rsidP="00D217BE">
      <w:pPr>
        <w:numPr>
          <w:ilvl w:val="1"/>
          <w:numId w:val="3"/>
        </w:numPr>
        <w:spacing w:after="240" w:line="300" w:lineRule="auto"/>
        <w:jc w:val="both"/>
        <w:rPr>
          <w:rFonts w:ascii="David" w:hAnsi="David" w:cs="David"/>
          <w:sz w:val="26"/>
          <w:szCs w:val="26"/>
        </w:rPr>
      </w:pPr>
      <w:r w:rsidRPr="00E37958">
        <w:rPr>
          <w:rFonts w:ascii="David" w:hAnsi="David" w:cs="David"/>
          <w:sz w:val="26"/>
          <w:szCs w:val="26"/>
          <w:rtl/>
        </w:rPr>
        <w:t xml:space="preserve">דואר אלקטרוני: </w:t>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r w:rsidRPr="00E37958">
        <w:rPr>
          <w:rFonts w:ascii="David" w:hAnsi="David" w:cs="David"/>
          <w:sz w:val="26"/>
          <w:szCs w:val="26"/>
          <w:u w:val="single"/>
          <w:rtl/>
        </w:rPr>
        <w:tab/>
      </w:r>
    </w:p>
    <w:p w14:paraId="7A366553" w14:textId="77777777" w:rsidR="00E37958" w:rsidRDefault="00E37958" w:rsidP="00E37958">
      <w:pPr>
        <w:spacing w:after="240" w:line="300" w:lineRule="auto"/>
        <w:ind w:left="360"/>
        <w:jc w:val="both"/>
        <w:rPr>
          <w:rFonts w:ascii="David" w:hAnsi="David" w:cs="David"/>
          <w:b/>
          <w:bCs/>
          <w:sz w:val="28"/>
          <w:szCs w:val="28"/>
          <w:u w:val="single"/>
        </w:rPr>
      </w:pPr>
    </w:p>
    <w:p w14:paraId="029C3E69" w14:textId="1DFB1B89" w:rsidR="008E72D1" w:rsidRDefault="008E72D1" w:rsidP="008E72D1">
      <w:pPr>
        <w:numPr>
          <w:ilvl w:val="0"/>
          <w:numId w:val="3"/>
        </w:numPr>
        <w:spacing w:after="240" w:line="300" w:lineRule="auto"/>
        <w:jc w:val="both"/>
        <w:rPr>
          <w:rFonts w:ascii="David" w:hAnsi="David" w:cs="David"/>
          <w:b/>
          <w:bCs/>
          <w:sz w:val="28"/>
          <w:szCs w:val="28"/>
          <w:u w:val="single"/>
        </w:rPr>
      </w:pPr>
      <w:r w:rsidRPr="00E37958">
        <w:rPr>
          <w:rFonts w:ascii="David" w:hAnsi="David" w:cs="David" w:hint="cs"/>
          <w:b/>
          <w:bCs/>
          <w:sz w:val="28"/>
          <w:szCs w:val="28"/>
          <w:u w:val="single"/>
          <w:rtl/>
        </w:rPr>
        <w:t>פרטי המועמד :</w:t>
      </w:r>
    </w:p>
    <w:p w14:paraId="6FF42332" w14:textId="77777777" w:rsidR="00E37958" w:rsidRPr="00E37958" w:rsidRDefault="00E37958" w:rsidP="00E37958">
      <w:pPr>
        <w:numPr>
          <w:ilvl w:val="1"/>
          <w:numId w:val="3"/>
        </w:numPr>
        <w:spacing w:after="240" w:line="300" w:lineRule="auto"/>
        <w:jc w:val="both"/>
        <w:rPr>
          <w:rFonts w:ascii="David" w:hAnsi="David" w:cs="David"/>
          <w:b/>
          <w:bCs/>
          <w:sz w:val="28"/>
          <w:szCs w:val="28"/>
          <w:u w:val="single"/>
          <w:rtl/>
        </w:rPr>
      </w:pPr>
      <w:r w:rsidRPr="00E37958">
        <w:rPr>
          <w:rFonts w:ascii="David" w:hAnsi="David" w:cs="David" w:hint="cs"/>
          <w:b/>
          <w:bCs/>
          <w:sz w:val="28"/>
          <w:szCs w:val="28"/>
          <w:u w:val="single"/>
          <w:rtl/>
        </w:rPr>
        <w:t>המועמד הינו</w:t>
      </w:r>
      <w:r w:rsidRPr="00E37958">
        <w:rPr>
          <w:rFonts w:ascii="David" w:hAnsi="David" w:cs="David" w:hint="cs"/>
          <w:sz w:val="28"/>
          <w:szCs w:val="28"/>
          <w:rtl/>
        </w:rPr>
        <w:t>:</w:t>
      </w:r>
    </w:p>
    <w:p w14:paraId="464C017E" w14:textId="77777777" w:rsidR="00E37958" w:rsidRPr="00E37958" w:rsidRDefault="00E37958" w:rsidP="00E37958">
      <w:pPr>
        <w:spacing w:after="240" w:line="300" w:lineRule="auto"/>
        <w:ind w:left="720"/>
        <w:jc w:val="both"/>
        <w:rPr>
          <w:rFonts w:ascii="David" w:hAnsi="David" w:cs="David"/>
          <w:rtl/>
        </w:rPr>
      </w:pPr>
      <w:r w:rsidRPr="00E37958">
        <w:rPr>
          <w:rFonts w:ascii="David" w:hAnsi="David" w:cs="David" w:hint="cs"/>
          <w:rtl/>
        </w:rPr>
        <w:t xml:space="preserve"> </w:t>
      </w:r>
      <w:r w:rsidRPr="00E37958">
        <w:rPr>
          <w:rFonts w:ascii="David" w:hAnsi="David" w:cs="David"/>
          <w:rtl/>
        </w:rPr>
        <w:fldChar w:fldCharType="begin">
          <w:ffData>
            <w:name w:val="סימון4"/>
            <w:enabled/>
            <w:calcOnExit w:val="0"/>
            <w:checkBox>
              <w:sizeAuto/>
              <w:default w:val="0"/>
            </w:checkBox>
          </w:ffData>
        </w:fldChar>
      </w:r>
      <w:bookmarkStart w:id="9" w:name="סימון4"/>
      <w:r w:rsidRPr="00E37958">
        <w:rPr>
          <w:rFonts w:ascii="David" w:hAnsi="David" w:cs="David"/>
          <w:rtl/>
        </w:rPr>
        <w:instrText xml:space="preserve"> </w:instrText>
      </w:r>
      <w:r w:rsidRPr="00E37958">
        <w:rPr>
          <w:rFonts w:ascii="David" w:hAnsi="David" w:cs="David"/>
        </w:rPr>
        <w:instrText>FORMCHECKBOX</w:instrText>
      </w:r>
      <w:r w:rsidRPr="00E37958">
        <w:rPr>
          <w:rFonts w:ascii="David" w:hAnsi="David" w:cs="David"/>
          <w:rtl/>
        </w:rPr>
        <w:instrText xml:space="preserve"> </w:instrText>
      </w:r>
      <w:r w:rsidRPr="00E37958">
        <w:rPr>
          <w:rFonts w:ascii="David" w:hAnsi="David" w:cs="David"/>
          <w:rtl/>
        </w:rPr>
      </w:r>
      <w:r w:rsidRPr="00E37958">
        <w:rPr>
          <w:rFonts w:ascii="David" w:hAnsi="David" w:cs="David"/>
          <w:rtl/>
        </w:rPr>
        <w:fldChar w:fldCharType="separate"/>
      </w:r>
      <w:r w:rsidRPr="00E37958">
        <w:rPr>
          <w:rFonts w:ascii="David" w:hAnsi="David" w:cs="David"/>
          <w:rtl/>
        </w:rPr>
        <w:fldChar w:fldCharType="end"/>
      </w:r>
      <w:bookmarkEnd w:id="9"/>
      <w:r w:rsidRPr="00E37958">
        <w:rPr>
          <w:rFonts w:ascii="David" w:hAnsi="David" w:cs="David" w:hint="cs"/>
          <w:rtl/>
        </w:rPr>
        <w:t xml:space="preserve"> הנדסאי בניין בעל וותק של ____ שנים כהנדסאי בניין. </w:t>
      </w:r>
    </w:p>
    <w:p w14:paraId="48EB642B" w14:textId="20413938" w:rsidR="008E72D1" w:rsidRDefault="00E37958" w:rsidP="00E37958">
      <w:pPr>
        <w:spacing w:after="240" w:line="300" w:lineRule="auto"/>
        <w:ind w:left="720"/>
        <w:jc w:val="both"/>
        <w:rPr>
          <w:rFonts w:ascii="David" w:hAnsi="David" w:cs="David"/>
          <w:sz w:val="28"/>
          <w:szCs w:val="28"/>
          <w:rtl/>
        </w:rPr>
      </w:pPr>
      <w:r w:rsidRPr="00E37958">
        <w:rPr>
          <w:rFonts w:ascii="David" w:hAnsi="David" w:cs="David" w:hint="cs"/>
          <w:rtl/>
        </w:rPr>
        <w:t xml:space="preserve"> </w:t>
      </w:r>
      <w:r w:rsidRPr="00E37958">
        <w:rPr>
          <w:rFonts w:ascii="David" w:hAnsi="David" w:cs="David"/>
          <w:rtl/>
        </w:rPr>
        <w:fldChar w:fldCharType="begin">
          <w:ffData>
            <w:name w:val="סימון5"/>
            <w:enabled/>
            <w:calcOnExit w:val="0"/>
            <w:checkBox>
              <w:sizeAuto/>
              <w:default w:val="0"/>
            </w:checkBox>
          </w:ffData>
        </w:fldChar>
      </w:r>
      <w:bookmarkStart w:id="10" w:name="סימון5"/>
      <w:r w:rsidRPr="00E37958">
        <w:rPr>
          <w:rFonts w:ascii="David" w:hAnsi="David" w:cs="David"/>
          <w:rtl/>
        </w:rPr>
        <w:instrText xml:space="preserve"> </w:instrText>
      </w:r>
      <w:r w:rsidRPr="00E37958">
        <w:rPr>
          <w:rFonts w:ascii="David" w:hAnsi="David" w:cs="David"/>
        </w:rPr>
        <w:instrText>FORMCHECKBOX</w:instrText>
      </w:r>
      <w:r w:rsidRPr="00E37958">
        <w:rPr>
          <w:rFonts w:ascii="David" w:hAnsi="David" w:cs="David"/>
          <w:rtl/>
        </w:rPr>
        <w:instrText xml:space="preserve"> </w:instrText>
      </w:r>
      <w:r w:rsidRPr="00E37958">
        <w:rPr>
          <w:rFonts w:ascii="David" w:hAnsi="David" w:cs="David"/>
          <w:rtl/>
        </w:rPr>
      </w:r>
      <w:r w:rsidRPr="00E37958">
        <w:rPr>
          <w:rFonts w:ascii="David" w:hAnsi="David" w:cs="David"/>
          <w:rtl/>
        </w:rPr>
        <w:fldChar w:fldCharType="separate"/>
      </w:r>
      <w:r w:rsidRPr="00E37958">
        <w:rPr>
          <w:rFonts w:ascii="David" w:hAnsi="David" w:cs="David"/>
          <w:rtl/>
        </w:rPr>
        <w:fldChar w:fldCharType="end"/>
      </w:r>
      <w:bookmarkEnd w:id="10"/>
      <w:r w:rsidRPr="00E37958">
        <w:rPr>
          <w:rFonts w:ascii="David" w:hAnsi="David" w:cs="David" w:hint="cs"/>
          <w:rtl/>
        </w:rPr>
        <w:t xml:space="preserve"> מהנדס אזרחי בעל וותק של _____ שנים כמהנדס אזרחי בתחום הבניה.</w:t>
      </w:r>
    </w:p>
    <w:p w14:paraId="749ACD43" w14:textId="778A3C38" w:rsidR="00E37958" w:rsidRDefault="00E37958" w:rsidP="00E37958">
      <w:pPr>
        <w:numPr>
          <w:ilvl w:val="1"/>
          <w:numId w:val="3"/>
        </w:numPr>
        <w:spacing w:after="240" w:line="300" w:lineRule="auto"/>
        <w:jc w:val="both"/>
        <w:rPr>
          <w:rFonts w:ascii="David" w:hAnsi="David" w:cs="David"/>
        </w:rPr>
      </w:pPr>
      <w:r w:rsidRPr="00E37958">
        <w:rPr>
          <w:rFonts w:ascii="David" w:hAnsi="David" w:cs="David" w:hint="cs"/>
          <w:rtl/>
        </w:rPr>
        <w:t>מקום מגוריו של המועמד: ______________ מרחק של ____ ק"מ מהעיר נתיבות.</w:t>
      </w:r>
    </w:p>
    <w:p w14:paraId="0D353977" w14:textId="1F771338" w:rsidR="00E37958" w:rsidRDefault="003D6E29" w:rsidP="00E37958">
      <w:pPr>
        <w:numPr>
          <w:ilvl w:val="1"/>
          <w:numId w:val="3"/>
        </w:numPr>
        <w:spacing w:after="240" w:line="300" w:lineRule="auto"/>
        <w:jc w:val="both"/>
        <w:rPr>
          <w:rFonts w:ascii="David" w:hAnsi="David" w:cs="David"/>
        </w:rPr>
      </w:pPr>
      <w:r>
        <w:rPr>
          <w:rFonts w:ascii="David" w:hAnsi="David" w:cs="David" w:hint="cs"/>
          <w:rtl/>
        </w:rPr>
        <w:t>ניסיון המועמד הן לצורך תנאי הסף והן לצורך מדדי האיכות:</w:t>
      </w:r>
    </w:p>
    <w:tbl>
      <w:tblPr>
        <w:tblStyle w:val="affff0"/>
        <w:bidiVisual/>
        <w:tblW w:w="0" w:type="auto"/>
        <w:tblInd w:w="792" w:type="dxa"/>
        <w:tblLook w:val="04A0" w:firstRow="1" w:lastRow="0" w:firstColumn="1" w:lastColumn="0" w:noHBand="0" w:noVBand="1"/>
      </w:tblPr>
      <w:tblGrid>
        <w:gridCol w:w="728"/>
        <w:gridCol w:w="1051"/>
        <w:gridCol w:w="1110"/>
        <w:gridCol w:w="1218"/>
        <w:gridCol w:w="1396"/>
        <w:gridCol w:w="1227"/>
        <w:gridCol w:w="814"/>
        <w:gridCol w:w="1150"/>
      </w:tblGrid>
      <w:tr w:rsidR="003D6E29" w:rsidRPr="004F4FB9" w14:paraId="5CDDAFA6" w14:textId="19FE2A85" w:rsidTr="003D6E29">
        <w:trPr>
          <w:tblHeader/>
        </w:trPr>
        <w:tc>
          <w:tcPr>
            <w:tcW w:w="728" w:type="dxa"/>
          </w:tcPr>
          <w:p w14:paraId="52DAF48F" w14:textId="1379A9D9" w:rsidR="003D6E29" w:rsidRPr="004F4FB9" w:rsidRDefault="003D6E29" w:rsidP="003D6E29">
            <w:pPr>
              <w:spacing w:after="240" w:line="300" w:lineRule="auto"/>
              <w:jc w:val="both"/>
              <w:rPr>
                <w:rFonts w:ascii="David" w:hAnsi="David" w:cs="David"/>
                <w:b/>
                <w:bCs/>
                <w:sz w:val="22"/>
                <w:szCs w:val="22"/>
                <w:rtl/>
              </w:rPr>
            </w:pPr>
            <w:proofErr w:type="spellStart"/>
            <w:r w:rsidRPr="004F4FB9">
              <w:rPr>
                <w:rFonts w:ascii="David" w:hAnsi="David" w:cs="David" w:hint="cs"/>
                <w:b/>
                <w:bCs/>
                <w:sz w:val="22"/>
                <w:szCs w:val="22"/>
                <w:rtl/>
              </w:rPr>
              <w:t>מס"ד</w:t>
            </w:r>
            <w:proofErr w:type="spellEnd"/>
          </w:p>
        </w:tc>
        <w:tc>
          <w:tcPr>
            <w:tcW w:w="1051" w:type="dxa"/>
          </w:tcPr>
          <w:p w14:paraId="34E4F7C7" w14:textId="3A4B21F8" w:rsidR="003D6E29" w:rsidRPr="004F4FB9" w:rsidRDefault="003D6E29" w:rsidP="003D6E29">
            <w:pPr>
              <w:spacing w:after="240" w:line="300" w:lineRule="auto"/>
              <w:jc w:val="both"/>
              <w:rPr>
                <w:rFonts w:ascii="David" w:hAnsi="David" w:cs="David"/>
                <w:b/>
                <w:bCs/>
                <w:sz w:val="22"/>
                <w:szCs w:val="22"/>
                <w:rtl/>
              </w:rPr>
            </w:pPr>
            <w:r w:rsidRPr="004F4FB9">
              <w:rPr>
                <w:rFonts w:ascii="David" w:hAnsi="David" w:cs="David" w:hint="cs"/>
                <w:b/>
                <w:bCs/>
                <w:sz w:val="22"/>
                <w:szCs w:val="22"/>
                <w:rtl/>
              </w:rPr>
              <w:t>שם המזמין</w:t>
            </w:r>
          </w:p>
        </w:tc>
        <w:tc>
          <w:tcPr>
            <w:tcW w:w="1110" w:type="dxa"/>
          </w:tcPr>
          <w:p w14:paraId="4F02615D" w14:textId="297DF11E" w:rsidR="003D6E29" w:rsidRPr="004F4FB9" w:rsidRDefault="003D6E29" w:rsidP="003D6E29">
            <w:pPr>
              <w:spacing w:after="240" w:line="300" w:lineRule="auto"/>
              <w:jc w:val="both"/>
              <w:rPr>
                <w:rFonts w:ascii="David" w:hAnsi="David" w:cs="David"/>
                <w:b/>
                <w:bCs/>
                <w:sz w:val="22"/>
                <w:szCs w:val="22"/>
                <w:rtl/>
              </w:rPr>
            </w:pPr>
            <w:r w:rsidRPr="004F4FB9">
              <w:rPr>
                <w:rFonts w:ascii="David" w:hAnsi="David" w:cs="David" w:hint="cs"/>
                <w:b/>
                <w:bCs/>
                <w:sz w:val="22"/>
                <w:szCs w:val="22"/>
                <w:rtl/>
              </w:rPr>
              <w:t>שם איש קשר אצל המזמין</w:t>
            </w:r>
          </w:p>
        </w:tc>
        <w:tc>
          <w:tcPr>
            <w:tcW w:w="1218" w:type="dxa"/>
          </w:tcPr>
          <w:p w14:paraId="295DFEFC" w14:textId="6A4B36D7" w:rsidR="003D6E29" w:rsidRPr="004F4FB9" w:rsidRDefault="003D6E29" w:rsidP="003D6E29">
            <w:pPr>
              <w:spacing w:after="240" w:line="300" w:lineRule="auto"/>
              <w:jc w:val="both"/>
              <w:rPr>
                <w:rFonts w:ascii="David" w:hAnsi="David" w:cs="David"/>
                <w:b/>
                <w:bCs/>
                <w:sz w:val="22"/>
                <w:szCs w:val="22"/>
                <w:rtl/>
              </w:rPr>
            </w:pPr>
            <w:r w:rsidRPr="004F4FB9">
              <w:rPr>
                <w:rFonts w:ascii="David" w:hAnsi="David" w:cs="David" w:hint="cs"/>
                <w:b/>
                <w:bCs/>
                <w:sz w:val="22"/>
                <w:szCs w:val="22"/>
                <w:rtl/>
              </w:rPr>
              <w:t>טלפון איש קשר אצל המזמין</w:t>
            </w:r>
          </w:p>
        </w:tc>
        <w:tc>
          <w:tcPr>
            <w:tcW w:w="1396" w:type="dxa"/>
          </w:tcPr>
          <w:p w14:paraId="160BC6FE" w14:textId="7E33FD9B" w:rsidR="003D6E29" w:rsidRPr="004F4FB9" w:rsidRDefault="003D6E29" w:rsidP="003D6E29">
            <w:pPr>
              <w:spacing w:after="240" w:line="300" w:lineRule="auto"/>
              <w:jc w:val="both"/>
              <w:rPr>
                <w:rFonts w:ascii="David" w:hAnsi="David" w:cs="David"/>
                <w:b/>
                <w:bCs/>
                <w:sz w:val="22"/>
                <w:szCs w:val="22"/>
                <w:rtl/>
              </w:rPr>
            </w:pPr>
            <w:r w:rsidRPr="004F4FB9">
              <w:rPr>
                <w:rFonts w:ascii="David" w:hAnsi="David" w:cs="David" w:hint="cs"/>
                <w:b/>
                <w:bCs/>
                <w:sz w:val="22"/>
                <w:szCs w:val="22"/>
                <w:rtl/>
              </w:rPr>
              <w:t>שם/תיאור הפרויקט</w:t>
            </w:r>
          </w:p>
        </w:tc>
        <w:tc>
          <w:tcPr>
            <w:tcW w:w="1227" w:type="dxa"/>
          </w:tcPr>
          <w:p w14:paraId="153FB0CF" w14:textId="505C247A" w:rsidR="003D6E29" w:rsidRPr="004F4FB9" w:rsidRDefault="003D6E29" w:rsidP="003D6E29">
            <w:pPr>
              <w:spacing w:after="240" w:line="300" w:lineRule="auto"/>
              <w:jc w:val="both"/>
              <w:rPr>
                <w:rFonts w:ascii="David" w:hAnsi="David" w:cs="David"/>
                <w:b/>
                <w:bCs/>
                <w:sz w:val="22"/>
                <w:szCs w:val="22"/>
                <w:rtl/>
              </w:rPr>
            </w:pPr>
            <w:r w:rsidRPr="004F4FB9">
              <w:rPr>
                <w:rFonts w:ascii="David" w:hAnsi="David" w:cs="David" w:hint="cs"/>
                <w:b/>
                <w:bCs/>
                <w:sz w:val="22"/>
                <w:szCs w:val="22"/>
                <w:rtl/>
              </w:rPr>
              <w:t>היקף בש"ח של הפרויקט</w:t>
            </w:r>
          </w:p>
        </w:tc>
        <w:tc>
          <w:tcPr>
            <w:tcW w:w="814" w:type="dxa"/>
          </w:tcPr>
          <w:p w14:paraId="5E5042B9" w14:textId="429C1DE3" w:rsidR="003D6E29" w:rsidRPr="004F4FB9" w:rsidRDefault="003D6E29" w:rsidP="003D6E29">
            <w:pPr>
              <w:spacing w:after="240" w:line="300" w:lineRule="auto"/>
              <w:jc w:val="both"/>
              <w:rPr>
                <w:rFonts w:ascii="David" w:hAnsi="David" w:cs="David"/>
                <w:b/>
                <w:bCs/>
                <w:sz w:val="22"/>
                <w:szCs w:val="22"/>
                <w:rtl/>
              </w:rPr>
            </w:pPr>
            <w:r w:rsidRPr="004F4FB9">
              <w:rPr>
                <w:rFonts w:ascii="David" w:hAnsi="David" w:cs="David" w:hint="cs"/>
                <w:b/>
                <w:bCs/>
                <w:sz w:val="22"/>
                <w:szCs w:val="22"/>
                <w:rtl/>
              </w:rPr>
              <w:t>שנ</w:t>
            </w:r>
            <w:r w:rsidR="004F4FB9" w:rsidRPr="004F4FB9">
              <w:rPr>
                <w:rFonts w:ascii="David" w:hAnsi="David" w:cs="David" w:hint="cs"/>
                <w:b/>
                <w:bCs/>
                <w:sz w:val="22"/>
                <w:szCs w:val="22"/>
                <w:rtl/>
              </w:rPr>
              <w:t>ו</w:t>
            </w:r>
            <w:r w:rsidRPr="004F4FB9">
              <w:rPr>
                <w:rFonts w:ascii="David" w:hAnsi="David" w:cs="David" w:hint="cs"/>
                <w:b/>
                <w:bCs/>
                <w:sz w:val="22"/>
                <w:szCs w:val="22"/>
                <w:rtl/>
              </w:rPr>
              <w:t>ת ביצוע</w:t>
            </w:r>
          </w:p>
        </w:tc>
        <w:tc>
          <w:tcPr>
            <w:tcW w:w="1150" w:type="dxa"/>
          </w:tcPr>
          <w:p w14:paraId="46B1DD76" w14:textId="74B1A693" w:rsidR="003D6E29" w:rsidRPr="004F4FB9" w:rsidRDefault="003D6E29" w:rsidP="003D6E29">
            <w:pPr>
              <w:spacing w:after="240" w:line="300" w:lineRule="auto"/>
              <w:jc w:val="both"/>
              <w:rPr>
                <w:rFonts w:ascii="David" w:hAnsi="David" w:cs="David"/>
                <w:b/>
                <w:bCs/>
                <w:sz w:val="22"/>
                <w:szCs w:val="22"/>
                <w:rtl/>
              </w:rPr>
            </w:pPr>
            <w:r w:rsidRPr="004F4FB9">
              <w:rPr>
                <w:rFonts w:ascii="David" w:hAnsi="David" w:cs="David" w:hint="cs"/>
                <w:b/>
                <w:bCs/>
                <w:sz w:val="22"/>
                <w:szCs w:val="22"/>
                <w:rtl/>
              </w:rPr>
              <w:t>האם השירותים כללו ניהול צוות תכנון</w:t>
            </w:r>
          </w:p>
        </w:tc>
      </w:tr>
      <w:tr w:rsidR="003D6E29" w:rsidRPr="003D6E29" w14:paraId="40633F8B" w14:textId="3089CF59" w:rsidTr="003D6E29">
        <w:tc>
          <w:tcPr>
            <w:tcW w:w="728" w:type="dxa"/>
          </w:tcPr>
          <w:p w14:paraId="3FA8680B" w14:textId="77777777" w:rsidR="003D6E29" w:rsidRPr="003D6E29" w:rsidRDefault="003D6E29" w:rsidP="00156F0B">
            <w:pPr>
              <w:pStyle w:val="af0"/>
              <w:numPr>
                <w:ilvl w:val="0"/>
                <w:numId w:val="26"/>
              </w:numPr>
              <w:spacing w:after="240" w:line="300" w:lineRule="auto"/>
              <w:jc w:val="both"/>
              <w:rPr>
                <w:rFonts w:ascii="David" w:hAnsi="David" w:cs="David"/>
                <w:sz w:val="22"/>
                <w:szCs w:val="22"/>
                <w:rtl/>
              </w:rPr>
            </w:pPr>
          </w:p>
        </w:tc>
        <w:tc>
          <w:tcPr>
            <w:tcW w:w="1051" w:type="dxa"/>
          </w:tcPr>
          <w:p w14:paraId="00BEFEA9" w14:textId="77777777" w:rsidR="003D6E29" w:rsidRPr="003D6E29" w:rsidRDefault="003D6E29" w:rsidP="003D6E29">
            <w:pPr>
              <w:spacing w:after="240" w:line="300" w:lineRule="auto"/>
              <w:jc w:val="both"/>
              <w:rPr>
                <w:rFonts w:ascii="David" w:hAnsi="David" w:cs="David"/>
                <w:sz w:val="22"/>
                <w:szCs w:val="22"/>
                <w:rtl/>
              </w:rPr>
            </w:pPr>
          </w:p>
          <w:p w14:paraId="63A27F2E" w14:textId="77777777" w:rsidR="003D6E29" w:rsidRDefault="003D6E29" w:rsidP="003D6E29">
            <w:pPr>
              <w:spacing w:after="240" w:line="300" w:lineRule="auto"/>
              <w:jc w:val="both"/>
              <w:rPr>
                <w:rFonts w:ascii="David" w:hAnsi="David" w:cs="David"/>
                <w:sz w:val="22"/>
                <w:szCs w:val="22"/>
                <w:rtl/>
              </w:rPr>
            </w:pPr>
          </w:p>
          <w:p w14:paraId="3AAC47B0" w14:textId="5FDAB018" w:rsidR="004F4FB9" w:rsidRPr="003D6E29" w:rsidRDefault="004F4FB9" w:rsidP="003D6E29">
            <w:pPr>
              <w:spacing w:after="240" w:line="300" w:lineRule="auto"/>
              <w:jc w:val="both"/>
              <w:rPr>
                <w:rFonts w:ascii="David" w:hAnsi="David" w:cs="David"/>
                <w:sz w:val="22"/>
                <w:szCs w:val="22"/>
                <w:rtl/>
              </w:rPr>
            </w:pPr>
          </w:p>
        </w:tc>
        <w:tc>
          <w:tcPr>
            <w:tcW w:w="1110" w:type="dxa"/>
          </w:tcPr>
          <w:p w14:paraId="7E46EEAB" w14:textId="77777777" w:rsidR="003D6E29" w:rsidRPr="003D6E29" w:rsidRDefault="003D6E29" w:rsidP="003D6E29">
            <w:pPr>
              <w:spacing w:after="240" w:line="300" w:lineRule="auto"/>
              <w:jc w:val="both"/>
              <w:rPr>
                <w:rFonts w:ascii="David" w:hAnsi="David" w:cs="David"/>
                <w:sz w:val="22"/>
                <w:szCs w:val="22"/>
                <w:rtl/>
              </w:rPr>
            </w:pPr>
          </w:p>
        </w:tc>
        <w:tc>
          <w:tcPr>
            <w:tcW w:w="1218" w:type="dxa"/>
          </w:tcPr>
          <w:p w14:paraId="023F1E1F" w14:textId="77777777" w:rsidR="003D6E29" w:rsidRPr="003D6E29" w:rsidRDefault="003D6E29" w:rsidP="003D6E29">
            <w:pPr>
              <w:spacing w:after="240" w:line="300" w:lineRule="auto"/>
              <w:jc w:val="both"/>
              <w:rPr>
                <w:rFonts w:ascii="David" w:hAnsi="David" w:cs="David"/>
                <w:sz w:val="22"/>
                <w:szCs w:val="22"/>
                <w:rtl/>
              </w:rPr>
            </w:pPr>
          </w:p>
        </w:tc>
        <w:tc>
          <w:tcPr>
            <w:tcW w:w="1396" w:type="dxa"/>
          </w:tcPr>
          <w:p w14:paraId="4A733273" w14:textId="77777777" w:rsidR="003D6E29" w:rsidRPr="003D6E29" w:rsidRDefault="003D6E29" w:rsidP="003D6E29">
            <w:pPr>
              <w:spacing w:after="240" w:line="300" w:lineRule="auto"/>
              <w:jc w:val="both"/>
              <w:rPr>
                <w:rFonts w:ascii="David" w:hAnsi="David" w:cs="David"/>
                <w:sz w:val="22"/>
                <w:szCs w:val="22"/>
                <w:rtl/>
              </w:rPr>
            </w:pPr>
          </w:p>
        </w:tc>
        <w:tc>
          <w:tcPr>
            <w:tcW w:w="1227" w:type="dxa"/>
          </w:tcPr>
          <w:p w14:paraId="7C4F5ABF" w14:textId="77777777" w:rsidR="003D6E29" w:rsidRPr="003D6E29" w:rsidRDefault="003D6E29" w:rsidP="003D6E29">
            <w:pPr>
              <w:spacing w:after="240" w:line="300" w:lineRule="auto"/>
              <w:jc w:val="both"/>
              <w:rPr>
                <w:rFonts w:ascii="David" w:hAnsi="David" w:cs="David"/>
                <w:sz w:val="22"/>
                <w:szCs w:val="22"/>
                <w:rtl/>
              </w:rPr>
            </w:pPr>
          </w:p>
        </w:tc>
        <w:tc>
          <w:tcPr>
            <w:tcW w:w="814" w:type="dxa"/>
          </w:tcPr>
          <w:p w14:paraId="0A72D600" w14:textId="77777777" w:rsidR="003D6E29" w:rsidRPr="003D6E29" w:rsidRDefault="003D6E29" w:rsidP="003D6E29">
            <w:pPr>
              <w:spacing w:after="240" w:line="300" w:lineRule="auto"/>
              <w:jc w:val="both"/>
              <w:rPr>
                <w:rFonts w:ascii="David" w:hAnsi="David" w:cs="David"/>
                <w:sz w:val="22"/>
                <w:szCs w:val="22"/>
                <w:rtl/>
              </w:rPr>
            </w:pPr>
          </w:p>
        </w:tc>
        <w:tc>
          <w:tcPr>
            <w:tcW w:w="1150" w:type="dxa"/>
          </w:tcPr>
          <w:p w14:paraId="421F59ED" w14:textId="481C8DA5"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6"/>
                  <w:enabled/>
                  <w:calcOnExit w:val="0"/>
                  <w:checkBox>
                    <w:sizeAuto/>
                    <w:default w:val="0"/>
                  </w:checkBox>
                </w:ffData>
              </w:fldChar>
            </w:r>
            <w:bookmarkStart w:id="11" w:name="סימון6"/>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bookmarkEnd w:id="11"/>
            <w:r w:rsidRPr="003D6E29">
              <w:rPr>
                <w:rFonts w:ascii="David" w:hAnsi="David" w:cs="David" w:hint="cs"/>
                <w:sz w:val="22"/>
                <w:szCs w:val="22"/>
                <w:rtl/>
              </w:rPr>
              <w:t xml:space="preserve"> כן.</w:t>
            </w:r>
          </w:p>
          <w:p w14:paraId="31E45277" w14:textId="4755146E"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7"/>
                  <w:enabled/>
                  <w:calcOnExit w:val="0"/>
                  <w:checkBox>
                    <w:sizeAuto/>
                    <w:default w:val="0"/>
                  </w:checkBox>
                </w:ffData>
              </w:fldChar>
            </w:r>
            <w:bookmarkStart w:id="12" w:name="סימון7"/>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bookmarkEnd w:id="12"/>
            <w:r w:rsidRPr="003D6E29">
              <w:rPr>
                <w:rFonts w:ascii="David" w:hAnsi="David" w:cs="David" w:hint="cs"/>
                <w:sz w:val="22"/>
                <w:szCs w:val="22"/>
                <w:rtl/>
              </w:rPr>
              <w:t xml:space="preserve"> לא.</w:t>
            </w:r>
          </w:p>
        </w:tc>
      </w:tr>
      <w:tr w:rsidR="003D6E29" w:rsidRPr="003D6E29" w14:paraId="6D4A46D8" w14:textId="1F3C5D80" w:rsidTr="003D6E29">
        <w:tc>
          <w:tcPr>
            <w:tcW w:w="728" w:type="dxa"/>
          </w:tcPr>
          <w:p w14:paraId="1C18ACEA" w14:textId="77777777" w:rsidR="003D6E29" w:rsidRPr="003D6E29" w:rsidRDefault="003D6E29" w:rsidP="00156F0B">
            <w:pPr>
              <w:pStyle w:val="af0"/>
              <w:numPr>
                <w:ilvl w:val="0"/>
                <w:numId w:val="26"/>
              </w:numPr>
              <w:spacing w:after="240" w:line="300" w:lineRule="auto"/>
              <w:jc w:val="both"/>
              <w:rPr>
                <w:rFonts w:ascii="David" w:hAnsi="David" w:cs="David"/>
                <w:sz w:val="22"/>
                <w:szCs w:val="22"/>
                <w:rtl/>
              </w:rPr>
            </w:pPr>
          </w:p>
        </w:tc>
        <w:tc>
          <w:tcPr>
            <w:tcW w:w="1051" w:type="dxa"/>
          </w:tcPr>
          <w:p w14:paraId="79AE5769" w14:textId="2A45F3FC" w:rsidR="003D6E29" w:rsidRPr="003D6E29" w:rsidRDefault="003D6E29" w:rsidP="003D6E29">
            <w:pPr>
              <w:spacing w:after="240" w:line="300" w:lineRule="auto"/>
              <w:jc w:val="both"/>
              <w:rPr>
                <w:rFonts w:ascii="David" w:hAnsi="David" w:cs="David"/>
                <w:sz w:val="22"/>
                <w:szCs w:val="22"/>
                <w:rtl/>
              </w:rPr>
            </w:pPr>
          </w:p>
        </w:tc>
        <w:tc>
          <w:tcPr>
            <w:tcW w:w="1110" w:type="dxa"/>
          </w:tcPr>
          <w:p w14:paraId="305C3F25" w14:textId="77777777" w:rsidR="003D6E29" w:rsidRPr="003D6E29" w:rsidRDefault="003D6E29" w:rsidP="003D6E29">
            <w:pPr>
              <w:spacing w:after="240" w:line="300" w:lineRule="auto"/>
              <w:jc w:val="both"/>
              <w:rPr>
                <w:rFonts w:ascii="David" w:hAnsi="David" w:cs="David"/>
                <w:sz w:val="22"/>
                <w:szCs w:val="22"/>
                <w:rtl/>
              </w:rPr>
            </w:pPr>
          </w:p>
        </w:tc>
        <w:tc>
          <w:tcPr>
            <w:tcW w:w="1218" w:type="dxa"/>
          </w:tcPr>
          <w:p w14:paraId="5DEF4CC6" w14:textId="77777777" w:rsidR="003D6E29" w:rsidRPr="003D6E29" w:rsidRDefault="003D6E29" w:rsidP="003D6E29">
            <w:pPr>
              <w:spacing w:after="240" w:line="300" w:lineRule="auto"/>
              <w:jc w:val="both"/>
              <w:rPr>
                <w:rFonts w:ascii="David" w:hAnsi="David" w:cs="David"/>
                <w:sz w:val="22"/>
                <w:szCs w:val="22"/>
                <w:rtl/>
              </w:rPr>
            </w:pPr>
          </w:p>
        </w:tc>
        <w:tc>
          <w:tcPr>
            <w:tcW w:w="1396" w:type="dxa"/>
          </w:tcPr>
          <w:p w14:paraId="660DEEF6" w14:textId="77777777" w:rsidR="003D6E29" w:rsidRPr="003D6E29" w:rsidRDefault="003D6E29" w:rsidP="003D6E29">
            <w:pPr>
              <w:spacing w:after="240" w:line="300" w:lineRule="auto"/>
              <w:jc w:val="both"/>
              <w:rPr>
                <w:rFonts w:ascii="David" w:hAnsi="David" w:cs="David"/>
                <w:sz w:val="22"/>
                <w:szCs w:val="22"/>
                <w:rtl/>
              </w:rPr>
            </w:pPr>
          </w:p>
          <w:p w14:paraId="40613C12" w14:textId="190814AD" w:rsidR="003D6E29" w:rsidRPr="003D6E29" w:rsidRDefault="003D6E29" w:rsidP="003D6E29">
            <w:pPr>
              <w:spacing w:after="240" w:line="300" w:lineRule="auto"/>
              <w:jc w:val="both"/>
              <w:rPr>
                <w:rFonts w:ascii="David" w:hAnsi="David" w:cs="David"/>
                <w:sz w:val="22"/>
                <w:szCs w:val="22"/>
                <w:rtl/>
              </w:rPr>
            </w:pPr>
          </w:p>
        </w:tc>
        <w:tc>
          <w:tcPr>
            <w:tcW w:w="1227" w:type="dxa"/>
          </w:tcPr>
          <w:p w14:paraId="7DD5316D" w14:textId="77777777" w:rsidR="003D6E29" w:rsidRPr="003D6E29" w:rsidRDefault="003D6E29" w:rsidP="003D6E29">
            <w:pPr>
              <w:spacing w:after="240" w:line="300" w:lineRule="auto"/>
              <w:jc w:val="both"/>
              <w:rPr>
                <w:rFonts w:ascii="David" w:hAnsi="David" w:cs="David"/>
                <w:sz w:val="22"/>
                <w:szCs w:val="22"/>
                <w:rtl/>
              </w:rPr>
            </w:pPr>
          </w:p>
        </w:tc>
        <w:tc>
          <w:tcPr>
            <w:tcW w:w="814" w:type="dxa"/>
          </w:tcPr>
          <w:p w14:paraId="7833DE74" w14:textId="77777777" w:rsidR="003D6E29" w:rsidRPr="003D6E29" w:rsidRDefault="003D6E29" w:rsidP="003D6E29">
            <w:pPr>
              <w:spacing w:after="240" w:line="300" w:lineRule="auto"/>
              <w:jc w:val="both"/>
              <w:rPr>
                <w:rFonts w:ascii="David" w:hAnsi="David" w:cs="David"/>
                <w:sz w:val="22"/>
                <w:szCs w:val="22"/>
                <w:rtl/>
              </w:rPr>
            </w:pPr>
          </w:p>
        </w:tc>
        <w:tc>
          <w:tcPr>
            <w:tcW w:w="1150" w:type="dxa"/>
          </w:tcPr>
          <w:p w14:paraId="1A4D3C86" w14:textId="7288766B"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6"/>
                  <w:enabled/>
                  <w:calcOnExit w:val="0"/>
                  <w:checkBox>
                    <w:sizeAuto/>
                    <w:default w:val="0"/>
                  </w:checkBox>
                </w:ffData>
              </w:fldChar>
            </w:r>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r w:rsidRPr="003D6E29">
              <w:rPr>
                <w:rFonts w:ascii="David" w:hAnsi="David" w:cs="David" w:hint="cs"/>
                <w:sz w:val="22"/>
                <w:szCs w:val="22"/>
                <w:rtl/>
              </w:rPr>
              <w:t xml:space="preserve"> כן.</w:t>
            </w:r>
          </w:p>
          <w:p w14:paraId="69DBA8CD" w14:textId="20179475"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7"/>
                  <w:enabled/>
                  <w:calcOnExit w:val="0"/>
                  <w:checkBox>
                    <w:sizeAuto/>
                    <w:default w:val="0"/>
                  </w:checkBox>
                </w:ffData>
              </w:fldChar>
            </w:r>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r w:rsidRPr="003D6E29">
              <w:rPr>
                <w:rFonts w:ascii="David" w:hAnsi="David" w:cs="David" w:hint="cs"/>
                <w:sz w:val="22"/>
                <w:szCs w:val="22"/>
                <w:rtl/>
              </w:rPr>
              <w:t xml:space="preserve"> לא.</w:t>
            </w:r>
          </w:p>
        </w:tc>
      </w:tr>
      <w:tr w:rsidR="003D6E29" w:rsidRPr="003D6E29" w14:paraId="673F30C9" w14:textId="2AE7AE3F" w:rsidTr="003D6E29">
        <w:tc>
          <w:tcPr>
            <w:tcW w:w="728" w:type="dxa"/>
          </w:tcPr>
          <w:p w14:paraId="1016C10F" w14:textId="77777777" w:rsidR="003D6E29" w:rsidRPr="003D6E29" w:rsidRDefault="003D6E29" w:rsidP="00156F0B">
            <w:pPr>
              <w:pStyle w:val="af0"/>
              <w:numPr>
                <w:ilvl w:val="0"/>
                <w:numId w:val="26"/>
              </w:numPr>
              <w:spacing w:after="240" w:line="300" w:lineRule="auto"/>
              <w:jc w:val="both"/>
              <w:rPr>
                <w:rFonts w:ascii="David" w:hAnsi="David" w:cs="David"/>
                <w:sz w:val="22"/>
                <w:szCs w:val="22"/>
                <w:rtl/>
              </w:rPr>
            </w:pPr>
          </w:p>
        </w:tc>
        <w:tc>
          <w:tcPr>
            <w:tcW w:w="1051" w:type="dxa"/>
          </w:tcPr>
          <w:p w14:paraId="4BB85E73" w14:textId="77777777" w:rsidR="003D6E29" w:rsidRPr="003D6E29" w:rsidRDefault="003D6E29" w:rsidP="003D6E29">
            <w:pPr>
              <w:spacing w:after="240" w:line="300" w:lineRule="auto"/>
              <w:jc w:val="both"/>
              <w:rPr>
                <w:rFonts w:ascii="David" w:hAnsi="David" w:cs="David"/>
                <w:sz w:val="22"/>
                <w:szCs w:val="22"/>
                <w:rtl/>
              </w:rPr>
            </w:pPr>
          </w:p>
          <w:p w14:paraId="0ABD1B07" w14:textId="77777777" w:rsidR="003D6E29" w:rsidRDefault="003D6E29" w:rsidP="003D6E29">
            <w:pPr>
              <w:spacing w:after="240" w:line="300" w:lineRule="auto"/>
              <w:jc w:val="both"/>
              <w:rPr>
                <w:rFonts w:ascii="David" w:hAnsi="David" w:cs="David"/>
                <w:sz w:val="22"/>
                <w:szCs w:val="22"/>
                <w:rtl/>
              </w:rPr>
            </w:pPr>
          </w:p>
          <w:p w14:paraId="53F91997" w14:textId="4FBC6D62" w:rsidR="004F4FB9" w:rsidRPr="003D6E29" w:rsidRDefault="004F4FB9" w:rsidP="003D6E29">
            <w:pPr>
              <w:spacing w:after="240" w:line="300" w:lineRule="auto"/>
              <w:jc w:val="both"/>
              <w:rPr>
                <w:rFonts w:ascii="David" w:hAnsi="David" w:cs="David"/>
                <w:sz w:val="22"/>
                <w:szCs w:val="22"/>
                <w:rtl/>
              </w:rPr>
            </w:pPr>
          </w:p>
        </w:tc>
        <w:tc>
          <w:tcPr>
            <w:tcW w:w="1110" w:type="dxa"/>
          </w:tcPr>
          <w:p w14:paraId="16579817" w14:textId="77777777" w:rsidR="003D6E29" w:rsidRPr="003D6E29" w:rsidRDefault="003D6E29" w:rsidP="003D6E29">
            <w:pPr>
              <w:spacing w:after="240" w:line="300" w:lineRule="auto"/>
              <w:jc w:val="both"/>
              <w:rPr>
                <w:rFonts w:ascii="David" w:hAnsi="David" w:cs="David"/>
                <w:sz w:val="22"/>
                <w:szCs w:val="22"/>
                <w:rtl/>
              </w:rPr>
            </w:pPr>
          </w:p>
        </w:tc>
        <w:tc>
          <w:tcPr>
            <w:tcW w:w="1218" w:type="dxa"/>
          </w:tcPr>
          <w:p w14:paraId="397262DA" w14:textId="77777777" w:rsidR="003D6E29" w:rsidRPr="003D6E29" w:rsidRDefault="003D6E29" w:rsidP="003D6E29">
            <w:pPr>
              <w:spacing w:after="240" w:line="300" w:lineRule="auto"/>
              <w:jc w:val="both"/>
              <w:rPr>
                <w:rFonts w:ascii="David" w:hAnsi="David" w:cs="David"/>
                <w:sz w:val="22"/>
                <w:szCs w:val="22"/>
                <w:rtl/>
              </w:rPr>
            </w:pPr>
          </w:p>
        </w:tc>
        <w:tc>
          <w:tcPr>
            <w:tcW w:w="1396" w:type="dxa"/>
          </w:tcPr>
          <w:p w14:paraId="74471D62" w14:textId="77777777" w:rsidR="003D6E29" w:rsidRPr="003D6E29" w:rsidRDefault="003D6E29" w:rsidP="003D6E29">
            <w:pPr>
              <w:spacing w:after="240" w:line="300" w:lineRule="auto"/>
              <w:jc w:val="both"/>
              <w:rPr>
                <w:rFonts w:ascii="David" w:hAnsi="David" w:cs="David"/>
                <w:sz w:val="22"/>
                <w:szCs w:val="22"/>
                <w:rtl/>
              </w:rPr>
            </w:pPr>
          </w:p>
        </w:tc>
        <w:tc>
          <w:tcPr>
            <w:tcW w:w="1227" w:type="dxa"/>
          </w:tcPr>
          <w:p w14:paraId="46741E64" w14:textId="77777777" w:rsidR="003D6E29" w:rsidRPr="003D6E29" w:rsidRDefault="003D6E29" w:rsidP="003D6E29">
            <w:pPr>
              <w:spacing w:after="240" w:line="300" w:lineRule="auto"/>
              <w:jc w:val="both"/>
              <w:rPr>
                <w:rFonts w:ascii="David" w:hAnsi="David" w:cs="David"/>
                <w:sz w:val="22"/>
                <w:szCs w:val="22"/>
                <w:rtl/>
              </w:rPr>
            </w:pPr>
          </w:p>
          <w:p w14:paraId="119CF1CE" w14:textId="0253085A" w:rsidR="003D6E29" w:rsidRPr="003D6E29" w:rsidRDefault="003D6E29" w:rsidP="003D6E29">
            <w:pPr>
              <w:spacing w:after="240" w:line="300" w:lineRule="auto"/>
              <w:jc w:val="both"/>
              <w:rPr>
                <w:rFonts w:ascii="David" w:hAnsi="David" w:cs="David"/>
                <w:sz w:val="22"/>
                <w:szCs w:val="22"/>
                <w:rtl/>
              </w:rPr>
            </w:pPr>
          </w:p>
        </w:tc>
        <w:tc>
          <w:tcPr>
            <w:tcW w:w="814" w:type="dxa"/>
          </w:tcPr>
          <w:p w14:paraId="44B97071" w14:textId="77777777" w:rsidR="003D6E29" w:rsidRPr="003D6E29" w:rsidRDefault="003D6E29" w:rsidP="003D6E29">
            <w:pPr>
              <w:spacing w:after="240" w:line="300" w:lineRule="auto"/>
              <w:jc w:val="both"/>
              <w:rPr>
                <w:rFonts w:ascii="David" w:hAnsi="David" w:cs="David"/>
                <w:sz w:val="22"/>
                <w:szCs w:val="22"/>
                <w:rtl/>
              </w:rPr>
            </w:pPr>
          </w:p>
        </w:tc>
        <w:tc>
          <w:tcPr>
            <w:tcW w:w="1150" w:type="dxa"/>
          </w:tcPr>
          <w:p w14:paraId="2CC2047D" w14:textId="78EA0472"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6"/>
                  <w:enabled/>
                  <w:calcOnExit w:val="0"/>
                  <w:checkBox>
                    <w:sizeAuto/>
                    <w:default w:val="0"/>
                  </w:checkBox>
                </w:ffData>
              </w:fldChar>
            </w:r>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r w:rsidRPr="003D6E29">
              <w:rPr>
                <w:rFonts w:ascii="David" w:hAnsi="David" w:cs="David" w:hint="cs"/>
                <w:sz w:val="22"/>
                <w:szCs w:val="22"/>
                <w:rtl/>
              </w:rPr>
              <w:t xml:space="preserve"> כן.</w:t>
            </w:r>
          </w:p>
          <w:p w14:paraId="15145E56" w14:textId="2A32FDDD"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7"/>
                  <w:enabled/>
                  <w:calcOnExit w:val="0"/>
                  <w:checkBox>
                    <w:sizeAuto/>
                    <w:default w:val="0"/>
                  </w:checkBox>
                </w:ffData>
              </w:fldChar>
            </w:r>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r w:rsidRPr="003D6E29">
              <w:rPr>
                <w:rFonts w:ascii="David" w:hAnsi="David" w:cs="David" w:hint="cs"/>
                <w:sz w:val="22"/>
                <w:szCs w:val="22"/>
                <w:rtl/>
              </w:rPr>
              <w:t xml:space="preserve"> לא.</w:t>
            </w:r>
          </w:p>
        </w:tc>
      </w:tr>
      <w:tr w:rsidR="003D6E29" w:rsidRPr="003D6E29" w14:paraId="1E311A9E" w14:textId="4973CC9A" w:rsidTr="003D6E29">
        <w:tc>
          <w:tcPr>
            <w:tcW w:w="728" w:type="dxa"/>
          </w:tcPr>
          <w:p w14:paraId="276FBAEC" w14:textId="77777777" w:rsidR="003D6E29" w:rsidRPr="003D6E29" w:rsidRDefault="003D6E29" w:rsidP="00156F0B">
            <w:pPr>
              <w:pStyle w:val="af0"/>
              <w:numPr>
                <w:ilvl w:val="0"/>
                <w:numId w:val="26"/>
              </w:numPr>
              <w:spacing w:after="240" w:line="300" w:lineRule="auto"/>
              <w:jc w:val="both"/>
              <w:rPr>
                <w:rFonts w:ascii="David" w:hAnsi="David" w:cs="David"/>
                <w:sz w:val="22"/>
                <w:szCs w:val="22"/>
                <w:rtl/>
              </w:rPr>
            </w:pPr>
          </w:p>
        </w:tc>
        <w:tc>
          <w:tcPr>
            <w:tcW w:w="1051" w:type="dxa"/>
          </w:tcPr>
          <w:p w14:paraId="45BDF463" w14:textId="77777777" w:rsidR="003D6E29" w:rsidRPr="003D6E29" w:rsidRDefault="003D6E29" w:rsidP="003D6E29">
            <w:pPr>
              <w:spacing w:after="240" w:line="300" w:lineRule="auto"/>
              <w:jc w:val="both"/>
              <w:rPr>
                <w:rFonts w:ascii="David" w:hAnsi="David" w:cs="David"/>
                <w:sz w:val="22"/>
                <w:szCs w:val="22"/>
                <w:rtl/>
              </w:rPr>
            </w:pPr>
          </w:p>
          <w:p w14:paraId="55806DFB" w14:textId="77777777" w:rsidR="003D6E29" w:rsidRDefault="003D6E29" w:rsidP="003D6E29">
            <w:pPr>
              <w:spacing w:after="240" w:line="300" w:lineRule="auto"/>
              <w:jc w:val="both"/>
              <w:rPr>
                <w:rFonts w:ascii="David" w:hAnsi="David" w:cs="David"/>
                <w:sz w:val="22"/>
                <w:szCs w:val="22"/>
                <w:rtl/>
              </w:rPr>
            </w:pPr>
          </w:p>
          <w:p w14:paraId="0462C528" w14:textId="07515040" w:rsidR="004F4FB9" w:rsidRPr="003D6E29" w:rsidRDefault="004F4FB9" w:rsidP="003D6E29">
            <w:pPr>
              <w:spacing w:after="240" w:line="300" w:lineRule="auto"/>
              <w:jc w:val="both"/>
              <w:rPr>
                <w:rFonts w:ascii="David" w:hAnsi="David" w:cs="David"/>
                <w:sz w:val="22"/>
                <w:szCs w:val="22"/>
                <w:rtl/>
              </w:rPr>
            </w:pPr>
          </w:p>
        </w:tc>
        <w:tc>
          <w:tcPr>
            <w:tcW w:w="1110" w:type="dxa"/>
          </w:tcPr>
          <w:p w14:paraId="5C3245B4" w14:textId="77777777" w:rsidR="003D6E29" w:rsidRPr="003D6E29" w:rsidRDefault="003D6E29" w:rsidP="003D6E29">
            <w:pPr>
              <w:spacing w:after="240" w:line="300" w:lineRule="auto"/>
              <w:jc w:val="both"/>
              <w:rPr>
                <w:rFonts w:ascii="David" w:hAnsi="David" w:cs="David"/>
                <w:sz w:val="22"/>
                <w:szCs w:val="22"/>
                <w:rtl/>
              </w:rPr>
            </w:pPr>
          </w:p>
        </w:tc>
        <w:tc>
          <w:tcPr>
            <w:tcW w:w="1218" w:type="dxa"/>
          </w:tcPr>
          <w:p w14:paraId="0FA8F0BF" w14:textId="77777777" w:rsidR="003D6E29" w:rsidRPr="003D6E29" w:rsidRDefault="003D6E29" w:rsidP="003D6E29">
            <w:pPr>
              <w:spacing w:after="240" w:line="300" w:lineRule="auto"/>
              <w:jc w:val="both"/>
              <w:rPr>
                <w:rFonts w:ascii="David" w:hAnsi="David" w:cs="David"/>
                <w:sz w:val="22"/>
                <w:szCs w:val="22"/>
                <w:rtl/>
              </w:rPr>
            </w:pPr>
          </w:p>
        </w:tc>
        <w:tc>
          <w:tcPr>
            <w:tcW w:w="1396" w:type="dxa"/>
          </w:tcPr>
          <w:p w14:paraId="5F288782" w14:textId="77777777" w:rsidR="003D6E29" w:rsidRPr="003D6E29" w:rsidRDefault="003D6E29" w:rsidP="003D6E29">
            <w:pPr>
              <w:spacing w:after="240" w:line="300" w:lineRule="auto"/>
              <w:jc w:val="both"/>
              <w:rPr>
                <w:rFonts w:ascii="David" w:hAnsi="David" w:cs="David"/>
                <w:sz w:val="22"/>
                <w:szCs w:val="22"/>
                <w:rtl/>
              </w:rPr>
            </w:pPr>
          </w:p>
        </w:tc>
        <w:tc>
          <w:tcPr>
            <w:tcW w:w="1227" w:type="dxa"/>
          </w:tcPr>
          <w:p w14:paraId="30E361F1" w14:textId="77777777" w:rsidR="003D6E29" w:rsidRPr="003D6E29" w:rsidRDefault="003D6E29" w:rsidP="003D6E29">
            <w:pPr>
              <w:spacing w:after="240" w:line="300" w:lineRule="auto"/>
              <w:jc w:val="both"/>
              <w:rPr>
                <w:rFonts w:ascii="David" w:hAnsi="David" w:cs="David"/>
                <w:sz w:val="22"/>
                <w:szCs w:val="22"/>
                <w:rtl/>
              </w:rPr>
            </w:pPr>
          </w:p>
        </w:tc>
        <w:tc>
          <w:tcPr>
            <w:tcW w:w="814" w:type="dxa"/>
          </w:tcPr>
          <w:p w14:paraId="4C952489" w14:textId="77777777" w:rsidR="003D6E29" w:rsidRPr="003D6E29" w:rsidRDefault="003D6E29" w:rsidP="003D6E29">
            <w:pPr>
              <w:spacing w:after="240" w:line="300" w:lineRule="auto"/>
              <w:jc w:val="both"/>
              <w:rPr>
                <w:rFonts w:ascii="David" w:hAnsi="David" w:cs="David"/>
                <w:sz w:val="22"/>
                <w:szCs w:val="22"/>
                <w:rtl/>
              </w:rPr>
            </w:pPr>
          </w:p>
        </w:tc>
        <w:tc>
          <w:tcPr>
            <w:tcW w:w="1150" w:type="dxa"/>
          </w:tcPr>
          <w:p w14:paraId="5CC84317" w14:textId="191B6F9A"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6"/>
                  <w:enabled/>
                  <w:calcOnExit w:val="0"/>
                  <w:checkBox>
                    <w:sizeAuto/>
                    <w:default w:val="0"/>
                  </w:checkBox>
                </w:ffData>
              </w:fldChar>
            </w:r>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r w:rsidRPr="003D6E29">
              <w:rPr>
                <w:rFonts w:ascii="David" w:hAnsi="David" w:cs="David" w:hint="cs"/>
                <w:sz w:val="22"/>
                <w:szCs w:val="22"/>
                <w:rtl/>
              </w:rPr>
              <w:t xml:space="preserve"> כן.</w:t>
            </w:r>
          </w:p>
          <w:p w14:paraId="7A7D1518" w14:textId="09C2B242"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7"/>
                  <w:enabled/>
                  <w:calcOnExit w:val="0"/>
                  <w:checkBox>
                    <w:sizeAuto/>
                    <w:default w:val="0"/>
                  </w:checkBox>
                </w:ffData>
              </w:fldChar>
            </w:r>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r w:rsidRPr="003D6E29">
              <w:rPr>
                <w:rFonts w:ascii="David" w:hAnsi="David" w:cs="David" w:hint="cs"/>
                <w:sz w:val="22"/>
                <w:szCs w:val="22"/>
                <w:rtl/>
              </w:rPr>
              <w:t xml:space="preserve"> לא.</w:t>
            </w:r>
          </w:p>
        </w:tc>
      </w:tr>
      <w:tr w:rsidR="003D6E29" w:rsidRPr="003D6E29" w14:paraId="7434D772" w14:textId="2B9F422A" w:rsidTr="003D6E29">
        <w:tc>
          <w:tcPr>
            <w:tcW w:w="728" w:type="dxa"/>
          </w:tcPr>
          <w:p w14:paraId="6CDC108F" w14:textId="77777777" w:rsidR="003D6E29" w:rsidRPr="003D6E29" w:rsidRDefault="003D6E29" w:rsidP="00156F0B">
            <w:pPr>
              <w:pStyle w:val="af0"/>
              <w:numPr>
                <w:ilvl w:val="0"/>
                <w:numId w:val="26"/>
              </w:numPr>
              <w:spacing w:after="240" w:line="300" w:lineRule="auto"/>
              <w:jc w:val="both"/>
              <w:rPr>
                <w:rFonts w:ascii="David" w:hAnsi="David" w:cs="David"/>
                <w:sz w:val="22"/>
                <w:szCs w:val="22"/>
                <w:rtl/>
              </w:rPr>
            </w:pPr>
          </w:p>
        </w:tc>
        <w:tc>
          <w:tcPr>
            <w:tcW w:w="1051" w:type="dxa"/>
          </w:tcPr>
          <w:p w14:paraId="2B0573CE" w14:textId="77777777" w:rsidR="003D6E29" w:rsidRPr="003D6E29" w:rsidRDefault="003D6E29" w:rsidP="003D6E29">
            <w:pPr>
              <w:spacing w:after="240" w:line="300" w:lineRule="auto"/>
              <w:jc w:val="both"/>
              <w:rPr>
                <w:rFonts w:ascii="David" w:hAnsi="David" w:cs="David"/>
                <w:sz w:val="22"/>
                <w:szCs w:val="22"/>
                <w:rtl/>
              </w:rPr>
            </w:pPr>
          </w:p>
          <w:p w14:paraId="192B1E6F" w14:textId="77777777" w:rsidR="003D6E29" w:rsidRDefault="003D6E29" w:rsidP="003D6E29">
            <w:pPr>
              <w:spacing w:after="240" w:line="300" w:lineRule="auto"/>
              <w:jc w:val="both"/>
              <w:rPr>
                <w:rFonts w:ascii="David" w:hAnsi="David" w:cs="David"/>
                <w:sz w:val="22"/>
                <w:szCs w:val="22"/>
                <w:rtl/>
              </w:rPr>
            </w:pPr>
          </w:p>
          <w:p w14:paraId="517433E3" w14:textId="26DD7701" w:rsidR="004F4FB9" w:rsidRPr="003D6E29" w:rsidRDefault="004F4FB9" w:rsidP="003D6E29">
            <w:pPr>
              <w:spacing w:after="240" w:line="300" w:lineRule="auto"/>
              <w:jc w:val="both"/>
              <w:rPr>
                <w:rFonts w:ascii="David" w:hAnsi="David" w:cs="David"/>
                <w:sz w:val="22"/>
                <w:szCs w:val="22"/>
                <w:rtl/>
              </w:rPr>
            </w:pPr>
          </w:p>
        </w:tc>
        <w:tc>
          <w:tcPr>
            <w:tcW w:w="1110" w:type="dxa"/>
          </w:tcPr>
          <w:p w14:paraId="71F761B4" w14:textId="77777777" w:rsidR="003D6E29" w:rsidRPr="003D6E29" w:rsidRDefault="003D6E29" w:rsidP="003D6E29">
            <w:pPr>
              <w:spacing w:after="240" w:line="300" w:lineRule="auto"/>
              <w:jc w:val="both"/>
              <w:rPr>
                <w:rFonts w:ascii="David" w:hAnsi="David" w:cs="David"/>
                <w:sz w:val="22"/>
                <w:szCs w:val="22"/>
                <w:rtl/>
              </w:rPr>
            </w:pPr>
          </w:p>
        </w:tc>
        <w:tc>
          <w:tcPr>
            <w:tcW w:w="1218" w:type="dxa"/>
          </w:tcPr>
          <w:p w14:paraId="3A6C3937" w14:textId="77777777" w:rsidR="003D6E29" w:rsidRPr="003D6E29" w:rsidRDefault="003D6E29" w:rsidP="003D6E29">
            <w:pPr>
              <w:spacing w:after="240" w:line="300" w:lineRule="auto"/>
              <w:jc w:val="both"/>
              <w:rPr>
                <w:rFonts w:ascii="David" w:hAnsi="David" w:cs="David"/>
                <w:sz w:val="22"/>
                <w:szCs w:val="22"/>
                <w:rtl/>
              </w:rPr>
            </w:pPr>
          </w:p>
        </w:tc>
        <w:tc>
          <w:tcPr>
            <w:tcW w:w="1396" w:type="dxa"/>
          </w:tcPr>
          <w:p w14:paraId="64DBD283" w14:textId="77777777" w:rsidR="003D6E29" w:rsidRPr="003D6E29" w:rsidRDefault="003D6E29" w:rsidP="003D6E29">
            <w:pPr>
              <w:spacing w:after="240" w:line="300" w:lineRule="auto"/>
              <w:jc w:val="both"/>
              <w:rPr>
                <w:rFonts w:ascii="David" w:hAnsi="David" w:cs="David"/>
                <w:sz w:val="22"/>
                <w:szCs w:val="22"/>
                <w:rtl/>
              </w:rPr>
            </w:pPr>
          </w:p>
        </w:tc>
        <w:tc>
          <w:tcPr>
            <w:tcW w:w="1227" w:type="dxa"/>
          </w:tcPr>
          <w:p w14:paraId="6027DC21" w14:textId="77777777" w:rsidR="003D6E29" w:rsidRPr="003D6E29" w:rsidRDefault="003D6E29" w:rsidP="003D6E29">
            <w:pPr>
              <w:spacing w:after="240" w:line="300" w:lineRule="auto"/>
              <w:jc w:val="both"/>
              <w:rPr>
                <w:rFonts w:ascii="David" w:hAnsi="David" w:cs="David"/>
                <w:sz w:val="22"/>
                <w:szCs w:val="22"/>
                <w:rtl/>
              </w:rPr>
            </w:pPr>
          </w:p>
        </w:tc>
        <w:tc>
          <w:tcPr>
            <w:tcW w:w="814" w:type="dxa"/>
          </w:tcPr>
          <w:p w14:paraId="051DDEEA" w14:textId="77777777" w:rsidR="003D6E29" w:rsidRPr="003D6E29" w:rsidRDefault="003D6E29" w:rsidP="003D6E29">
            <w:pPr>
              <w:spacing w:after="240" w:line="300" w:lineRule="auto"/>
              <w:jc w:val="both"/>
              <w:rPr>
                <w:rFonts w:ascii="David" w:hAnsi="David" w:cs="David"/>
                <w:sz w:val="22"/>
                <w:szCs w:val="22"/>
                <w:rtl/>
              </w:rPr>
            </w:pPr>
          </w:p>
        </w:tc>
        <w:tc>
          <w:tcPr>
            <w:tcW w:w="1150" w:type="dxa"/>
          </w:tcPr>
          <w:p w14:paraId="19C3AB9E" w14:textId="10A78173"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6"/>
                  <w:enabled/>
                  <w:calcOnExit w:val="0"/>
                  <w:checkBox>
                    <w:sizeAuto/>
                    <w:default w:val="0"/>
                  </w:checkBox>
                </w:ffData>
              </w:fldChar>
            </w:r>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r w:rsidRPr="003D6E29">
              <w:rPr>
                <w:rFonts w:ascii="David" w:hAnsi="David" w:cs="David" w:hint="cs"/>
                <w:sz w:val="22"/>
                <w:szCs w:val="22"/>
                <w:rtl/>
              </w:rPr>
              <w:t xml:space="preserve"> כן.</w:t>
            </w:r>
          </w:p>
          <w:p w14:paraId="17BA1642" w14:textId="029B984E" w:rsidR="003D6E29" w:rsidRPr="003D6E29" w:rsidRDefault="003D6E29" w:rsidP="003D6E29">
            <w:pPr>
              <w:spacing w:after="240" w:line="300" w:lineRule="auto"/>
              <w:jc w:val="both"/>
              <w:rPr>
                <w:rFonts w:ascii="David" w:hAnsi="David" w:cs="David"/>
                <w:sz w:val="22"/>
                <w:szCs w:val="22"/>
                <w:rtl/>
              </w:rPr>
            </w:pPr>
            <w:r w:rsidRPr="003D6E29">
              <w:rPr>
                <w:rFonts w:ascii="David" w:hAnsi="David" w:cs="David"/>
                <w:sz w:val="22"/>
                <w:szCs w:val="22"/>
                <w:rtl/>
              </w:rPr>
              <w:fldChar w:fldCharType="begin">
                <w:ffData>
                  <w:name w:val="סימון7"/>
                  <w:enabled/>
                  <w:calcOnExit w:val="0"/>
                  <w:checkBox>
                    <w:sizeAuto/>
                    <w:default w:val="0"/>
                  </w:checkBox>
                </w:ffData>
              </w:fldChar>
            </w:r>
            <w:r w:rsidRPr="003D6E29">
              <w:rPr>
                <w:rFonts w:ascii="David" w:hAnsi="David" w:cs="David"/>
                <w:sz w:val="22"/>
                <w:szCs w:val="22"/>
                <w:rtl/>
              </w:rPr>
              <w:instrText xml:space="preserve"> </w:instrText>
            </w:r>
            <w:r w:rsidRPr="003D6E29">
              <w:rPr>
                <w:rFonts w:ascii="David" w:hAnsi="David" w:cs="David"/>
                <w:sz w:val="22"/>
                <w:szCs w:val="22"/>
              </w:rPr>
              <w:instrText>FORMCHECKBOX</w:instrText>
            </w:r>
            <w:r w:rsidRPr="003D6E29">
              <w:rPr>
                <w:rFonts w:ascii="David" w:hAnsi="David" w:cs="David"/>
                <w:sz w:val="22"/>
                <w:szCs w:val="22"/>
                <w:rtl/>
              </w:rPr>
              <w:instrText xml:space="preserve"> </w:instrText>
            </w:r>
            <w:r w:rsidRPr="003D6E29">
              <w:rPr>
                <w:rFonts w:ascii="David" w:hAnsi="David" w:cs="David"/>
                <w:sz w:val="22"/>
                <w:szCs w:val="22"/>
                <w:rtl/>
              </w:rPr>
            </w:r>
            <w:r w:rsidRPr="003D6E29">
              <w:rPr>
                <w:rFonts w:ascii="David" w:hAnsi="David" w:cs="David"/>
                <w:sz w:val="22"/>
                <w:szCs w:val="22"/>
                <w:rtl/>
              </w:rPr>
              <w:fldChar w:fldCharType="separate"/>
            </w:r>
            <w:r w:rsidRPr="003D6E29">
              <w:rPr>
                <w:rFonts w:ascii="David" w:hAnsi="David" w:cs="David"/>
                <w:sz w:val="22"/>
                <w:szCs w:val="22"/>
                <w:rtl/>
              </w:rPr>
              <w:fldChar w:fldCharType="end"/>
            </w:r>
            <w:r w:rsidRPr="003D6E29">
              <w:rPr>
                <w:rFonts w:ascii="David" w:hAnsi="David" w:cs="David" w:hint="cs"/>
                <w:sz w:val="22"/>
                <w:szCs w:val="22"/>
                <w:rtl/>
              </w:rPr>
              <w:t xml:space="preserve"> לא.</w:t>
            </w:r>
          </w:p>
        </w:tc>
      </w:tr>
    </w:tbl>
    <w:p w14:paraId="1B665141" w14:textId="77777777" w:rsidR="00823110" w:rsidRPr="00D217BE" w:rsidRDefault="00823110" w:rsidP="00D217BE">
      <w:pPr>
        <w:spacing w:after="240" w:line="300" w:lineRule="auto"/>
        <w:rPr>
          <w:rtl/>
        </w:rPr>
      </w:pPr>
    </w:p>
    <w:p w14:paraId="3F47F47E" w14:textId="77777777" w:rsidR="00823110" w:rsidRPr="00D217BE" w:rsidRDefault="00823110" w:rsidP="00D217BE">
      <w:pPr>
        <w:spacing w:after="240" w:line="300" w:lineRule="auto"/>
        <w:rPr>
          <w:rtl/>
        </w:rPr>
      </w:pPr>
    </w:p>
    <w:p w14:paraId="467B635C" w14:textId="77777777" w:rsidR="00823110" w:rsidRPr="00D217BE" w:rsidRDefault="00823110" w:rsidP="00D217BE">
      <w:pPr>
        <w:spacing w:after="240" w:line="300" w:lineRule="auto"/>
        <w:rPr>
          <w:rtl/>
        </w:rPr>
      </w:pPr>
    </w:p>
    <w:p w14:paraId="069F953F" w14:textId="77777777" w:rsidR="00823110" w:rsidRPr="00D217BE" w:rsidRDefault="00823110" w:rsidP="00D217BE">
      <w:pPr>
        <w:spacing w:after="240" w:line="300" w:lineRule="auto"/>
        <w:rPr>
          <w:rtl/>
        </w:rPr>
      </w:pPr>
    </w:p>
    <w:p w14:paraId="68976BCD" w14:textId="77777777" w:rsidR="00823110" w:rsidRPr="00D217BE" w:rsidRDefault="00823110" w:rsidP="008D1947">
      <w:pPr>
        <w:spacing w:after="240" w:line="300" w:lineRule="auto"/>
      </w:pPr>
    </w:p>
    <w:p w14:paraId="016BA956" w14:textId="77777777" w:rsidR="004F4FB9" w:rsidRDefault="004F4FB9">
      <w:pPr>
        <w:bidi w:val="0"/>
        <w:spacing w:after="160" w:line="259" w:lineRule="auto"/>
        <w:rPr>
          <w:rFonts w:cs="David"/>
          <w:bCs/>
          <w:sz w:val="34"/>
          <w:szCs w:val="34"/>
          <w:u w:val="single"/>
          <w:rtl/>
          <w:lang w:val="x-none"/>
        </w:rPr>
      </w:pPr>
      <w:bookmarkStart w:id="13" w:name="_Toc90477296"/>
      <w:r>
        <w:rPr>
          <w:rtl/>
        </w:rPr>
        <w:br w:type="page"/>
      </w:r>
    </w:p>
    <w:p w14:paraId="140F9954" w14:textId="64E6B2F1" w:rsidR="00393298" w:rsidRPr="001767CA" w:rsidRDefault="00393298" w:rsidP="00E40BCA">
      <w:pPr>
        <w:pStyle w:val="2DAVID"/>
        <w:rPr>
          <w:rtl/>
        </w:rPr>
      </w:pPr>
      <w:bookmarkStart w:id="14" w:name="_Toc92284441"/>
      <w:r w:rsidRPr="001767CA">
        <w:rPr>
          <w:rtl/>
        </w:rPr>
        <w:lastRenderedPageBreak/>
        <w:t>מסמך א'(</w:t>
      </w:r>
      <w:r>
        <w:rPr>
          <w:rFonts w:hint="cs"/>
          <w:rtl/>
        </w:rPr>
        <w:t>2</w:t>
      </w:r>
      <w:r w:rsidRPr="001767CA">
        <w:rPr>
          <w:rtl/>
        </w:rPr>
        <w:t xml:space="preserve">) </w:t>
      </w:r>
      <w:r>
        <w:rPr>
          <w:rtl/>
        </w:rPr>
        <w:t>–</w:t>
      </w:r>
      <w:r w:rsidRPr="001767CA">
        <w:rPr>
          <w:rtl/>
        </w:rPr>
        <w:t xml:space="preserve"> </w:t>
      </w:r>
      <w:r>
        <w:rPr>
          <w:rFonts w:hint="cs"/>
          <w:rtl/>
        </w:rPr>
        <w:t>תצהיר קיום דיני עבודה</w:t>
      </w:r>
      <w:bookmarkEnd w:id="13"/>
      <w:bookmarkEnd w:id="14"/>
    </w:p>
    <w:p w14:paraId="3579D6AD" w14:textId="77777777" w:rsidR="00E75723" w:rsidRPr="00E75723" w:rsidRDefault="00E75723" w:rsidP="00E75723">
      <w:pPr>
        <w:keepLines/>
        <w:tabs>
          <w:tab w:val="left" w:pos="567"/>
          <w:tab w:val="left" w:pos="1134"/>
          <w:tab w:val="left" w:pos="7966"/>
        </w:tabs>
        <w:autoSpaceDE w:val="0"/>
        <w:autoSpaceDN w:val="0"/>
        <w:spacing w:after="240" w:line="300" w:lineRule="auto"/>
        <w:jc w:val="both"/>
        <w:rPr>
          <w:rFonts w:ascii="David" w:hAnsi="David" w:cs="David"/>
          <w:rtl/>
        </w:rPr>
      </w:pPr>
      <w:r w:rsidRPr="00E75723">
        <w:rPr>
          <w:rFonts w:ascii="David" w:hAnsi="David" w:cs="David"/>
          <w:rtl/>
        </w:rPr>
        <w:t xml:space="preserve">אני הח"מ ____________ ת.ז. ___________ לאחר שהוזהרתי כי עליי לומר את האמת וכי אהיה צפוי/ה לעונשים הקבועים בחוק אם לא אעשה כן, מצהיר/ה בזה כדלקמן: </w:t>
      </w:r>
    </w:p>
    <w:p w14:paraId="1E2D764E" w14:textId="77777777" w:rsidR="00E75723" w:rsidRPr="00E75723" w:rsidRDefault="00E75723" w:rsidP="00156F0B">
      <w:pPr>
        <w:keepLines/>
        <w:numPr>
          <w:ilvl w:val="0"/>
          <w:numId w:val="17"/>
        </w:numPr>
        <w:tabs>
          <w:tab w:val="left" w:pos="453"/>
          <w:tab w:val="left" w:pos="7966"/>
        </w:tabs>
        <w:autoSpaceDE w:val="0"/>
        <w:autoSpaceDN w:val="0"/>
        <w:spacing w:after="240" w:line="300" w:lineRule="auto"/>
        <w:ind w:left="453" w:hanging="425"/>
        <w:jc w:val="both"/>
        <w:rPr>
          <w:rFonts w:ascii="David" w:hAnsi="David" w:cs="David"/>
          <w:rtl/>
        </w:rPr>
      </w:pPr>
      <w:r w:rsidRPr="00E75723">
        <w:rPr>
          <w:rFonts w:ascii="David" w:hAnsi="David" w:cs="David"/>
          <w:rtl/>
        </w:rPr>
        <w:t xml:space="preserve">הנני נותן תצהיר זה בשם ________________________ מספר זיהוי _____________ (להלן </w:t>
      </w:r>
      <w:r w:rsidRPr="00E75723">
        <w:rPr>
          <w:rFonts w:ascii="David" w:hAnsi="David" w:cs="David"/>
        </w:rPr>
        <w:t>–</w:t>
      </w:r>
      <w:r w:rsidRPr="00E75723">
        <w:rPr>
          <w:rFonts w:ascii="David" w:hAnsi="David" w:cs="David"/>
          <w:rtl/>
        </w:rPr>
        <w:t xml:space="preserve"> "</w:t>
      </w:r>
      <w:r w:rsidRPr="00E75723">
        <w:rPr>
          <w:rFonts w:ascii="David" w:hAnsi="David" w:cs="David"/>
          <w:b/>
          <w:bCs/>
          <w:rtl/>
        </w:rPr>
        <w:t>הגוף</w:t>
      </w:r>
      <w:r w:rsidRPr="00E75723">
        <w:rPr>
          <w:rFonts w:ascii="David" w:hAnsi="David" w:cs="David"/>
          <w:rtl/>
        </w:rPr>
        <w:t>" או "</w:t>
      </w:r>
      <w:r w:rsidRPr="00E75723">
        <w:rPr>
          <w:rFonts w:ascii="David" w:hAnsi="David" w:cs="David"/>
          <w:b/>
          <w:bCs/>
          <w:rtl/>
        </w:rPr>
        <w:t>המשתתף</w:t>
      </w:r>
      <w:r w:rsidRPr="00E75723">
        <w:rPr>
          <w:rFonts w:ascii="David" w:hAnsi="David" w:cs="David"/>
          <w:rtl/>
        </w:rPr>
        <w:t>") המבקש להגיש הצעה למכרז של עיריית נתיבות. אני מצהיר/ה כי הנני מוסמך/ת לתת תצהיר זה בשם הגוף.</w:t>
      </w:r>
    </w:p>
    <w:p w14:paraId="51203E70" w14:textId="77777777" w:rsidR="00E75723" w:rsidRPr="00E75723" w:rsidRDefault="00E75723" w:rsidP="00156F0B">
      <w:pPr>
        <w:keepLines/>
        <w:numPr>
          <w:ilvl w:val="0"/>
          <w:numId w:val="17"/>
        </w:numPr>
        <w:tabs>
          <w:tab w:val="left" w:pos="453"/>
          <w:tab w:val="left" w:pos="7966"/>
        </w:tabs>
        <w:autoSpaceDE w:val="0"/>
        <w:autoSpaceDN w:val="0"/>
        <w:spacing w:after="240" w:line="300" w:lineRule="auto"/>
        <w:ind w:left="453" w:hanging="425"/>
        <w:jc w:val="both"/>
        <w:rPr>
          <w:rFonts w:ascii="David" w:hAnsi="David" w:cs="David"/>
        </w:rPr>
      </w:pPr>
      <w:r w:rsidRPr="00E75723">
        <w:rPr>
          <w:rFonts w:ascii="David" w:hAnsi="David" w:cs="David"/>
          <w:rtl/>
        </w:rPr>
        <w:t>בתצהירי זה, משמעותם של המונחים "</w:t>
      </w:r>
      <w:r w:rsidRPr="00E75723">
        <w:rPr>
          <w:rFonts w:ascii="David" w:hAnsi="David" w:cs="David"/>
          <w:b/>
          <w:bCs/>
          <w:rtl/>
        </w:rPr>
        <w:t>בעל זיקה</w:t>
      </w:r>
      <w:r w:rsidRPr="00E75723">
        <w:rPr>
          <w:rFonts w:ascii="David" w:hAnsi="David" w:cs="David"/>
          <w:rtl/>
        </w:rPr>
        <w:t>" ו- "</w:t>
      </w:r>
      <w:r w:rsidRPr="00E75723">
        <w:rPr>
          <w:rFonts w:ascii="David" w:hAnsi="David" w:cs="David"/>
          <w:b/>
          <w:bCs/>
          <w:rtl/>
        </w:rPr>
        <w:t>עבירה</w:t>
      </w:r>
      <w:r w:rsidRPr="00E75723">
        <w:rPr>
          <w:rFonts w:ascii="David" w:hAnsi="David" w:cs="David"/>
          <w:rtl/>
        </w:rPr>
        <w:t xml:space="preserve">" כהגדרתם בסעיף 2ב לחוק עסקאות גופים ציבוריים, </w:t>
      </w:r>
      <w:proofErr w:type="spellStart"/>
      <w:r w:rsidRPr="00E75723">
        <w:rPr>
          <w:rFonts w:ascii="David" w:hAnsi="David" w:cs="David"/>
          <w:rtl/>
        </w:rPr>
        <w:t>התשל"ו</w:t>
      </w:r>
      <w:proofErr w:type="spellEnd"/>
      <w:r w:rsidRPr="00E75723">
        <w:rPr>
          <w:rFonts w:ascii="David" w:hAnsi="David" w:cs="David"/>
          <w:rtl/>
        </w:rPr>
        <w:t xml:space="preserve"> </w:t>
      </w:r>
      <w:r w:rsidRPr="00E75723">
        <w:rPr>
          <w:rFonts w:ascii="David" w:hAnsi="David" w:cs="David"/>
        </w:rPr>
        <w:t>–</w:t>
      </w:r>
      <w:r w:rsidRPr="00E75723">
        <w:rPr>
          <w:rFonts w:ascii="David" w:hAnsi="David" w:cs="David"/>
          <w:rtl/>
        </w:rPr>
        <w:t xml:space="preserve"> 1976 (להלן- "</w:t>
      </w:r>
      <w:r w:rsidRPr="00E75723">
        <w:rPr>
          <w:rFonts w:ascii="David" w:hAnsi="David" w:cs="David"/>
          <w:b/>
          <w:bCs/>
          <w:rtl/>
        </w:rPr>
        <w:t>החוק</w:t>
      </w:r>
      <w:r w:rsidRPr="00E75723">
        <w:rPr>
          <w:rFonts w:ascii="David" w:hAnsi="David" w:cs="David"/>
          <w:rtl/>
        </w:rPr>
        <w:t xml:space="preserve">"), תחת הכותרת "קיום דיני עבודה </w:t>
      </w:r>
      <w:r w:rsidRPr="00E75723">
        <w:rPr>
          <w:rFonts w:ascii="David" w:hAnsi="David" w:cs="David"/>
        </w:rPr>
        <w:t>–</w:t>
      </w:r>
      <w:r w:rsidRPr="00E75723">
        <w:rPr>
          <w:rFonts w:ascii="David" w:hAnsi="David" w:cs="David"/>
          <w:rtl/>
        </w:rPr>
        <w:t xml:space="preserve"> תנאי לעסקה עם גוף ציבורי". אני מאשר/ת כי הוסברה לי משמעותם של מונחים אלה וכי אני מבין/ה אותם.</w:t>
      </w:r>
    </w:p>
    <w:p w14:paraId="5D08400D" w14:textId="77777777" w:rsidR="00E75723" w:rsidRPr="00E75723" w:rsidRDefault="00E75723" w:rsidP="00156F0B">
      <w:pPr>
        <w:keepLines/>
        <w:numPr>
          <w:ilvl w:val="0"/>
          <w:numId w:val="17"/>
        </w:numPr>
        <w:tabs>
          <w:tab w:val="left" w:pos="453"/>
          <w:tab w:val="left" w:pos="7966"/>
        </w:tabs>
        <w:autoSpaceDE w:val="0"/>
        <w:autoSpaceDN w:val="0"/>
        <w:spacing w:after="240" w:line="300" w:lineRule="auto"/>
        <w:ind w:left="453" w:hanging="425"/>
        <w:jc w:val="both"/>
        <w:rPr>
          <w:rFonts w:ascii="David" w:hAnsi="David" w:cs="David"/>
        </w:rPr>
      </w:pPr>
      <w:r w:rsidRPr="00E75723">
        <w:rPr>
          <w:rFonts w:ascii="David" w:hAnsi="David" w:cs="David"/>
          <w:rtl/>
        </w:rPr>
        <w:t xml:space="preserve">הנני מצהיר בזאת כי עד למועד ההתקשרות (כהגדרתו בסעיף 2ב לחוק) המשתתף לא הורשע בפסק דין חלוט ביותר משתי עבירות (עבירה לעניין זה - עבירה עפ"י חוק עובדים זרים התשנ"א-1991 או לפי חוק שכר מינימום, </w:t>
      </w:r>
      <w:proofErr w:type="spellStart"/>
      <w:r w:rsidRPr="00E75723">
        <w:rPr>
          <w:rFonts w:ascii="David" w:hAnsi="David" w:cs="David"/>
          <w:rtl/>
        </w:rPr>
        <w:t>התשמ"ז</w:t>
      </w:r>
      <w:proofErr w:type="spellEnd"/>
      <w:r w:rsidRPr="00E75723">
        <w:rPr>
          <w:rFonts w:ascii="David" w:hAnsi="David" w:cs="David"/>
          <w:rtl/>
        </w:rPr>
        <w:t xml:space="preserve">- 1987, שנעבר לאחר יום 31.10.02) או, לחלופין, המשתתף או בעל זיקה אליו (כהגדרתו בסעיף 2ב לחוק), הורשעו בפסק דין חלוט ביותר משתי עבירות (עבירה לעניין זה - עבירה עפ"י חוק עובדים זרים התשנ"א-1991 או לפי חוק שכר מינימום, </w:t>
      </w:r>
      <w:proofErr w:type="spellStart"/>
      <w:r w:rsidRPr="00E75723">
        <w:rPr>
          <w:rFonts w:ascii="David" w:hAnsi="David" w:cs="David"/>
          <w:rtl/>
        </w:rPr>
        <w:t>התשמ"ז</w:t>
      </w:r>
      <w:proofErr w:type="spellEnd"/>
      <w:r w:rsidRPr="00E75723">
        <w:rPr>
          <w:rFonts w:ascii="David" w:hAnsi="David" w:cs="David"/>
          <w:rtl/>
        </w:rPr>
        <w:t>- 1987, שנעבר לאחר יום 31.10.02), אולם במועד האחרון להגשת הצעות במכרז, חלפה שנה לפחות ממועד ההרשעה האחרונה.</w:t>
      </w:r>
    </w:p>
    <w:p w14:paraId="208E2C1C" w14:textId="77777777" w:rsidR="00E75723" w:rsidRPr="00E75723" w:rsidRDefault="00E75723" w:rsidP="00156F0B">
      <w:pPr>
        <w:keepLines/>
        <w:numPr>
          <w:ilvl w:val="0"/>
          <w:numId w:val="17"/>
        </w:numPr>
        <w:tabs>
          <w:tab w:val="left" w:pos="453"/>
          <w:tab w:val="left" w:pos="7966"/>
        </w:tabs>
        <w:autoSpaceDE w:val="0"/>
        <w:autoSpaceDN w:val="0"/>
        <w:spacing w:after="240" w:line="300" w:lineRule="auto"/>
        <w:ind w:left="453" w:hanging="425"/>
        <w:jc w:val="both"/>
        <w:rPr>
          <w:rFonts w:ascii="David" w:hAnsi="David" w:cs="David"/>
          <w:rtl/>
        </w:rPr>
      </w:pPr>
      <w:r w:rsidRPr="00E75723">
        <w:rPr>
          <w:rFonts w:ascii="David" w:hAnsi="David" w:cs="David"/>
          <w:rtl/>
        </w:rPr>
        <w:t>זה שמי, להלן חתימתי ותוכן תצהירי דלעיל אמת.</w:t>
      </w:r>
    </w:p>
    <w:p w14:paraId="093EEB8B" w14:textId="77777777" w:rsidR="00E75723" w:rsidRPr="00E75723" w:rsidRDefault="00E75723" w:rsidP="00E75723">
      <w:pPr>
        <w:keepLines/>
        <w:tabs>
          <w:tab w:val="left" w:pos="567"/>
          <w:tab w:val="left" w:pos="1134"/>
          <w:tab w:val="left" w:pos="7966"/>
        </w:tabs>
        <w:autoSpaceDE w:val="0"/>
        <w:autoSpaceDN w:val="0"/>
        <w:spacing w:after="240" w:line="300" w:lineRule="auto"/>
        <w:jc w:val="both"/>
        <w:rPr>
          <w:rFonts w:ascii="David" w:hAnsi="David" w:cs="David"/>
          <w:rtl/>
        </w:rPr>
      </w:pPr>
      <w:r w:rsidRPr="00E75723">
        <w:rPr>
          <w:rFonts w:ascii="David" w:hAnsi="David" w:cs="David"/>
          <w:rtl/>
        </w:rPr>
        <w:t>                                                                                                ____________________</w:t>
      </w:r>
    </w:p>
    <w:p w14:paraId="4DDEDDE8" w14:textId="77777777" w:rsidR="00E75723" w:rsidRPr="00E75723" w:rsidRDefault="00E75723" w:rsidP="00E75723">
      <w:pPr>
        <w:keepLines/>
        <w:tabs>
          <w:tab w:val="left" w:pos="567"/>
          <w:tab w:val="left" w:pos="1134"/>
          <w:tab w:val="left" w:pos="7966"/>
        </w:tabs>
        <w:autoSpaceDE w:val="0"/>
        <w:autoSpaceDN w:val="0"/>
        <w:spacing w:after="240" w:line="300" w:lineRule="auto"/>
        <w:ind w:left="375" w:hanging="426"/>
        <w:jc w:val="both"/>
        <w:rPr>
          <w:rFonts w:ascii="David" w:hAnsi="David" w:cs="David"/>
          <w:rtl/>
        </w:rPr>
      </w:pPr>
      <w:r w:rsidRPr="00E75723">
        <w:rPr>
          <w:rFonts w:ascii="David" w:hAnsi="David" w:cs="David"/>
          <w:rtl/>
        </w:rPr>
        <w:t>                                                                                                           חתימת המצהיר</w:t>
      </w:r>
    </w:p>
    <w:p w14:paraId="79F3DFC6" w14:textId="77777777" w:rsidR="00E75723" w:rsidRPr="00E75723" w:rsidRDefault="00E75723" w:rsidP="00E75723">
      <w:pPr>
        <w:keepLines/>
        <w:tabs>
          <w:tab w:val="left" w:pos="567"/>
          <w:tab w:val="left" w:pos="1134"/>
          <w:tab w:val="left" w:pos="7966"/>
        </w:tabs>
        <w:autoSpaceDE w:val="0"/>
        <w:autoSpaceDN w:val="0"/>
        <w:spacing w:after="240" w:line="300" w:lineRule="auto"/>
        <w:ind w:left="-51"/>
        <w:jc w:val="both"/>
        <w:rPr>
          <w:rFonts w:ascii="David" w:hAnsi="David" w:cs="David"/>
          <w:b/>
          <w:bCs/>
          <w:u w:val="single"/>
          <w:rtl/>
        </w:rPr>
      </w:pPr>
      <w:r w:rsidRPr="00E75723">
        <w:rPr>
          <w:rFonts w:ascii="David" w:hAnsi="David" w:cs="David"/>
          <w:b/>
          <w:bCs/>
          <w:u w:val="single"/>
          <w:rtl/>
        </w:rPr>
        <w:t>אישור</w:t>
      </w:r>
    </w:p>
    <w:p w14:paraId="1BDCAE9C" w14:textId="77777777" w:rsidR="00E75723" w:rsidRPr="00E75723" w:rsidRDefault="00E75723" w:rsidP="00E75723">
      <w:pPr>
        <w:tabs>
          <w:tab w:val="left" w:pos="7966"/>
        </w:tabs>
        <w:spacing w:after="240" w:line="300" w:lineRule="auto"/>
        <w:jc w:val="both"/>
        <w:rPr>
          <w:rFonts w:ascii="David" w:hAnsi="David" w:cs="David"/>
          <w:rtl/>
        </w:rPr>
      </w:pPr>
      <w:r w:rsidRPr="00E75723">
        <w:rPr>
          <w:rFonts w:ascii="David" w:hAnsi="David" w:cs="David"/>
          <w:rtl/>
        </w:rPr>
        <w:t xml:space="preserve">הריני לאשר, כי ביום ________, הופיע בפניי, _______________, עו"ד </w:t>
      </w:r>
      <w:proofErr w:type="spellStart"/>
      <w:r w:rsidRPr="00E75723">
        <w:rPr>
          <w:rFonts w:ascii="David" w:hAnsi="David" w:cs="David"/>
          <w:rtl/>
        </w:rPr>
        <w:t>מ.ר</w:t>
      </w:r>
      <w:proofErr w:type="spellEnd"/>
      <w:r w:rsidRPr="00E75723">
        <w:rPr>
          <w:rFonts w:ascii="David" w:hAnsi="David" w:cs="David"/>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7C235DED" w14:textId="77777777" w:rsidR="00E75723" w:rsidRPr="00E75723" w:rsidRDefault="00E75723" w:rsidP="00E75723">
      <w:pPr>
        <w:tabs>
          <w:tab w:val="left" w:pos="7966"/>
        </w:tabs>
        <w:spacing w:after="240" w:line="300" w:lineRule="auto"/>
        <w:jc w:val="both"/>
        <w:rPr>
          <w:rFonts w:ascii="David" w:hAnsi="David" w:cs="David"/>
          <w:rtl/>
        </w:rPr>
      </w:pPr>
    </w:p>
    <w:p w14:paraId="73D74355" w14:textId="77777777" w:rsidR="00E75723" w:rsidRPr="00E75723" w:rsidRDefault="00E75723" w:rsidP="00E75723">
      <w:pPr>
        <w:tabs>
          <w:tab w:val="left" w:pos="5830"/>
          <w:tab w:val="left" w:pos="7966"/>
        </w:tabs>
        <w:spacing w:after="240" w:line="300" w:lineRule="auto"/>
        <w:jc w:val="both"/>
        <w:rPr>
          <w:rFonts w:ascii="David" w:hAnsi="David" w:cs="David"/>
          <w:rtl/>
        </w:rPr>
      </w:pPr>
      <w:r w:rsidRPr="00E75723">
        <w:rPr>
          <w:rFonts w:ascii="David" w:hAnsi="David" w:cs="David"/>
          <w:rtl/>
        </w:rPr>
        <w:t>_________________                                                        __________________________</w:t>
      </w:r>
      <w:r w:rsidRPr="00E75723">
        <w:rPr>
          <w:rFonts w:ascii="David" w:hAnsi="David" w:cs="David"/>
          <w:rtl/>
        </w:rPr>
        <w:tab/>
      </w:r>
      <w:r w:rsidRPr="00E75723">
        <w:rPr>
          <w:rFonts w:ascii="David" w:hAnsi="David" w:cs="David"/>
          <w:rtl/>
        </w:rPr>
        <w:tab/>
      </w:r>
      <w:r w:rsidRPr="00E75723">
        <w:rPr>
          <w:rFonts w:ascii="David" w:hAnsi="David" w:cs="David"/>
          <w:rtl/>
        </w:rPr>
        <w:tab/>
      </w:r>
      <w:r w:rsidRPr="00E75723">
        <w:rPr>
          <w:rFonts w:ascii="David" w:hAnsi="David" w:cs="David"/>
          <w:rtl/>
        </w:rPr>
        <w:tab/>
      </w:r>
      <w:r w:rsidRPr="00E75723">
        <w:rPr>
          <w:rFonts w:ascii="David" w:hAnsi="David" w:cs="David"/>
          <w:rtl/>
        </w:rPr>
        <w:tab/>
      </w:r>
      <w:r w:rsidRPr="00E75723">
        <w:rPr>
          <w:rFonts w:ascii="David" w:hAnsi="David" w:cs="David"/>
          <w:rtl/>
        </w:rPr>
        <w:tab/>
      </w:r>
    </w:p>
    <w:p w14:paraId="243F05FF" w14:textId="77777777" w:rsidR="00E75723" w:rsidRPr="00E75723" w:rsidRDefault="00E75723" w:rsidP="00E75723">
      <w:pPr>
        <w:tabs>
          <w:tab w:val="left" w:pos="7966"/>
        </w:tabs>
        <w:spacing w:after="240" w:line="300" w:lineRule="auto"/>
        <w:jc w:val="both"/>
        <w:rPr>
          <w:rFonts w:ascii="David" w:hAnsi="David" w:cs="David"/>
          <w:rtl/>
        </w:rPr>
      </w:pPr>
      <w:r w:rsidRPr="00E75723">
        <w:rPr>
          <w:rFonts w:ascii="David" w:hAnsi="David" w:cs="David"/>
          <w:rtl/>
        </w:rPr>
        <w:t xml:space="preserve">            תאריך                                                                             עו"ד     חותמת + חתימת </w:t>
      </w:r>
    </w:p>
    <w:p w14:paraId="20D5D3B1" w14:textId="77777777" w:rsidR="00E75723" w:rsidRPr="00E75723" w:rsidRDefault="00E75723" w:rsidP="00E75723">
      <w:pPr>
        <w:tabs>
          <w:tab w:val="left" w:pos="7966"/>
        </w:tabs>
        <w:spacing w:after="240" w:line="300" w:lineRule="auto"/>
        <w:jc w:val="both"/>
        <w:rPr>
          <w:rFonts w:ascii="David" w:hAnsi="David" w:cs="David"/>
          <w:rtl/>
        </w:rPr>
      </w:pPr>
    </w:p>
    <w:p w14:paraId="4626EECA" w14:textId="77777777" w:rsidR="00823110" w:rsidRDefault="00823110" w:rsidP="00E75723">
      <w:pPr>
        <w:widowControl w:val="0"/>
        <w:spacing w:after="240" w:line="300" w:lineRule="auto"/>
        <w:rPr>
          <w:rFonts w:ascii="David" w:hAnsi="David" w:cs="David"/>
          <w:b/>
          <w:bCs/>
          <w:u w:val="single"/>
          <w:rtl/>
        </w:rPr>
      </w:pPr>
    </w:p>
    <w:p w14:paraId="5EA38BC8" w14:textId="77777777" w:rsidR="00E427F6" w:rsidRPr="00D217BE" w:rsidRDefault="00E427F6" w:rsidP="00E75723">
      <w:pPr>
        <w:widowControl w:val="0"/>
        <w:spacing w:after="240" w:line="300" w:lineRule="auto"/>
        <w:rPr>
          <w:rFonts w:ascii="David" w:hAnsi="David" w:cs="David"/>
          <w:b/>
          <w:bCs/>
          <w:u w:val="single"/>
          <w:rtl/>
        </w:rPr>
      </w:pPr>
    </w:p>
    <w:p w14:paraId="1D42204C" w14:textId="77777777" w:rsidR="008D1947" w:rsidRPr="003D6E29" w:rsidRDefault="008D1947">
      <w:pPr>
        <w:bidi w:val="0"/>
        <w:spacing w:after="160" w:line="259" w:lineRule="auto"/>
        <w:rPr>
          <w:rFonts w:cs="David"/>
          <w:bCs/>
          <w:sz w:val="34"/>
          <w:szCs w:val="34"/>
          <w:u w:val="single"/>
        </w:rPr>
      </w:pPr>
      <w:bookmarkStart w:id="15" w:name="_Toc90477297"/>
      <w:r>
        <w:rPr>
          <w:rtl/>
        </w:rPr>
        <w:br w:type="page"/>
      </w:r>
    </w:p>
    <w:p w14:paraId="43364DAD" w14:textId="31C2E7C4" w:rsidR="00E75723" w:rsidRPr="001767CA" w:rsidRDefault="00E75723" w:rsidP="00E40BCA">
      <w:pPr>
        <w:pStyle w:val="2DAVID"/>
        <w:rPr>
          <w:rtl/>
        </w:rPr>
      </w:pPr>
      <w:bookmarkStart w:id="16" w:name="_Toc92284442"/>
      <w:r w:rsidRPr="001767CA">
        <w:rPr>
          <w:rtl/>
        </w:rPr>
        <w:lastRenderedPageBreak/>
        <w:t>מסמך א'(</w:t>
      </w:r>
      <w:r>
        <w:rPr>
          <w:rFonts w:hint="cs"/>
          <w:rtl/>
        </w:rPr>
        <w:t>3</w:t>
      </w:r>
      <w:r w:rsidRPr="001767CA">
        <w:rPr>
          <w:rtl/>
        </w:rPr>
        <w:t xml:space="preserve">) </w:t>
      </w:r>
      <w:r>
        <w:rPr>
          <w:rtl/>
        </w:rPr>
        <w:t>–</w:t>
      </w:r>
      <w:r w:rsidRPr="001767CA">
        <w:rPr>
          <w:rtl/>
        </w:rPr>
        <w:t xml:space="preserve"> </w:t>
      </w:r>
      <w:r>
        <w:rPr>
          <w:rFonts w:hint="cs"/>
          <w:rtl/>
        </w:rPr>
        <w:t>תצהיר ייצוג הולם לאנשים עם מוגבלות</w:t>
      </w:r>
      <w:bookmarkEnd w:id="15"/>
      <w:bookmarkEnd w:id="16"/>
    </w:p>
    <w:p w14:paraId="154EAD68" w14:textId="77777777" w:rsidR="00823110" w:rsidRPr="00D217BE" w:rsidRDefault="009A7C06" w:rsidP="00E75723">
      <w:pPr>
        <w:spacing w:after="240" w:line="300" w:lineRule="auto"/>
        <w:jc w:val="center"/>
        <w:rPr>
          <w:rFonts w:ascii="David" w:eastAsia="Calibri" w:hAnsi="David" w:cs="David"/>
          <w:b/>
          <w:bCs/>
          <w:sz w:val="27"/>
          <w:szCs w:val="27"/>
          <w:u w:val="single"/>
          <w:lang w:eastAsia="en-US"/>
        </w:rPr>
      </w:pPr>
      <w:r w:rsidRPr="00D217BE">
        <w:rPr>
          <w:rFonts w:ascii="David" w:eastAsia="Calibri" w:hAnsi="David" w:cs="David"/>
          <w:b/>
          <w:bCs/>
          <w:sz w:val="27"/>
          <w:szCs w:val="27"/>
          <w:u w:val="single"/>
          <w:rtl/>
          <w:lang w:eastAsia="en-US"/>
        </w:rPr>
        <w:t>תנאי לעסקה עם גוף ציבורי (תיקון מס' 11)</w:t>
      </w:r>
    </w:p>
    <w:p w14:paraId="065F342B" w14:textId="77777777" w:rsidR="00E75723" w:rsidRPr="00E75723" w:rsidRDefault="00E75723" w:rsidP="00E75723">
      <w:pPr>
        <w:spacing w:after="240" w:line="300" w:lineRule="auto"/>
        <w:jc w:val="both"/>
        <w:rPr>
          <w:rFonts w:ascii="David" w:eastAsia="Calibri" w:hAnsi="David" w:cs="David"/>
          <w:rtl/>
        </w:rPr>
      </w:pPr>
      <w:r w:rsidRPr="00E75723">
        <w:rPr>
          <w:rFonts w:ascii="David" w:eastAsia="Calibri" w:hAnsi="David" w:cs="David"/>
          <w:rtl/>
        </w:rPr>
        <w:t xml:space="preserve">אני הח"מ ____________ ת.ז. </w:t>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r>
      <w:r w:rsidRPr="00E75723">
        <w:rPr>
          <w:rFonts w:ascii="David" w:eastAsia="Calibri" w:hAnsi="David" w:cs="David"/>
          <w:rtl/>
        </w:rPr>
        <w:softHyphen/>
        <w:t xml:space="preserve">___________ לאחר שהוזהרתי כי עליי לומר את האמת וכי אהיה צפוי/ה לעונשים הקבועים בחוק אם לא אעשה כן, מצהיר/ה בזה כדלקמן: </w:t>
      </w:r>
    </w:p>
    <w:p w14:paraId="0D6110BE" w14:textId="77777777" w:rsidR="00E75723" w:rsidRPr="00E75723" w:rsidRDefault="00E75723" w:rsidP="00156F0B">
      <w:pPr>
        <w:numPr>
          <w:ilvl w:val="0"/>
          <w:numId w:val="18"/>
        </w:numPr>
        <w:spacing w:after="240" w:line="300" w:lineRule="auto"/>
        <w:rPr>
          <w:rFonts w:ascii="David" w:hAnsi="David" w:cs="David"/>
        </w:rPr>
      </w:pPr>
      <w:r w:rsidRPr="00E75723">
        <w:rPr>
          <w:rFonts w:ascii="David" w:hAnsi="David" w:cs="David"/>
          <w:rtl/>
        </w:rPr>
        <w:t xml:space="preserve">הנני נותן תצהיר זה בשם ________________________ ח.פ. / ע.מ. ___________ (להלן </w:t>
      </w:r>
      <w:r w:rsidRPr="00E75723">
        <w:rPr>
          <w:rFonts w:ascii="David" w:hAnsi="David" w:cs="David"/>
        </w:rPr>
        <w:t>–</w:t>
      </w:r>
      <w:r w:rsidRPr="00E75723">
        <w:rPr>
          <w:rFonts w:ascii="David" w:hAnsi="David" w:cs="David"/>
          <w:rtl/>
        </w:rPr>
        <w:t xml:space="preserve"> "</w:t>
      </w:r>
      <w:r w:rsidRPr="00E75723">
        <w:rPr>
          <w:rFonts w:ascii="David" w:hAnsi="David" w:cs="David"/>
          <w:b/>
          <w:bCs/>
          <w:rtl/>
        </w:rPr>
        <w:t>הגוף</w:t>
      </w:r>
      <w:r w:rsidRPr="00E75723">
        <w:rPr>
          <w:rFonts w:ascii="David" w:hAnsi="David" w:cs="David"/>
          <w:rtl/>
        </w:rPr>
        <w:t>") המבקש להתקשר עם עיריית נתיבות (להלן: "</w:t>
      </w:r>
      <w:r w:rsidRPr="00E75723">
        <w:rPr>
          <w:rFonts w:ascii="David" w:hAnsi="David" w:cs="David"/>
          <w:b/>
          <w:bCs/>
          <w:rtl/>
        </w:rPr>
        <w:t>הרשות</w:t>
      </w:r>
      <w:r w:rsidRPr="00E75723">
        <w:rPr>
          <w:rFonts w:ascii="David" w:hAnsi="David" w:cs="David"/>
          <w:rtl/>
        </w:rPr>
        <w:t>"). אני מצהיר/ה כי הנני מוסמך/ת לתת תצהיר זה בשם הגוף.</w:t>
      </w:r>
    </w:p>
    <w:p w14:paraId="5FCC0890" w14:textId="77777777" w:rsidR="00E75723" w:rsidRPr="00E75723" w:rsidRDefault="00E75723" w:rsidP="00156F0B">
      <w:pPr>
        <w:numPr>
          <w:ilvl w:val="0"/>
          <w:numId w:val="18"/>
        </w:numPr>
        <w:spacing w:after="240" w:line="300" w:lineRule="auto"/>
        <w:rPr>
          <w:rFonts w:ascii="David" w:hAnsi="David" w:cs="David"/>
        </w:rPr>
      </w:pPr>
      <w:r w:rsidRPr="00E75723">
        <w:rPr>
          <w:rFonts w:ascii="David" w:hAnsi="David" w:cs="David"/>
          <w:rtl/>
        </w:rPr>
        <w:t>אני מצהיר כדלקמן:</w:t>
      </w:r>
    </w:p>
    <w:p w14:paraId="3171575A" w14:textId="77777777" w:rsidR="00E75723" w:rsidRPr="00E75723" w:rsidRDefault="00E75723" w:rsidP="00156F0B">
      <w:pPr>
        <w:numPr>
          <w:ilvl w:val="0"/>
          <w:numId w:val="19"/>
        </w:numPr>
        <w:spacing w:after="240" w:line="300" w:lineRule="auto"/>
        <w:ind w:left="878" w:hanging="567"/>
        <w:rPr>
          <w:rFonts w:ascii="David" w:hAnsi="David" w:cs="David"/>
        </w:rPr>
      </w:pPr>
      <w:r w:rsidRPr="00E75723">
        <w:rPr>
          <w:rFonts w:ascii="David" w:hAnsi="David" w:cs="David"/>
          <w:rtl/>
        </w:rPr>
        <w:t>הוראות סעיף 9 לחוק שוויון זכויות לאנשים עם מוגבלות, התשנ"ח-1998 (להלן: "חוק שוויון זכויות") לא חלות על הגוף.</w:t>
      </w:r>
    </w:p>
    <w:p w14:paraId="6430E5C5" w14:textId="77777777" w:rsidR="00E75723" w:rsidRPr="00E75723" w:rsidRDefault="00E75723" w:rsidP="00156F0B">
      <w:pPr>
        <w:numPr>
          <w:ilvl w:val="0"/>
          <w:numId w:val="19"/>
        </w:numPr>
        <w:spacing w:after="240" w:line="300" w:lineRule="auto"/>
        <w:ind w:left="878" w:hanging="567"/>
        <w:rPr>
          <w:rFonts w:ascii="David" w:hAnsi="David" w:cs="David"/>
          <w:rtl/>
        </w:rPr>
      </w:pPr>
      <w:r w:rsidRPr="00E75723">
        <w:rPr>
          <w:rFonts w:ascii="David" w:hAnsi="David" w:cs="David"/>
          <w:rtl/>
        </w:rPr>
        <w:t>הוראות סעיף 9 לחוק שוויון זכויות חלות על הגוף והוא מקיים אותן;</w:t>
      </w:r>
    </w:p>
    <w:p w14:paraId="42EB9ABF" w14:textId="77777777" w:rsidR="00E75723" w:rsidRPr="00E75723" w:rsidRDefault="00E75723" w:rsidP="00156F0B">
      <w:pPr>
        <w:numPr>
          <w:ilvl w:val="0"/>
          <w:numId w:val="18"/>
        </w:numPr>
        <w:spacing w:after="240" w:line="300" w:lineRule="auto"/>
        <w:jc w:val="both"/>
        <w:rPr>
          <w:rFonts w:ascii="David" w:hAnsi="David" w:cs="David"/>
          <w:rtl/>
        </w:rPr>
      </w:pPr>
      <w:r w:rsidRPr="00E75723">
        <w:rPr>
          <w:rFonts w:ascii="David" w:hAnsi="David" w:cs="David"/>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39C659B" w14:textId="77777777" w:rsidR="00E75723" w:rsidRPr="00E75723" w:rsidRDefault="00E75723" w:rsidP="00156F0B">
      <w:pPr>
        <w:numPr>
          <w:ilvl w:val="0"/>
          <w:numId w:val="18"/>
        </w:numPr>
        <w:spacing w:after="240" w:line="300" w:lineRule="auto"/>
        <w:rPr>
          <w:rFonts w:ascii="David" w:hAnsi="David" w:cs="David"/>
        </w:rPr>
      </w:pPr>
      <w:r w:rsidRPr="00E75723">
        <w:rPr>
          <w:rFonts w:ascii="David" w:hAnsi="David" w:cs="David"/>
          <w:rtl/>
        </w:rPr>
        <w:t>אנו מתחייבים להעביר העתק מתצהיר זה למנהל הכללי של משרד העבודה הרווחה והשירותים החברתיים, בתוך 30 ימים ממועד תחילת ההתקשרות.</w:t>
      </w:r>
    </w:p>
    <w:p w14:paraId="01F2CB72" w14:textId="77777777" w:rsidR="00E75723" w:rsidRPr="00E75723" w:rsidRDefault="00E75723" w:rsidP="00E75723">
      <w:pPr>
        <w:spacing w:after="240" w:line="300" w:lineRule="auto"/>
        <w:jc w:val="both"/>
        <w:rPr>
          <w:rFonts w:ascii="David" w:eastAsia="Calibri" w:hAnsi="David" w:cs="David"/>
        </w:rPr>
      </w:pPr>
      <w:r w:rsidRPr="00E75723">
        <w:rPr>
          <w:rFonts w:ascii="David" w:eastAsia="Calibri" w:hAnsi="David" w:cs="David"/>
          <w:rtl/>
        </w:rPr>
        <w:tab/>
      </w:r>
      <w:r w:rsidRPr="00E75723">
        <w:rPr>
          <w:rFonts w:ascii="David" w:eastAsia="Calibri" w:hAnsi="David" w:cs="David"/>
          <w:rtl/>
        </w:rPr>
        <w:tab/>
      </w:r>
      <w:r w:rsidRPr="00E75723">
        <w:rPr>
          <w:rFonts w:ascii="David" w:eastAsia="Calibri" w:hAnsi="David" w:cs="David"/>
          <w:rtl/>
        </w:rPr>
        <w:tab/>
      </w:r>
      <w:r w:rsidRPr="00E75723">
        <w:rPr>
          <w:rFonts w:ascii="David" w:eastAsia="Calibri" w:hAnsi="David" w:cs="David"/>
          <w:rtl/>
        </w:rPr>
        <w:tab/>
      </w:r>
      <w:r w:rsidRPr="00E75723">
        <w:rPr>
          <w:rFonts w:ascii="David" w:eastAsia="Calibri" w:hAnsi="David" w:cs="David"/>
          <w:rtl/>
        </w:rPr>
        <w:tab/>
      </w:r>
      <w:r w:rsidRPr="00E75723">
        <w:rPr>
          <w:rFonts w:ascii="David" w:eastAsia="Calibri" w:hAnsi="David" w:cs="David"/>
          <w:rtl/>
        </w:rPr>
        <w:tab/>
      </w:r>
      <w:r w:rsidRPr="00E75723">
        <w:rPr>
          <w:rFonts w:ascii="David" w:eastAsia="Calibri" w:hAnsi="David" w:cs="David"/>
          <w:rtl/>
        </w:rPr>
        <w:tab/>
      </w:r>
      <w:r w:rsidRPr="00E75723">
        <w:rPr>
          <w:rFonts w:ascii="David" w:eastAsia="Calibri" w:hAnsi="David" w:cs="David"/>
          <w:rtl/>
        </w:rPr>
        <w:tab/>
      </w:r>
      <w:r w:rsidRPr="00E75723">
        <w:rPr>
          <w:rFonts w:ascii="David" w:eastAsia="Calibri" w:hAnsi="David" w:cs="David"/>
          <w:sz w:val="20"/>
          <w:szCs w:val="28"/>
          <w:rtl/>
        </w:rPr>
        <w:tab/>
      </w:r>
      <w:r w:rsidRPr="00E75723">
        <w:rPr>
          <w:rFonts w:ascii="David" w:eastAsia="Calibri" w:hAnsi="David" w:cs="David"/>
          <w:rtl/>
        </w:rPr>
        <w:t>____________________</w:t>
      </w:r>
    </w:p>
    <w:p w14:paraId="5A73899D" w14:textId="77777777" w:rsidR="00E75723" w:rsidRPr="00E75723" w:rsidRDefault="00E75723" w:rsidP="00E75723">
      <w:pPr>
        <w:spacing w:after="240" w:line="300" w:lineRule="auto"/>
        <w:rPr>
          <w:rFonts w:ascii="David" w:eastAsia="Calibri" w:hAnsi="David" w:cs="David"/>
          <w:rtl/>
        </w:rPr>
      </w:pPr>
      <w:r w:rsidRPr="00E75723">
        <w:rPr>
          <w:rFonts w:ascii="David" w:eastAsia="Calibri" w:hAnsi="David" w:cs="David"/>
          <w:rtl/>
        </w:rPr>
        <w:t>                                                                                                                                   חתימת המצהיר</w:t>
      </w:r>
    </w:p>
    <w:p w14:paraId="1D732488" w14:textId="77777777" w:rsidR="00E75723" w:rsidRPr="00E75723" w:rsidRDefault="00E75723" w:rsidP="00E75723">
      <w:pPr>
        <w:spacing w:after="240" w:line="300" w:lineRule="auto"/>
        <w:jc w:val="center"/>
        <w:rPr>
          <w:rFonts w:ascii="David" w:eastAsia="Calibri" w:hAnsi="David" w:cs="David"/>
          <w:rtl/>
        </w:rPr>
      </w:pPr>
      <w:r w:rsidRPr="00E75723">
        <w:rPr>
          <w:rFonts w:ascii="David" w:eastAsia="Calibri" w:hAnsi="David" w:cs="David"/>
          <w:b/>
          <w:bCs/>
          <w:u w:val="single"/>
          <w:rtl/>
        </w:rPr>
        <w:t>אישור</w:t>
      </w:r>
    </w:p>
    <w:p w14:paraId="654D2D60" w14:textId="77777777" w:rsidR="00E75723" w:rsidRPr="00E75723" w:rsidRDefault="00E75723" w:rsidP="00E75723">
      <w:pPr>
        <w:spacing w:after="240" w:line="300" w:lineRule="auto"/>
        <w:rPr>
          <w:rFonts w:ascii="David" w:eastAsia="Calibri" w:hAnsi="David" w:cs="David"/>
          <w:rtl/>
        </w:rPr>
      </w:pPr>
      <w:r w:rsidRPr="00E75723">
        <w:rPr>
          <w:rFonts w:ascii="David" w:eastAsia="Calibri" w:hAnsi="David" w:cs="David"/>
          <w:rtl/>
        </w:rPr>
        <w:t xml:space="preserve">הריני לאשר, כי ביום ________, הופיע בפניי, _______________, עו"ד </w:t>
      </w:r>
      <w:proofErr w:type="spellStart"/>
      <w:r w:rsidRPr="00E75723">
        <w:rPr>
          <w:rFonts w:ascii="David" w:eastAsia="Calibri" w:hAnsi="David" w:cs="David"/>
          <w:rtl/>
        </w:rPr>
        <w:t>מ.ר</w:t>
      </w:r>
      <w:proofErr w:type="spellEnd"/>
      <w:r w:rsidRPr="00E75723">
        <w:rPr>
          <w:rFonts w:ascii="David" w:eastAsia="Calibri" w:hAnsi="David" w:cs="David"/>
          <w:rtl/>
        </w:rPr>
        <w:t>. _________, אשר משרדי ברחוב ____________, מר/גב' ____________, ת.ז _____________, ולאחר שהזהרתיו כי עליו להצהיר את האמת וכי יהיה צפוי לעונשים הקבועים בחוק אם לא יעשה כן, אישר נכונות תצהירו דלעיל וחתם עליו בפניי.</w:t>
      </w:r>
    </w:p>
    <w:p w14:paraId="5CD2B003" w14:textId="77777777" w:rsidR="00E75723" w:rsidRPr="00E75723" w:rsidRDefault="00E75723" w:rsidP="00E75723">
      <w:pPr>
        <w:spacing w:after="240" w:line="300" w:lineRule="auto"/>
        <w:ind w:left="2160"/>
        <w:rPr>
          <w:rFonts w:ascii="David" w:eastAsia="Calibri" w:hAnsi="David" w:cs="David"/>
          <w:rtl/>
        </w:rPr>
      </w:pPr>
      <w:r w:rsidRPr="00E75723">
        <w:rPr>
          <w:rFonts w:ascii="David" w:eastAsia="Calibri" w:hAnsi="David" w:cs="David"/>
          <w:rtl/>
        </w:rPr>
        <w:t>_________________</w:t>
      </w:r>
      <w:r w:rsidRPr="00E75723">
        <w:rPr>
          <w:rFonts w:ascii="David" w:eastAsia="Calibri" w:hAnsi="David" w:cs="David"/>
          <w:rtl/>
        </w:rPr>
        <w:tab/>
      </w:r>
      <w:r w:rsidRPr="00E75723">
        <w:rPr>
          <w:rFonts w:ascii="David" w:eastAsia="Calibri" w:hAnsi="David" w:cs="David"/>
          <w:rtl/>
        </w:rPr>
        <w:tab/>
      </w:r>
      <w:r w:rsidRPr="00E75723">
        <w:rPr>
          <w:rFonts w:ascii="David" w:eastAsia="Calibri" w:hAnsi="David" w:cs="David"/>
          <w:rtl/>
        </w:rPr>
        <w:tab/>
        <w:t>__________________</w:t>
      </w:r>
    </w:p>
    <w:p w14:paraId="19B751C3" w14:textId="77777777" w:rsidR="00E75723" w:rsidRPr="00E75723" w:rsidRDefault="00E75723" w:rsidP="00E75723">
      <w:pPr>
        <w:spacing w:after="240" w:line="300" w:lineRule="auto"/>
        <w:ind w:left="2160"/>
        <w:rPr>
          <w:rFonts w:ascii="David" w:eastAsia="Calibri" w:hAnsi="David" w:cs="David"/>
        </w:rPr>
      </w:pPr>
      <w:r w:rsidRPr="00E75723">
        <w:rPr>
          <w:rFonts w:ascii="David" w:eastAsia="Calibri" w:hAnsi="David" w:cs="David"/>
          <w:rtl/>
        </w:rPr>
        <w:t xml:space="preserve">            תאריך                                                 חותמת + חתימת עוה"ד</w:t>
      </w:r>
    </w:p>
    <w:p w14:paraId="28C8642F" w14:textId="77777777" w:rsidR="00823110" w:rsidRPr="00D217BE" w:rsidRDefault="00823110" w:rsidP="00D217BE">
      <w:pPr>
        <w:spacing w:after="240" w:line="300" w:lineRule="auto"/>
        <w:rPr>
          <w:rFonts w:ascii="David" w:hAnsi="David" w:cs="David"/>
          <w:rtl/>
        </w:rPr>
      </w:pPr>
    </w:p>
    <w:p w14:paraId="2AB81759" w14:textId="77777777" w:rsidR="00823110" w:rsidRPr="00D217BE" w:rsidRDefault="00823110" w:rsidP="00D217BE">
      <w:pPr>
        <w:spacing w:after="240" w:line="300" w:lineRule="auto"/>
        <w:rPr>
          <w:rFonts w:ascii="David" w:hAnsi="David" w:cs="David"/>
          <w:rtl/>
        </w:rPr>
      </w:pPr>
    </w:p>
    <w:p w14:paraId="7364749D" w14:textId="77777777" w:rsidR="00823110" w:rsidRPr="00D217BE" w:rsidRDefault="00823110" w:rsidP="00D217BE">
      <w:pPr>
        <w:spacing w:after="240" w:line="300" w:lineRule="auto"/>
        <w:rPr>
          <w:rFonts w:ascii="David" w:hAnsi="David" w:cs="David"/>
          <w:rtl/>
        </w:rPr>
      </w:pPr>
    </w:p>
    <w:p w14:paraId="6FDAAF95" w14:textId="77777777" w:rsidR="00823110" w:rsidRPr="00D217BE" w:rsidRDefault="00823110" w:rsidP="00D217BE">
      <w:pPr>
        <w:widowControl w:val="0"/>
        <w:spacing w:after="240" w:line="300" w:lineRule="auto"/>
        <w:rPr>
          <w:rFonts w:ascii="David" w:hAnsi="David" w:cs="David"/>
          <w:b/>
          <w:bCs/>
          <w:u w:val="single"/>
          <w:rtl/>
        </w:rPr>
      </w:pPr>
    </w:p>
    <w:p w14:paraId="338ECD68" w14:textId="77777777" w:rsidR="00E75723" w:rsidRPr="001767CA" w:rsidRDefault="00E75723" w:rsidP="00E40BCA">
      <w:pPr>
        <w:pStyle w:val="2DAVID"/>
        <w:rPr>
          <w:rtl/>
        </w:rPr>
      </w:pPr>
      <w:bookmarkStart w:id="17" w:name="_Toc90477298"/>
      <w:bookmarkStart w:id="18" w:name="_Toc92284443"/>
      <w:r w:rsidRPr="001767CA">
        <w:rPr>
          <w:rtl/>
        </w:rPr>
        <w:lastRenderedPageBreak/>
        <w:t>מסמך א'(</w:t>
      </w:r>
      <w:r>
        <w:rPr>
          <w:rFonts w:hint="cs"/>
          <w:rtl/>
        </w:rPr>
        <w:t>4</w:t>
      </w:r>
      <w:r w:rsidRPr="001767CA">
        <w:rPr>
          <w:rtl/>
        </w:rPr>
        <w:t xml:space="preserve">) </w:t>
      </w:r>
      <w:r>
        <w:rPr>
          <w:rtl/>
        </w:rPr>
        <w:t>–</w:t>
      </w:r>
      <w:r w:rsidRPr="001767CA">
        <w:rPr>
          <w:rtl/>
        </w:rPr>
        <w:t xml:space="preserve"> </w:t>
      </w:r>
      <w:r>
        <w:rPr>
          <w:rFonts w:hint="cs"/>
          <w:rtl/>
        </w:rPr>
        <w:t>שאלון ניגוד עניינים נוסח משרד הפנים</w:t>
      </w:r>
      <w:bookmarkEnd w:id="17"/>
      <w:bookmarkEnd w:id="18"/>
    </w:p>
    <w:p w14:paraId="086AE660" w14:textId="77777777" w:rsidR="00E75723" w:rsidRPr="00E75723" w:rsidRDefault="00E75723" w:rsidP="00E75723">
      <w:pPr>
        <w:spacing w:after="240" w:line="300" w:lineRule="auto"/>
        <w:jc w:val="both"/>
        <w:rPr>
          <w:rFonts w:ascii="David" w:eastAsia="Arial Unicode MS" w:hAnsi="David" w:cs="David"/>
          <w:b/>
          <w:bCs/>
          <w:sz w:val="20"/>
          <w:szCs w:val="28"/>
          <w:rtl/>
        </w:rPr>
      </w:pPr>
      <w:r w:rsidRPr="00E75723">
        <w:rPr>
          <w:rFonts w:ascii="David" w:eastAsia="Arial Unicode MS" w:hAnsi="David" w:cs="David"/>
          <w:b/>
          <w:bCs/>
          <w:sz w:val="20"/>
          <w:szCs w:val="28"/>
          <w:rtl/>
        </w:rPr>
        <w:t>הרשות המקומית: עיריית נתיבות</w:t>
      </w:r>
      <w:r>
        <w:rPr>
          <w:rFonts w:ascii="David" w:eastAsia="Arial Unicode MS" w:hAnsi="David" w:cs="David" w:hint="cs"/>
          <w:b/>
          <w:bCs/>
          <w:sz w:val="20"/>
          <w:szCs w:val="28"/>
          <w:rtl/>
        </w:rPr>
        <w:t>/מנהלת הסכם הגג</w:t>
      </w:r>
      <w:r w:rsidRPr="00E75723">
        <w:rPr>
          <w:rFonts w:ascii="David" w:eastAsia="Arial Unicode MS" w:hAnsi="David" w:cs="David"/>
          <w:b/>
          <w:bCs/>
          <w:sz w:val="20"/>
          <w:szCs w:val="28"/>
          <w:rtl/>
        </w:rPr>
        <w:t>.</w:t>
      </w:r>
    </w:p>
    <w:p w14:paraId="0814B151" w14:textId="77777777" w:rsidR="00E75723" w:rsidRPr="00E75723" w:rsidRDefault="00E75723" w:rsidP="00E75723">
      <w:pPr>
        <w:spacing w:after="240" w:line="300" w:lineRule="auto"/>
        <w:jc w:val="both"/>
        <w:rPr>
          <w:rFonts w:ascii="David" w:eastAsia="Arial Unicode MS" w:hAnsi="David" w:cs="David"/>
          <w:b/>
          <w:bCs/>
          <w:sz w:val="20"/>
          <w:szCs w:val="28"/>
          <w:rtl/>
        </w:rPr>
      </w:pPr>
      <w:r w:rsidRPr="00E75723">
        <w:rPr>
          <w:rFonts w:ascii="David" w:eastAsia="Arial Unicode MS" w:hAnsi="David" w:cs="David"/>
          <w:b/>
          <w:bCs/>
          <w:sz w:val="20"/>
          <w:szCs w:val="28"/>
          <w:rtl/>
        </w:rPr>
        <w:t xml:space="preserve">מועמד/ת לתפקיד: </w:t>
      </w:r>
      <w:r>
        <w:rPr>
          <w:rFonts w:ascii="David" w:eastAsia="Arial Unicode MS" w:hAnsi="David" w:cs="David" w:hint="cs"/>
          <w:b/>
          <w:bCs/>
          <w:sz w:val="20"/>
          <w:szCs w:val="28"/>
          <w:rtl/>
        </w:rPr>
        <w:t>ייעוץ, ליווי הנדסי לפרויקטים</w:t>
      </w:r>
      <w:r w:rsidRPr="00E75723">
        <w:rPr>
          <w:rFonts w:ascii="David" w:eastAsia="Arial Unicode MS" w:hAnsi="David" w:cs="David"/>
          <w:b/>
          <w:bCs/>
          <w:sz w:val="20"/>
          <w:szCs w:val="28"/>
          <w:rtl/>
        </w:rPr>
        <w:t>.</w:t>
      </w:r>
    </w:p>
    <w:p w14:paraId="1CE32BFF" w14:textId="77777777" w:rsidR="00E75723" w:rsidRPr="00E75723" w:rsidRDefault="00E75723" w:rsidP="00E75723">
      <w:pPr>
        <w:spacing w:after="240" w:line="300" w:lineRule="auto"/>
        <w:jc w:val="both"/>
        <w:rPr>
          <w:rFonts w:ascii="David" w:eastAsia="Arial Unicode MS" w:hAnsi="David" w:cs="David"/>
          <w:b/>
          <w:bCs/>
          <w:sz w:val="20"/>
          <w:szCs w:val="28"/>
          <w:u w:val="single"/>
          <w:rtl/>
        </w:rPr>
      </w:pPr>
      <w:r w:rsidRPr="00E75723">
        <w:rPr>
          <w:rFonts w:ascii="David" w:eastAsia="Arial Unicode MS" w:hAnsi="David" w:cs="David"/>
          <w:b/>
          <w:bCs/>
          <w:sz w:val="20"/>
          <w:szCs w:val="28"/>
          <w:u w:val="single"/>
          <w:rtl/>
        </w:rPr>
        <w:t>חלק א' – תפקידים וכהונות</w:t>
      </w:r>
    </w:p>
    <w:p w14:paraId="521B989F" w14:textId="77777777" w:rsidR="00E75723" w:rsidRPr="00E75723" w:rsidRDefault="00E75723" w:rsidP="00E75723">
      <w:pPr>
        <w:tabs>
          <w:tab w:val="left" w:pos="360"/>
        </w:tabs>
        <w:spacing w:after="240" w:line="300" w:lineRule="auto"/>
        <w:jc w:val="both"/>
        <w:rPr>
          <w:rFonts w:ascii="David" w:eastAsia="Arial Unicode MS" w:hAnsi="David" w:cs="David"/>
          <w:sz w:val="16"/>
          <w:rtl/>
        </w:rPr>
      </w:pPr>
      <w:r w:rsidRPr="00E75723">
        <w:rPr>
          <w:rFonts w:ascii="David" w:eastAsia="Arial Unicode MS" w:hAnsi="David" w:cs="David"/>
          <w:sz w:val="20"/>
          <w:szCs w:val="28"/>
          <w:rtl/>
        </w:rPr>
        <w:t xml:space="preserve">1.  </w:t>
      </w:r>
      <w:r w:rsidRPr="00E75723">
        <w:rPr>
          <w:rFonts w:ascii="David" w:eastAsia="Arial Unicode MS" w:hAnsi="David" w:cs="David"/>
          <w:sz w:val="20"/>
          <w:szCs w:val="28"/>
          <w:rtl/>
        </w:rPr>
        <w:tab/>
      </w:r>
      <w:r w:rsidRPr="00E75723">
        <w:rPr>
          <w:rFonts w:ascii="David" w:eastAsia="Arial Unicode MS" w:hAnsi="David" w:cs="David"/>
          <w:sz w:val="16"/>
          <w:rtl/>
        </w:rPr>
        <w:t>שם: _____________</w:t>
      </w:r>
      <w:r w:rsidRPr="00E75723">
        <w:rPr>
          <w:rFonts w:ascii="David" w:eastAsia="Arial Unicode MS" w:hAnsi="David" w:cs="David"/>
          <w:sz w:val="16"/>
          <w:rtl/>
        </w:rPr>
        <w:tab/>
      </w:r>
      <w:r w:rsidRPr="00E75723">
        <w:rPr>
          <w:rFonts w:ascii="David" w:eastAsia="Arial Unicode MS" w:hAnsi="David" w:cs="David"/>
          <w:sz w:val="16"/>
          <w:rtl/>
        </w:rPr>
        <w:tab/>
        <w:t>משפחה: _______________</w:t>
      </w:r>
    </w:p>
    <w:p w14:paraId="07BAF471" w14:textId="77777777" w:rsidR="00E75723" w:rsidRPr="00E75723" w:rsidRDefault="00E75723" w:rsidP="00E75723">
      <w:pPr>
        <w:tabs>
          <w:tab w:val="left" w:pos="360"/>
        </w:tabs>
        <w:spacing w:after="240" w:line="300" w:lineRule="auto"/>
        <w:jc w:val="both"/>
        <w:rPr>
          <w:rFonts w:ascii="David" w:eastAsia="Arial Unicode MS" w:hAnsi="David" w:cs="David"/>
          <w:sz w:val="16"/>
          <w:rtl/>
        </w:rPr>
      </w:pPr>
      <w:r w:rsidRPr="00E75723">
        <w:rPr>
          <w:rFonts w:ascii="David" w:eastAsia="Arial Unicode MS" w:hAnsi="David" w:cs="David"/>
          <w:sz w:val="16"/>
          <w:rtl/>
        </w:rPr>
        <w:tab/>
        <w:t>מס' ת.ז.: _________________</w:t>
      </w:r>
      <w:r w:rsidRPr="00E75723">
        <w:rPr>
          <w:rFonts w:ascii="David" w:eastAsia="Arial Unicode MS" w:hAnsi="David" w:cs="David"/>
          <w:sz w:val="16"/>
          <w:rtl/>
        </w:rPr>
        <w:tab/>
        <w:t>שנת לידה: ______________</w:t>
      </w:r>
    </w:p>
    <w:p w14:paraId="2A403D03" w14:textId="77777777" w:rsidR="00E75723" w:rsidRPr="00E75723" w:rsidRDefault="00E75723" w:rsidP="00E75723">
      <w:pPr>
        <w:tabs>
          <w:tab w:val="left" w:pos="360"/>
        </w:tabs>
        <w:spacing w:after="240" w:line="300" w:lineRule="auto"/>
        <w:jc w:val="both"/>
        <w:rPr>
          <w:rFonts w:ascii="David" w:eastAsia="Arial Unicode MS" w:hAnsi="David" w:cs="David"/>
          <w:sz w:val="16"/>
          <w:rtl/>
        </w:rPr>
      </w:pPr>
      <w:r w:rsidRPr="00E75723">
        <w:rPr>
          <w:rFonts w:ascii="David" w:eastAsia="Arial Unicode MS" w:hAnsi="David" w:cs="David"/>
          <w:sz w:val="16"/>
          <w:rtl/>
        </w:rPr>
        <w:tab/>
        <w:t>כתובת: ___________________________________________</w:t>
      </w:r>
    </w:p>
    <w:p w14:paraId="7D716B23" w14:textId="77777777" w:rsidR="00E75723" w:rsidRPr="00E75723" w:rsidRDefault="00E75723" w:rsidP="00E75723">
      <w:pPr>
        <w:tabs>
          <w:tab w:val="left" w:pos="360"/>
        </w:tabs>
        <w:spacing w:after="240" w:line="300" w:lineRule="auto"/>
        <w:jc w:val="both"/>
        <w:rPr>
          <w:rFonts w:ascii="David" w:eastAsia="Arial Unicode MS" w:hAnsi="David" w:cs="David"/>
          <w:sz w:val="16"/>
          <w:rtl/>
        </w:rPr>
      </w:pPr>
      <w:r w:rsidRPr="00E75723">
        <w:rPr>
          <w:rFonts w:ascii="David" w:eastAsia="Arial Unicode MS" w:hAnsi="David" w:cs="David"/>
          <w:sz w:val="16"/>
          <w:rtl/>
        </w:rPr>
        <w:tab/>
        <w:t>מספר טלפון: _________________</w:t>
      </w:r>
      <w:r w:rsidRPr="00E75723">
        <w:rPr>
          <w:rFonts w:ascii="David" w:eastAsia="Arial Unicode MS" w:hAnsi="David" w:cs="David"/>
          <w:sz w:val="16"/>
          <w:rtl/>
        </w:rPr>
        <w:tab/>
        <w:t>מספר טלפון נייד: __________________</w:t>
      </w:r>
    </w:p>
    <w:p w14:paraId="03280FC2" w14:textId="77777777" w:rsidR="00E75723" w:rsidRPr="00E75723" w:rsidRDefault="00E75723" w:rsidP="00E75723">
      <w:pPr>
        <w:tabs>
          <w:tab w:val="left" w:pos="360"/>
        </w:tabs>
        <w:spacing w:after="240" w:line="300" w:lineRule="auto"/>
        <w:jc w:val="both"/>
        <w:rPr>
          <w:rFonts w:ascii="David" w:eastAsia="Arial Unicode MS" w:hAnsi="David" w:cs="David"/>
          <w:sz w:val="20"/>
          <w:szCs w:val="28"/>
          <w:u w:val="single"/>
          <w:rtl/>
        </w:rPr>
      </w:pPr>
      <w:r w:rsidRPr="00E75723">
        <w:rPr>
          <w:rFonts w:ascii="David" w:eastAsia="Arial Unicode MS" w:hAnsi="David" w:cs="David"/>
          <w:sz w:val="20"/>
          <w:szCs w:val="28"/>
          <w:rtl/>
        </w:rPr>
        <w:t xml:space="preserve">2. </w:t>
      </w:r>
      <w:r w:rsidRPr="00E75723">
        <w:rPr>
          <w:rFonts w:ascii="David" w:eastAsia="Arial Unicode MS" w:hAnsi="David" w:cs="David"/>
          <w:sz w:val="20"/>
          <w:szCs w:val="28"/>
          <w:u w:val="single"/>
          <w:rtl/>
        </w:rPr>
        <w:t>תפקידים ועיסוקים</w:t>
      </w:r>
    </w:p>
    <w:p w14:paraId="32F14AA3" w14:textId="77777777" w:rsidR="00E75723" w:rsidRPr="00E75723" w:rsidRDefault="00E75723" w:rsidP="00E75723">
      <w:pPr>
        <w:tabs>
          <w:tab w:val="left" w:pos="360"/>
        </w:tabs>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פירוט התפקידים ועיסוקים נוכחיים ותפקידים ועיסוקים קודמים לתקופה של 4 שנים אחורה (לרבות  שכיר/ה, כעצמאי/ת, כנושא/ת משרה בתאגיד, כקבלן/</w:t>
      </w:r>
      <w:proofErr w:type="spellStart"/>
      <w:r w:rsidRPr="00E75723">
        <w:rPr>
          <w:rFonts w:ascii="David" w:eastAsia="Arial Unicode MS" w:hAnsi="David" w:cs="David"/>
          <w:sz w:val="16"/>
          <w:rtl/>
        </w:rPr>
        <w:t>ית</w:t>
      </w:r>
      <w:proofErr w:type="spellEnd"/>
      <w:r w:rsidRPr="00E75723">
        <w:rPr>
          <w:rFonts w:ascii="David" w:eastAsia="Arial Unicode MS" w:hAnsi="David" w:cs="David"/>
          <w:sz w:val="16"/>
          <w:rtl/>
        </w:rPr>
        <w:t>, כיועץ/ת וכו'). נא להתייחס גם לתפקידים בתאגיד מכל סוג שהוא (חברת הניהול, שותפות, עמותה וכיוצא בזה). נא להתייחס לתפקידים בשכר או בהתנדבות (יש לציין במפורש סוגי תפקידים בהתנדבות).</w:t>
      </w:r>
    </w:p>
    <w:tbl>
      <w:tblPr>
        <w:tblStyle w:val="230"/>
        <w:bidiVisual/>
        <w:tblW w:w="8117" w:type="dxa"/>
        <w:tblInd w:w="891" w:type="dxa"/>
        <w:tblLook w:val="01E0" w:firstRow="1" w:lastRow="1" w:firstColumn="1" w:lastColumn="1" w:noHBand="0" w:noVBand="0"/>
      </w:tblPr>
      <w:tblGrid>
        <w:gridCol w:w="1909"/>
        <w:gridCol w:w="2430"/>
        <w:gridCol w:w="2160"/>
        <w:gridCol w:w="1618"/>
      </w:tblGrid>
      <w:tr w:rsidR="00E75723" w:rsidRPr="00E75723" w14:paraId="0922BB11" w14:textId="77777777" w:rsidTr="002F1AB0">
        <w:tc>
          <w:tcPr>
            <w:tcW w:w="1909" w:type="dxa"/>
          </w:tcPr>
          <w:p w14:paraId="6DC91BCB"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שם המעסיק וכתובתו</w:t>
            </w:r>
          </w:p>
        </w:tc>
        <w:tc>
          <w:tcPr>
            <w:tcW w:w="2430" w:type="dxa"/>
          </w:tcPr>
          <w:p w14:paraId="573C1DA6"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תחומי הפעילות של המעסיק</w:t>
            </w:r>
          </w:p>
        </w:tc>
        <w:tc>
          <w:tcPr>
            <w:tcW w:w="2160" w:type="dxa"/>
          </w:tcPr>
          <w:p w14:paraId="384A6084"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התפקיד ותחומי האחריות</w:t>
            </w:r>
          </w:p>
        </w:tc>
        <w:tc>
          <w:tcPr>
            <w:tcW w:w="1618" w:type="dxa"/>
          </w:tcPr>
          <w:p w14:paraId="1865816C"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תאריכי העסקה</w:t>
            </w:r>
          </w:p>
        </w:tc>
      </w:tr>
      <w:tr w:rsidR="00E75723" w:rsidRPr="00E75723" w14:paraId="5240E44C" w14:textId="77777777" w:rsidTr="002F1AB0">
        <w:tc>
          <w:tcPr>
            <w:tcW w:w="1909" w:type="dxa"/>
          </w:tcPr>
          <w:p w14:paraId="146F42CF"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430" w:type="dxa"/>
          </w:tcPr>
          <w:p w14:paraId="0B62CB8E"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160" w:type="dxa"/>
          </w:tcPr>
          <w:p w14:paraId="6827BD95"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618" w:type="dxa"/>
          </w:tcPr>
          <w:p w14:paraId="57A0E368" w14:textId="77777777" w:rsidR="00E75723" w:rsidRPr="00E75723" w:rsidRDefault="00E75723" w:rsidP="00E75723">
            <w:pPr>
              <w:spacing w:after="240" w:line="300" w:lineRule="auto"/>
              <w:jc w:val="both"/>
              <w:rPr>
                <w:rFonts w:ascii="David" w:eastAsia="Arial Unicode MS" w:hAnsi="David" w:cs="David"/>
                <w:sz w:val="20"/>
                <w:szCs w:val="28"/>
                <w:rtl/>
              </w:rPr>
            </w:pPr>
          </w:p>
        </w:tc>
      </w:tr>
      <w:tr w:rsidR="00E75723" w:rsidRPr="00E75723" w14:paraId="077E201C" w14:textId="77777777" w:rsidTr="002F1AB0">
        <w:tc>
          <w:tcPr>
            <w:tcW w:w="1909" w:type="dxa"/>
          </w:tcPr>
          <w:p w14:paraId="1E831772"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430" w:type="dxa"/>
          </w:tcPr>
          <w:p w14:paraId="2627301B"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160" w:type="dxa"/>
          </w:tcPr>
          <w:p w14:paraId="486D3E6B"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618" w:type="dxa"/>
          </w:tcPr>
          <w:p w14:paraId="22007B12" w14:textId="77777777" w:rsidR="00E75723" w:rsidRPr="00E75723" w:rsidRDefault="00E75723" w:rsidP="00E75723">
            <w:pPr>
              <w:spacing w:after="240" w:line="300" w:lineRule="auto"/>
              <w:jc w:val="both"/>
              <w:rPr>
                <w:rFonts w:ascii="David" w:eastAsia="Arial Unicode MS" w:hAnsi="David" w:cs="David"/>
                <w:sz w:val="20"/>
                <w:szCs w:val="28"/>
                <w:rtl/>
              </w:rPr>
            </w:pPr>
          </w:p>
        </w:tc>
      </w:tr>
    </w:tbl>
    <w:p w14:paraId="0CA278FD" w14:textId="77777777" w:rsidR="00E75723" w:rsidRPr="00E75723" w:rsidRDefault="00E75723" w:rsidP="00E75723">
      <w:pPr>
        <w:spacing w:after="240" w:line="300" w:lineRule="auto"/>
        <w:jc w:val="both"/>
        <w:rPr>
          <w:rFonts w:ascii="David" w:eastAsia="Arial Unicode MS" w:hAnsi="David" w:cs="David"/>
          <w:sz w:val="20"/>
          <w:szCs w:val="28"/>
          <w:rtl/>
        </w:rPr>
      </w:pPr>
    </w:p>
    <w:p w14:paraId="500838D5" w14:textId="77777777" w:rsidR="00E75723" w:rsidRPr="00E75723" w:rsidRDefault="00E75723" w:rsidP="00E75723">
      <w:pPr>
        <w:spacing w:after="240" w:line="300" w:lineRule="auto"/>
        <w:jc w:val="both"/>
        <w:rPr>
          <w:rFonts w:ascii="David" w:eastAsia="Arial Unicode MS" w:hAnsi="David" w:cs="David"/>
          <w:sz w:val="20"/>
          <w:szCs w:val="28"/>
          <w:rtl/>
        </w:rPr>
      </w:pPr>
      <w:r w:rsidRPr="00E75723">
        <w:rPr>
          <w:rFonts w:ascii="David" w:eastAsia="Arial Unicode MS" w:hAnsi="David" w:cs="David"/>
          <w:sz w:val="20"/>
          <w:szCs w:val="28"/>
          <w:rtl/>
        </w:rPr>
        <w:t xml:space="preserve">3. </w:t>
      </w:r>
      <w:r w:rsidRPr="00E75723">
        <w:rPr>
          <w:rFonts w:ascii="David" w:eastAsia="Arial Unicode MS" w:hAnsi="David" w:cs="David"/>
          <w:sz w:val="20"/>
          <w:szCs w:val="28"/>
          <w:u w:val="single"/>
          <w:rtl/>
        </w:rPr>
        <w:t>תפקידים ציבוריים</w:t>
      </w:r>
    </w:p>
    <w:p w14:paraId="667922B0" w14:textId="77777777" w:rsidR="00E75723" w:rsidRPr="00E75723" w:rsidRDefault="00E75723" w:rsidP="00E75723">
      <w:pPr>
        <w:tabs>
          <w:tab w:val="left" w:pos="360"/>
        </w:tabs>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 xml:space="preserve">פירוט התפקידים בשירות הציבורי וכהונות ציבוריות </w:t>
      </w:r>
      <w:r w:rsidRPr="00E75723">
        <w:rPr>
          <w:rFonts w:ascii="David" w:eastAsia="Arial Unicode MS" w:hAnsi="David" w:cs="David"/>
          <w:sz w:val="16"/>
          <w:u w:val="single"/>
          <w:rtl/>
        </w:rPr>
        <w:t>שלא צוינו בסעיף 2 לעיל</w:t>
      </w:r>
      <w:r w:rsidRPr="00E75723">
        <w:rPr>
          <w:rFonts w:ascii="David" w:eastAsia="Arial Unicode MS" w:hAnsi="David" w:cs="David"/>
          <w:sz w:val="16"/>
          <w:rtl/>
        </w:rPr>
        <w:t>. נא להתייחס לתפקידים  נוכחיים ולתפקידים קודמים לתקופה של 4 שנים אחורה.</w:t>
      </w:r>
    </w:p>
    <w:tbl>
      <w:tblPr>
        <w:tblStyle w:val="230"/>
        <w:bidiVisual/>
        <w:tblW w:w="0" w:type="auto"/>
        <w:tblInd w:w="983" w:type="dxa"/>
        <w:tblLook w:val="01E0" w:firstRow="1" w:lastRow="1" w:firstColumn="1" w:lastColumn="1" w:noHBand="0" w:noVBand="0"/>
      </w:tblPr>
      <w:tblGrid>
        <w:gridCol w:w="2350"/>
        <w:gridCol w:w="2619"/>
        <w:gridCol w:w="3101"/>
      </w:tblGrid>
      <w:tr w:rsidR="00E75723" w:rsidRPr="00E75723" w14:paraId="6AD41B5A" w14:textId="77777777" w:rsidTr="002F1AB0">
        <w:tc>
          <w:tcPr>
            <w:tcW w:w="2350" w:type="dxa"/>
          </w:tcPr>
          <w:p w14:paraId="50349593"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הגוף</w:t>
            </w:r>
          </w:p>
        </w:tc>
        <w:tc>
          <w:tcPr>
            <w:tcW w:w="2619" w:type="dxa"/>
          </w:tcPr>
          <w:p w14:paraId="0C5B07DD"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התפקיד</w:t>
            </w:r>
          </w:p>
        </w:tc>
        <w:tc>
          <w:tcPr>
            <w:tcW w:w="3101" w:type="dxa"/>
          </w:tcPr>
          <w:p w14:paraId="1B496C80"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תאריכי מילוי התפקיד</w:t>
            </w:r>
          </w:p>
        </w:tc>
      </w:tr>
      <w:tr w:rsidR="00E75723" w:rsidRPr="00E75723" w14:paraId="621955EC" w14:textId="77777777" w:rsidTr="002F1AB0">
        <w:tc>
          <w:tcPr>
            <w:tcW w:w="2350" w:type="dxa"/>
          </w:tcPr>
          <w:p w14:paraId="662A3604"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619" w:type="dxa"/>
          </w:tcPr>
          <w:p w14:paraId="7C672E10"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3101" w:type="dxa"/>
          </w:tcPr>
          <w:p w14:paraId="1D5F0A42" w14:textId="77777777" w:rsidR="00E75723" w:rsidRPr="00E75723" w:rsidRDefault="00E75723" w:rsidP="00E75723">
            <w:pPr>
              <w:spacing w:after="240" w:line="300" w:lineRule="auto"/>
              <w:jc w:val="both"/>
              <w:rPr>
                <w:rFonts w:ascii="David" w:eastAsia="Arial Unicode MS" w:hAnsi="David" w:cs="David"/>
                <w:sz w:val="20"/>
                <w:szCs w:val="28"/>
                <w:rtl/>
              </w:rPr>
            </w:pPr>
          </w:p>
        </w:tc>
      </w:tr>
      <w:tr w:rsidR="00E75723" w:rsidRPr="00E75723" w14:paraId="7C499E14" w14:textId="77777777" w:rsidTr="002F1AB0">
        <w:tc>
          <w:tcPr>
            <w:tcW w:w="2350" w:type="dxa"/>
          </w:tcPr>
          <w:p w14:paraId="010237AC"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619" w:type="dxa"/>
          </w:tcPr>
          <w:p w14:paraId="4D1E7B67"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3101" w:type="dxa"/>
          </w:tcPr>
          <w:p w14:paraId="257107EC" w14:textId="77777777" w:rsidR="00E75723" w:rsidRPr="00E75723" w:rsidRDefault="00E75723" w:rsidP="00E75723">
            <w:pPr>
              <w:spacing w:after="240" w:line="300" w:lineRule="auto"/>
              <w:jc w:val="both"/>
              <w:rPr>
                <w:rFonts w:ascii="David" w:eastAsia="Arial Unicode MS" w:hAnsi="David" w:cs="David"/>
                <w:sz w:val="20"/>
                <w:szCs w:val="28"/>
                <w:rtl/>
              </w:rPr>
            </w:pPr>
          </w:p>
        </w:tc>
      </w:tr>
    </w:tbl>
    <w:p w14:paraId="2F42720F" w14:textId="77777777" w:rsidR="00E75723" w:rsidRPr="00E75723" w:rsidRDefault="00E75723" w:rsidP="00E75723">
      <w:pPr>
        <w:spacing w:after="240" w:line="300" w:lineRule="auto"/>
        <w:jc w:val="both"/>
        <w:rPr>
          <w:rFonts w:ascii="David" w:eastAsia="Arial Unicode MS" w:hAnsi="David" w:cs="David"/>
          <w:sz w:val="20"/>
          <w:szCs w:val="28"/>
          <w:rtl/>
        </w:rPr>
      </w:pPr>
    </w:p>
    <w:p w14:paraId="231E689E" w14:textId="77777777" w:rsidR="00E75723" w:rsidRPr="00E75723" w:rsidRDefault="00E75723" w:rsidP="00E75723">
      <w:pPr>
        <w:spacing w:after="240" w:line="300" w:lineRule="auto"/>
        <w:jc w:val="both"/>
        <w:rPr>
          <w:rFonts w:ascii="David" w:eastAsia="Arial Unicode MS" w:hAnsi="David" w:cs="David"/>
          <w:sz w:val="20"/>
          <w:szCs w:val="28"/>
          <w:u w:val="single"/>
          <w:rtl/>
        </w:rPr>
      </w:pPr>
      <w:r w:rsidRPr="00E75723">
        <w:rPr>
          <w:rFonts w:ascii="David" w:eastAsia="Arial Unicode MS" w:hAnsi="David" w:cs="David"/>
          <w:sz w:val="20"/>
          <w:szCs w:val="28"/>
          <w:rtl/>
        </w:rPr>
        <w:t xml:space="preserve">4. </w:t>
      </w:r>
      <w:r w:rsidRPr="00E75723">
        <w:rPr>
          <w:rFonts w:ascii="David" w:eastAsia="Arial Unicode MS" w:hAnsi="David" w:cs="David"/>
          <w:sz w:val="20"/>
          <w:szCs w:val="28"/>
          <w:u w:val="single"/>
          <w:rtl/>
        </w:rPr>
        <w:t>חברות בדירקטורים או הגופים מקבילים</w:t>
      </w:r>
    </w:p>
    <w:p w14:paraId="60A02D98" w14:textId="77777777" w:rsidR="00E75723" w:rsidRPr="00E75723" w:rsidRDefault="00E75723" w:rsidP="00E75723">
      <w:pPr>
        <w:tabs>
          <w:tab w:val="left" w:pos="360"/>
        </w:tabs>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פירוט חברות בדירקטוריונים או בגופים מקבילים של תאגידים, רשויות או גופים אחרים, בין  ציבוריים ובין שאינם ציבוריים.  נא להתייחס לכהונות נוכחיות ולכהונות קודמות לתקופה של 4 שנים אחורה.</w:t>
      </w:r>
    </w:p>
    <w:tbl>
      <w:tblPr>
        <w:tblStyle w:val="230"/>
        <w:bidiVisual/>
        <w:tblW w:w="0" w:type="auto"/>
        <w:tblInd w:w="841" w:type="dxa"/>
        <w:tblLook w:val="01E0" w:firstRow="1" w:lastRow="1" w:firstColumn="1" w:lastColumn="1" w:noHBand="0" w:noVBand="0"/>
      </w:tblPr>
      <w:tblGrid>
        <w:gridCol w:w="1724"/>
        <w:gridCol w:w="1931"/>
        <w:gridCol w:w="1955"/>
        <w:gridCol w:w="2460"/>
      </w:tblGrid>
      <w:tr w:rsidR="00E75723" w:rsidRPr="00E75723" w14:paraId="6913A35B" w14:textId="77777777" w:rsidTr="002F1AB0">
        <w:tc>
          <w:tcPr>
            <w:tcW w:w="1724" w:type="dxa"/>
          </w:tcPr>
          <w:p w14:paraId="7C0202E5"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lastRenderedPageBreak/>
              <w:t>שם התאגיד/ רשות/ גוף ותחום עיסוקו</w:t>
            </w:r>
          </w:p>
        </w:tc>
        <w:tc>
          <w:tcPr>
            <w:tcW w:w="1931" w:type="dxa"/>
          </w:tcPr>
          <w:p w14:paraId="743613DC"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תאריך התחלת הכהונה ותאריך סיומה</w:t>
            </w:r>
          </w:p>
        </w:tc>
        <w:tc>
          <w:tcPr>
            <w:tcW w:w="1955" w:type="dxa"/>
          </w:tcPr>
          <w:p w14:paraId="59A4C4C0"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סוג הכהונה (דירקטור חיצוני או מטעם בעל מניות)</w:t>
            </w:r>
          </w:p>
        </w:tc>
        <w:tc>
          <w:tcPr>
            <w:tcW w:w="2460" w:type="dxa"/>
          </w:tcPr>
          <w:p w14:paraId="211CCDE6" w14:textId="77777777" w:rsidR="00E75723" w:rsidRPr="00E75723" w:rsidRDefault="00E75723" w:rsidP="00E75723">
            <w:pPr>
              <w:spacing w:after="240" w:line="300" w:lineRule="auto"/>
              <w:jc w:val="both"/>
              <w:rPr>
                <w:rFonts w:ascii="David" w:eastAsia="Arial Unicode MS" w:hAnsi="David" w:cs="David"/>
                <w:b/>
                <w:bCs/>
                <w:sz w:val="20"/>
                <w:szCs w:val="20"/>
                <w:rtl/>
              </w:rPr>
            </w:pPr>
            <w:r w:rsidRPr="00E75723">
              <w:rPr>
                <w:rFonts w:ascii="David" w:eastAsia="Arial Unicode MS" w:hAnsi="David" w:cs="David"/>
                <w:b/>
                <w:bCs/>
                <w:sz w:val="20"/>
                <w:szCs w:val="20"/>
                <w:rtl/>
              </w:rPr>
              <w:t>פעילות מיוחדת בדירקטוריון (כגון חברות בוועדות או בתפקידים אחרים)</w:t>
            </w:r>
          </w:p>
        </w:tc>
      </w:tr>
      <w:tr w:rsidR="00E75723" w:rsidRPr="00E75723" w14:paraId="0ADB3621" w14:textId="77777777" w:rsidTr="002F1AB0">
        <w:tc>
          <w:tcPr>
            <w:tcW w:w="1724" w:type="dxa"/>
          </w:tcPr>
          <w:p w14:paraId="316EB9BE"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931" w:type="dxa"/>
          </w:tcPr>
          <w:p w14:paraId="7FD88623"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955" w:type="dxa"/>
          </w:tcPr>
          <w:p w14:paraId="309EDDEF"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460" w:type="dxa"/>
          </w:tcPr>
          <w:p w14:paraId="59B4DEFB" w14:textId="77777777" w:rsidR="00E75723" w:rsidRPr="00E75723" w:rsidRDefault="00E75723" w:rsidP="00E75723">
            <w:pPr>
              <w:spacing w:after="240" w:line="300" w:lineRule="auto"/>
              <w:jc w:val="both"/>
              <w:rPr>
                <w:rFonts w:ascii="David" w:eastAsia="Arial Unicode MS" w:hAnsi="David" w:cs="David"/>
                <w:sz w:val="20"/>
                <w:szCs w:val="28"/>
                <w:rtl/>
              </w:rPr>
            </w:pPr>
          </w:p>
        </w:tc>
      </w:tr>
      <w:tr w:rsidR="00E75723" w:rsidRPr="00E75723" w14:paraId="516BC937" w14:textId="77777777" w:rsidTr="002F1AB0">
        <w:tc>
          <w:tcPr>
            <w:tcW w:w="1724" w:type="dxa"/>
          </w:tcPr>
          <w:p w14:paraId="16B83588"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931" w:type="dxa"/>
          </w:tcPr>
          <w:p w14:paraId="33EA55F5"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955" w:type="dxa"/>
          </w:tcPr>
          <w:p w14:paraId="3FF070A5"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460" w:type="dxa"/>
          </w:tcPr>
          <w:p w14:paraId="061E3F37" w14:textId="77777777" w:rsidR="00E75723" w:rsidRPr="00E75723" w:rsidRDefault="00E75723" w:rsidP="00E75723">
            <w:pPr>
              <w:spacing w:after="240" w:line="300" w:lineRule="auto"/>
              <w:jc w:val="both"/>
              <w:rPr>
                <w:rFonts w:ascii="David" w:eastAsia="Arial Unicode MS" w:hAnsi="David" w:cs="David"/>
                <w:sz w:val="20"/>
                <w:szCs w:val="28"/>
                <w:rtl/>
              </w:rPr>
            </w:pPr>
          </w:p>
        </w:tc>
      </w:tr>
      <w:tr w:rsidR="00E75723" w:rsidRPr="00E75723" w14:paraId="1ED05D5B" w14:textId="77777777" w:rsidTr="002F1AB0">
        <w:tc>
          <w:tcPr>
            <w:tcW w:w="1724" w:type="dxa"/>
          </w:tcPr>
          <w:p w14:paraId="2F133193"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931" w:type="dxa"/>
          </w:tcPr>
          <w:p w14:paraId="0E61B224"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955" w:type="dxa"/>
          </w:tcPr>
          <w:p w14:paraId="54FBCB78"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460" w:type="dxa"/>
          </w:tcPr>
          <w:p w14:paraId="5AB9A3DE" w14:textId="77777777" w:rsidR="00E75723" w:rsidRPr="00E75723" w:rsidRDefault="00E75723" w:rsidP="00E75723">
            <w:pPr>
              <w:spacing w:after="240" w:line="300" w:lineRule="auto"/>
              <w:jc w:val="both"/>
              <w:rPr>
                <w:rFonts w:ascii="David" w:eastAsia="Arial Unicode MS" w:hAnsi="David" w:cs="David"/>
                <w:sz w:val="20"/>
                <w:szCs w:val="28"/>
                <w:rtl/>
              </w:rPr>
            </w:pPr>
          </w:p>
        </w:tc>
      </w:tr>
    </w:tbl>
    <w:p w14:paraId="3A9A4081" w14:textId="77777777" w:rsidR="00E75723" w:rsidRPr="00E75723" w:rsidRDefault="00E75723" w:rsidP="00E75723">
      <w:pPr>
        <w:spacing w:after="240" w:line="300" w:lineRule="auto"/>
        <w:jc w:val="both"/>
        <w:rPr>
          <w:rFonts w:ascii="David" w:eastAsia="Arial Unicode MS" w:hAnsi="David" w:cs="David"/>
          <w:sz w:val="20"/>
          <w:szCs w:val="28"/>
          <w:rtl/>
        </w:rPr>
      </w:pPr>
    </w:p>
    <w:p w14:paraId="4AA9638A" w14:textId="77777777" w:rsidR="00E75723" w:rsidRPr="00E75723" w:rsidRDefault="00E75723" w:rsidP="00E75723">
      <w:pPr>
        <w:spacing w:after="240" w:line="300" w:lineRule="auto"/>
        <w:jc w:val="both"/>
        <w:rPr>
          <w:rFonts w:ascii="David" w:eastAsia="Arial Unicode MS" w:hAnsi="David" w:cs="David"/>
          <w:sz w:val="20"/>
          <w:szCs w:val="28"/>
          <w:u w:val="single"/>
          <w:rtl/>
        </w:rPr>
      </w:pPr>
      <w:r w:rsidRPr="00E75723">
        <w:rPr>
          <w:rFonts w:ascii="David" w:eastAsia="Arial Unicode MS" w:hAnsi="David" w:cs="David"/>
          <w:sz w:val="20"/>
          <w:szCs w:val="28"/>
          <w:rtl/>
        </w:rPr>
        <w:t xml:space="preserve">5. </w:t>
      </w:r>
      <w:r w:rsidRPr="00E75723">
        <w:rPr>
          <w:rFonts w:ascii="David" w:eastAsia="Arial Unicode MS" w:hAnsi="David" w:cs="David"/>
          <w:sz w:val="20"/>
          <w:szCs w:val="28"/>
          <w:u w:val="single"/>
          <w:rtl/>
        </w:rPr>
        <w:t>קשר לפעילות הרשות המקומית</w:t>
      </w:r>
    </w:p>
    <w:p w14:paraId="5F5C7455" w14:textId="77777777" w:rsidR="00E75723" w:rsidRPr="00E75723" w:rsidRDefault="00E75723" w:rsidP="00E75723">
      <w:pPr>
        <w:tabs>
          <w:tab w:val="left" w:pos="360"/>
        </w:tabs>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 xml:space="preserve">האם יש, או היו לך, או לגוף שאתה בעל עניין בו, זיקה או קשר, </w:t>
      </w:r>
      <w:r w:rsidRPr="00E75723">
        <w:rPr>
          <w:rFonts w:ascii="David" w:eastAsia="Arial Unicode MS" w:hAnsi="David" w:cs="David"/>
          <w:b/>
          <w:bCs/>
          <w:sz w:val="16"/>
          <w:u w:val="single"/>
          <w:rtl/>
        </w:rPr>
        <w:t>שלא כאזרח המקבל שירות</w:t>
      </w:r>
      <w:r w:rsidRPr="00E75723">
        <w:rPr>
          <w:rFonts w:ascii="David" w:eastAsia="Arial Unicode MS" w:hAnsi="David" w:cs="David"/>
          <w:sz w:val="16"/>
          <w:rtl/>
        </w:rPr>
        <w:t>, לפעילות הרשות המקומית שבה את/ה מועמד/ת לעבוד, או לגופים הקשורים אליו (ובכלל זה זיקה או קשר לתאגידים סטטוטוריים שבשליטת הרשות המקומית שבה את/ה מועמד/ת לעבוד, או לגופים אחרים שהוא קשור אליהם)? נא להתייחס לזיקות ולקשרים נוכחיים ולתקופה של 4 שנים אחורה. נא לציין כל זיקה או קשר באופן מפורט.</w:t>
      </w:r>
    </w:p>
    <w:p w14:paraId="78E7BA7D" w14:textId="77777777" w:rsidR="00E75723" w:rsidRPr="00E75723" w:rsidRDefault="00E75723" w:rsidP="00E75723">
      <w:pPr>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"בעל עניין" בגוף – לרבות כל מי שיש לו אחזקות בגוף ו/או מכבן כדירקטור, או בגופים מקבילים בו ו/או עובד בו ו/או מייצג אותו ו/או יועץ חיצוני לו (אין צורך לפרט אחזקה שלא כבעל עניין בתאגיד כמשמעו בחוק ניירות ערך, התשכ"ח-1968, בתאגידים הנסחרים בבורסה</w:t>
      </w:r>
      <w:r w:rsidRPr="00E75723">
        <w:rPr>
          <w:rFonts w:ascii="David" w:eastAsia="Arial Unicode MS" w:hAnsi="David" w:cs="David"/>
          <w:sz w:val="16"/>
          <w:vertAlign w:val="superscript"/>
          <w:rtl/>
        </w:rPr>
        <w:footnoteReference w:id="1"/>
      </w:r>
      <w:r w:rsidRPr="00E75723">
        <w:rPr>
          <w:rFonts w:ascii="David" w:eastAsia="Arial Unicode MS" w:hAnsi="David" w:cs="David"/>
          <w:sz w:val="16"/>
          <w:rtl/>
        </w:rPr>
        <w:t>).</w:t>
      </w:r>
    </w:p>
    <w:p w14:paraId="6CEA56E7" w14:textId="77777777" w:rsidR="00E75723" w:rsidRPr="00E75723" w:rsidRDefault="00E75723" w:rsidP="00E75723">
      <w:pPr>
        <w:spacing w:after="240" w:line="300" w:lineRule="auto"/>
        <w:ind w:left="248"/>
        <w:jc w:val="both"/>
        <w:rPr>
          <w:rFonts w:ascii="David" w:eastAsia="Arial Unicode MS" w:hAnsi="David" w:cs="David"/>
          <w:b/>
          <w:bCs/>
          <w:sz w:val="20"/>
          <w:szCs w:val="28"/>
          <w:rtl/>
        </w:rPr>
      </w:pPr>
      <w:r w:rsidRPr="00E75723">
        <w:rPr>
          <w:rFonts w:ascii="David" w:eastAsia="Arial Unicode MS" w:hAnsi="David" w:cs="David"/>
          <w:b/>
          <w:bCs/>
          <w:sz w:val="20"/>
          <w:szCs w:val="28"/>
          <w:rtl/>
        </w:rPr>
        <w:t xml:space="preserve">כן / לא </w:t>
      </w:r>
      <w:r w:rsidRPr="00E75723">
        <w:rPr>
          <w:rFonts w:ascii="David" w:eastAsia="Arial Unicode MS" w:hAnsi="David" w:cs="David"/>
          <w:sz w:val="20"/>
          <w:szCs w:val="28"/>
          <w:rtl/>
        </w:rPr>
        <w:t>אם כן, פרט/י:</w:t>
      </w:r>
    </w:p>
    <w:p w14:paraId="7514C1BE" w14:textId="77777777" w:rsidR="00E75723" w:rsidRPr="00E75723" w:rsidRDefault="00E75723" w:rsidP="00E75723">
      <w:pPr>
        <w:spacing w:after="240" w:line="300" w:lineRule="auto"/>
        <w:ind w:left="248"/>
        <w:jc w:val="both"/>
        <w:rPr>
          <w:rFonts w:ascii="David" w:eastAsia="Arial Unicode MS" w:hAnsi="David" w:cs="David"/>
          <w:sz w:val="20"/>
          <w:szCs w:val="28"/>
          <w:rtl/>
        </w:rPr>
      </w:pPr>
      <w:r w:rsidRPr="00E75723">
        <w:rPr>
          <w:rFonts w:ascii="David" w:eastAsia="Arial Unicode MS" w:hAnsi="David" w:cs="David"/>
          <w:sz w:val="20"/>
          <w:szCs w:val="28"/>
          <w:rtl/>
        </w:rPr>
        <w:t>_____________________________________________________________________________________________________________________________________________________________________________________________</w:t>
      </w:r>
    </w:p>
    <w:p w14:paraId="38599088" w14:textId="77777777" w:rsidR="00E75723" w:rsidRPr="00E75723" w:rsidRDefault="00E75723" w:rsidP="00E75723">
      <w:pPr>
        <w:spacing w:after="240" w:line="300" w:lineRule="auto"/>
        <w:ind w:left="248"/>
        <w:jc w:val="both"/>
        <w:rPr>
          <w:rFonts w:ascii="David" w:eastAsia="Arial Unicode MS" w:hAnsi="David" w:cs="David"/>
          <w:sz w:val="20"/>
          <w:szCs w:val="28"/>
          <w:rtl/>
        </w:rPr>
      </w:pPr>
    </w:p>
    <w:p w14:paraId="5F0A8AA5" w14:textId="77777777" w:rsidR="00E75723" w:rsidRPr="00E75723" w:rsidRDefault="00E75723" w:rsidP="00E75723">
      <w:pPr>
        <w:spacing w:after="240" w:line="300" w:lineRule="auto"/>
        <w:ind w:left="248"/>
        <w:jc w:val="both"/>
        <w:rPr>
          <w:rFonts w:ascii="David" w:eastAsia="Arial Unicode MS" w:hAnsi="David" w:cs="David"/>
          <w:sz w:val="20"/>
          <w:szCs w:val="28"/>
          <w:rtl/>
        </w:rPr>
      </w:pPr>
    </w:p>
    <w:p w14:paraId="3275C298" w14:textId="77777777" w:rsidR="00E75723" w:rsidRPr="00E75723" w:rsidRDefault="00E75723" w:rsidP="00E75723">
      <w:pPr>
        <w:spacing w:after="240" w:line="300" w:lineRule="auto"/>
        <w:jc w:val="both"/>
        <w:rPr>
          <w:rFonts w:ascii="David" w:eastAsia="Arial Unicode MS" w:hAnsi="David" w:cs="David"/>
          <w:sz w:val="20"/>
          <w:szCs w:val="28"/>
          <w:rtl/>
        </w:rPr>
      </w:pPr>
      <w:r w:rsidRPr="00E75723">
        <w:rPr>
          <w:rFonts w:ascii="David" w:eastAsia="Arial Unicode MS" w:hAnsi="David" w:cs="David"/>
          <w:sz w:val="20"/>
          <w:szCs w:val="28"/>
          <w:rtl/>
        </w:rPr>
        <w:t xml:space="preserve">6. </w:t>
      </w:r>
      <w:r w:rsidRPr="00E75723">
        <w:rPr>
          <w:rFonts w:ascii="David" w:eastAsia="Arial Unicode MS" w:hAnsi="David" w:cs="David"/>
          <w:sz w:val="20"/>
          <w:szCs w:val="28"/>
          <w:u w:val="single"/>
          <w:rtl/>
        </w:rPr>
        <w:t>פירוט תפקידים כאמור בשאלות 2-5 לגבי קרובי משפחה</w:t>
      </w:r>
    </w:p>
    <w:p w14:paraId="6AB71536" w14:textId="77777777" w:rsidR="00E75723" w:rsidRPr="00E75723" w:rsidRDefault="00E75723" w:rsidP="00E75723">
      <w:pPr>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 xml:space="preserve">פירוט תפקידים, כאמור, בסעיפים 2-5 לעיל לגבי קרובי משפחתך. יש להתייחס לתפקידים ולכהונות </w:t>
      </w:r>
      <w:r w:rsidRPr="00E75723">
        <w:rPr>
          <w:rFonts w:ascii="David" w:eastAsia="Arial Unicode MS" w:hAnsi="David" w:cs="David"/>
          <w:b/>
          <w:bCs/>
          <w:sz w:val="16"/>
          <w:u w:val="single"/>
          <w:rtl/>
        </w:rPr>
        <w:t>בהווה</w:t>
      </w:r>
      <w:r w:rsidRPr="00E75723">
        <w:rPr>
          <w:rFonts w:ascii="David" w:eastAsia="Arial Unicode MS" w:hAnsi="David" w:cs="David"/>
          <w:sz w:val="16"/>
          <w:rtl/>
        </w:rPr>
        <w:t xml:space="preserve"> בלבד. נא לפרט את שם הקרוב, סוג הקרבה המשפחתית והפרטים הרלבנטיים שנדרשו בשאלות לעיל (למשל, </w:t>
      </w:r>
      <w:r w:rsidRPr="00E75723">
        <w:rPr>
          <w:rFonts w:ascii="David" w:eastAsia="Arial Unicode MS" w:hAnsi="David" w:cs="David"/>
          <w:sz w:val="16"/>
          <w:rtl/>
        </w:rPr>
        <w:lastRenderedPageBreak/>
        <w:t>אם בן/בת זוגך חברת הניהול בדירקטוריון, יש לפרט שם התאגיד ותחום עיסוקו, תאריך התחלת הכהונה; סוג הכהונה ופעילות מיוחדת בדירקטוריון).</w:t>
      </w:r>
    </w:p>
    <w:p w14:paraId="0CB5AA36" w14:textId="77777777" w:rsidR="00E75723" w:rsidRPr="00E75723" w:rsidRDefault="00E75723" w:rsidP="00E75723">
      <w:pPr>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"קרוב" – בן/בת זוג, הורה, צאצא ומי שסמוך על שולחנך.</w:t>
      </w:r>
    </w:p>
    <w:p w14:paraId="304F9B2E" w14:textId="77777777" w:rsidR="00E75723" w:rsidRPr="00E75723" w:rsidRDefault="00E75723" w:rsidP="00E75723">
      <w:pPr>
        <w:spacing w:after="240" w:line="300" w:lineRule="auto"/>
        <w:ind w:left="248"/>
        <w:jc w:val="both"/>
        <w:rPr>
          <w:rFonts w:ascii="David" w:eastAsia="Arial Unicode MS" w:hAnsi="David" w:cs="David"/>
          <w:sz w:val="20"/>
          <w:szCs w:val="28"/>
          <w:rtl/>
        </w:rPr>
      </w:pPr>
      <w:r w:rsidRPr="00E75723">
        <w:rPr>
          <w:rFonts w:ascii="David" w:eastAsia="Arial Unicode MS" w:hAnsi="David" w:cs="David"/>
          <w:sz w:val="20"/>
          <w:szCs w:val="28"/>
          <w:rtl/>
        </w:rPr>
        <w:t>_____________________________________________________________________________________________________________________________________________________________________________________________</w:t>
      </w:r>
    </w:p>
    <w:p w14:paraId="79010B13" w14:textId="77777777" w:rsidR="00E75723" w:rsidRPr="00E75723" w:rsidRDefault="00E75723" w:rsidP="00E75723">
      <w:pPr>
        <w:spacing w:after="240" w:line="300" w:lineRule="auto"/>
        <w:ind w:firstLine="248"/>
        <w:jc w:val="both"/>
        <w:rPr>
          <w:rFonts w:ascii="David" w:eastAsia="Arial Unicode MS" w:hAnsi="David" w:cs="David"/>
          <w:sz w:val="20"/>
          <w:szCs w:val="28"/>
          <w:rtl/>
        </w:rPr>
      </w:pPr>
    </w:p>
    <w:p w14:paraId="3812D02A" w14:textId="77777777" w:rsidR="00E75723" w:rsidRPr="00E75723" w:rsidRDefault="00E75723" w:rsidP="00E75723">
      <w:pPr>
        <w:spacing w:after="240" w:line="300" w:lineRule="auto"/>
        <w:jc w:val="both"/>
        <w:rPr>
          <w:rFonts w:ascii="David" w:eastAsia="Arial Unicode MS" w:hAnsi="David" w:cs="David"/>
          <w:sz w:val="20"/>
          <w:szCs w:val="28"/>
          <w:rtl/>
        </w:rPr>
      </w:pPr>
      <w:r w:rsidRPr="00E75723">
        <w:rPr>
          <w:rFonts w:ascii="David" w:eastAsia="Arial Unicode MS" w:hAnsi="David" w:cs="David"/>
          <w:sz w:val="20"/>
          <w:szCs w:val="28"/>
          <w:rtl/>
        </w:rPr>
        <w:t xml:space="preserve">7. </w:t>
      </w:r>
      <w:r w:rsidRPr="00E75723">
        <w:rPr>
          <w:rFonts w:ascii="David" w:eastAsia="Arial Unicode MS" w:hAnsi="David" w:cs="David"/>
          <w:sz w:val="20"/>
          <w:szCs w:val="28"/>
          <w:u w:val="single"/>
          <w:rtl/>
        </w:rPr>
        <w:t>זיקות לכפופים או לממונים בתפקיד</w:t>
      </w:r>
    </w:p>
    <w:p w14:paraId="44C8A344" w14:textId="77777777" w:rsidR="00E75723" w:rsidRPr="00E75723" w:rsidRDefault="00E75723" w:rsidP="00E75723">
      <w:pPr>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האם את/ה ומי שאמורים להיות ממונים עליך (במישרין או בעקיפין), או הכפופים לך בתפקיד שאליו את/ה מועמד/ת מכהנים בכהונה משותפת בארגונים אחרים? האם מתקיימים ביניכם יחסי כפיפות במסגרות אחרות, קשרים עסקיים, קשרי משפחה או זיקות אחרות?</w:t>
      </w:r>
    </w:p>
    <w:p w14:paraId="602C3088" w14:textId="77777777" w:rsidR="00E75723" w:rsidRPr="00E75723" w:rsidRDefault="00E75723" w:rsidP="00E75723">
      <w:pPr>
        <w:spacing w:after="240" w:line="300" w:lineRule="auto"/>
        <w:jc w:val="both"/>
        <w:rPr>
          <w:rFonts w:ascii="David" w:eastAsia="Arial Unicode MS" w:hAnsi="David" w:cs="David"/>
          <w:b/>
          <w:bCs/>
          <w:sz w:val="16"/>
          <w:rtl/>
        </w:rPr>
      </w:pPr>
      <w:r w:rsidRPr="00E75723">
        <w:rPr>
          <w:rFonts w:ascii="David" w:eastAsia="Arial Unicode MS" w:hAnsi="David" w:cs="David"/>
          <w:sz w:val="16"/>
          <w:rtl/>
        </w:rPr>
        <w:t xml:space="preserve">    </w:t>
      </w:r>
      <w:r w:rsidRPr="00E75723">
        <w:rPr>
          <w:rFonts w:ascii="David" w:eastAsia="Arial Unicode MS" w:hAnsi="David" w:cs="David"/>
          <w:b/>
          <w:bCs/>
          <w:sz w:val="16"/>
          <w:rtl/>
        </w:rPr>
        <w:t>כן/ לא</w:t>
      </w:r>
    </w:p>
    <w:p w14:paraId="1A4EC087" w14:textId="77777777" w:rsidR="00E75723" w:rsidRPr="00E75723" w:rsidRDefault="00E75723" w:rsidP="00E75723">
      <w:pPr>
        <w:spacing w:after="240" w:line="300" w:lineRule="auto"/>
        <w:jc w:val="both"/>
        <w:rPr>
          <w:rFonts w:ascii="David" w:eastAsia="Arial Unicode MS" w:hAnsi="David" w:cs="David"/>
          <w:sz w:val="16"/>
          <w:rtl/>
        </w:rPr>
      </w:pPr>
      <w:r w:rsidRPr="00E75723">
        <w:rPr>
          <w:rFonts w:ascii="David" w:eastAsia="Arial Unicode MS" w:hAnsi="David" w:cs="David"/>
          <w:b/>
          <w:bCs/>
          <w:sz w:val="16"/>
          <w:rtl/>
        </w:rPr>
        <w:t xml:space="preserve">    </w:t>
      </w:r>
      <w:r w:rsidRPr="00E75723">
        <w:rPr>
          <w:rFonts w:ascii="David" w:eastAsia="Arial Unicode MS" w:hAnsi="David" w:cs="David"/>
          <w:sz w:val="16"/>
          <w:rtl/>
        </w:rPr>
        <w:t>אם כן פרט/י :</w:t>
      </w:r>
    </w:p>
    <w:p w14:paraId="5A3CBCD4" w14:textId="77777777" w:rsidR="00E75723" w:rsidRPr="00E75723" w:rsidRDefault="00E75723" w:rsidP="00E75723">
      <w:pPr>
        <w:spacing w:after="240" w:line="300" w:lineRule="auto"/>
        <w:ind w:left="248"/>
        <w:jc w:val="both"/>
        <w:rPr>
          <w:rFonts w:ascii="David" w:eastAsia="Arial Unicode MS" w:hAnsi="David" w:cs="David"/>
          <w:sz w:val="20"/>
          <w:szCs w:val="28"/>
          <w:rtl/>
        </w:rPr>
      </w:pPr>
      <w:r w:rsidRPr="00E75723">
        <w:rPr>
          <w:rFonts w:ascii="David" w:eastAsia="Arial Unicode MS" w:hAnsi="David" w:cs="David"/>
          <w:sz w:val="20"/>
          <w:szCs w:val="28"/>
          <w:rtl/>
        </w:rPr>
        <w:t>_____________________________________________________________________________________________________________________________________________________________________________________________</w:t>
      </w:r>
    </w:p>
    <w:p w14:paraId="6724FD49" w14:textId="77777777" w:rsidR="00E75723" w:rsidRPr="00E75723" w:rsidRDefault="00E75723" w:rsidP="00E75723">
      <w:pPr>
        <w:spacing w:after="240" w:line="300" w:lineRule="auto"/>
        <w:ind w:left="248"/>
        <w:jc w:val="both"/>
        <w:rPr>
          <w:rFonts w:ascii="David" w:eastAsia="Arial Unicode MS" w:hAnsi="David" w:cs="David"/>
          <w:sz w:val="20"/>
          <w:szCs w:val="28"/>
          <w:rtl/>
        </w:rPr>
      </w:pPr>
    </w:p>
    <w:p w14:paraId="1115C56B" w14:textId="77777777" w:rsidR="00E75723" w:rsidRPr="00E75723" w:rsidRDefault="00E75723" w:rsidP="00E75723">
      <w:pPr>
        <w:spacing w:after="240" w:line="300" w:lineRule="auto"/>
        <w:jc w:val="both"/>
        <w:rPr>
          <w:rFonts w:ascii="David" w:eastAsia="Arial Unicode MS" w:hAnsi="David" w:cs="David"/>
          <w:sz w:val="20"/>
          <w:szCs w:val="28"/>
          <w:u w:val="single"/>
          <w:rtl/>
        </w:rPr>
      </w:pPr>
      <w:r w:rsidRPr="00E75723">
        <w:rPr>
          <w:rFonts w:ascii="David" w:eastAsia="Arial Unicode MS" w:hAnsi="David" w:cs="David"/>
          <w:sz w:val="20"/>
          <w:szCs w:val="28"/>
          <w:rtl/>
        </w:rPr>
        <w:t xml:space="preserve">8. </w:t>
      </w:r>
      <w:r w:rsidRPr="00E75723">
        <w:rPr>
          <w:rFonts w:ascii="David" w:eastAsia="Arial Unicode MS" w:hAnsi="David" w:cs="David"/>
          <w:sz w:val="20"/>
          <w:szCs w:val="28"/>
          <w:u w:val="single"/>
          <w:rtl/>
        </w:rPr>
        <w:t>תפקידים ועניינים שלך או של קרובך העלולים להעמיד אותך במצב של חשש לניגוד  עניינים</w:t>
      </w:r>
    </w:p>
    <w:p w14:paraId="0B4362EE" w14:textId="77777777" w:rsidR="00E75723" w:rsidRPr="00E75723" w:rsidRDefault="00E75723" w:rsidP="00E75723">
      <w:pPr>
        <w:tabs>
          <w:tab w:val="left" w:pos="360"/>
        </w:tabs>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 xml:space="preserve">האם ידוע לך על תפקידים ועניינים </w:t>
      </w:r>
      <w:r w:rsidRPr="00E75723">
        <w:rPr>
          <w:rFonts w:ascii="David" w:eastAsia="Arial Unicode MS" w:hAnsi="David" w:cs="David"/>
          <w:sz w:val="16"/>
          <w:u w:val="single"/>
          <w:rtl/>
        </w:rPr>
        <w:t>שלא פורטו לעיל</w:t>
      </w:r>
      <w:r w:rsidRPr="00E75723">
        <w:rPr>
          <w:rFonts w:ascii="David" w:eastAsia="Arial Unicode MS" w:hAnsi="David" w:cs="David"/>
          <w:sz w:val="16"/>
          <w:rtl/>
        </w:rPr>
        <w:t xml:space="preserve"> שלך או של קרוביך, שעלולים להעמיד אותך במצב של חשש לניגוד עניינים בתפקיד שאליו את/ה מועמד/ת?</w:t>
      </w:r>
    </w:p>
    <w:p w14:paraId="3336FBC2" w14:textId="77777777" w:rsidR="00E75723" w:rsidRPr="00E75723" w:rsidRDefault="00E75723" w:rsidP="00E75723">
      <w:pPr>
        <w:spacing w:after="240" w:line="300" w:lineRule="auto"/>
        <w:jc w:val="both"/>
        <w:rPr>
          <w:rFonts w:ascii="David" w:eastAsia="Arial Unicode MS" w:hAnsi="David" w:cs="David"/>
          <w:sz w:val="16"/>
          <w:rtl/>
        </w:rPr>
      </w:pPr>
      <w:r w:rsidRPr="00E75723">
        <w:rPr>
          <w:rFonts w:ascii="David" w:eastAsia="Arial Unicode MS" w:hAnsi="David" w:cs="David"/>
          <w:sz w:val="16"/>
          <w:rtl/>
        </w:rPr>
        <w:t xml:space="preserve">     "קרוב" – בן/ בת זוג, הורה, צאצא ומי שסמוך על שולחנך.</w:t>
      </w:r>
    </w:p>
    <w:p w14:paraId="5F651D43" w14:textId="77777777" w:rsidR="00E75723" w:rsidRPr="00E75723" w:rsidRDefault="00E75723" w:rsidP="00E75723">
      <w:pPr>
        <w:spacing w:after="240" w:line="300" w:lineRule="auto"/>
        <w:jc w:val="both"/>
        <w:rPr>
          <w:rFonts w:ascii="David" w:eastAsia="Arial Unicode MS" w:hAnsi="David" w:cs="David"/>
          <w:b/>
          <w:bCs/>
          <w:sz w:val="16"/>
          <w:rtl/>
        </w:rPr>
      </w:pPr>
      <w:r w:rsidRPr="00E75723">
        <w:rPr>
          <w:rFonts w:ascii="David" w:eastAsia="Arial Unicode MS" w:hAnsi="David" w:cs="David"/>
          <w:sz w:val="16"/>
          <w:rtl/>
        </w:rPr>
        <w:t xml:space="preserve">      </w:t>
      </w:r>
      <w:r w:rsidRPr="00E75723">
        <w:rPr>
          <w:rFonts w:ascii="David" w:eastAsia="Arial Unicode MS" w:hAnsi="David" w:cs="David"/>
          <w:b/>
          <w:bCs/>
          <w:sz w:val="16"/>
          <w:rtl/>
        </w:rPr>
        <w:t>כן/ לא</w:t>
      </w:r>
    </w:p>
    <w:p w14:paraId="452080BC" w14:textId="77777777" w:rsidR="00E75723" w:rsidRPr="00E75723" w:rsidRDefault="00E75723" w:rsidP="00E75723">
      <w:pPr>
        <w:spacing w:after="240" w:line="300" w:lineRule="auto"/>
        <w:jc w:val="both"/>
        <w:rPr>
          <w:rFonts w:ascii="David" w:eastAsia="Arial Unicode MS" w:hAnsi="David" w:cs="David"/>
          <w:sz w:val="20"/>
          <w:szCs w:val="28"/>
          <w:rtl/>
        </w:rPr>
      </w:pPr>
      <w:r w:rsidRPr="00E75723">
        <w:rPr>
          <w:rFonts w:ascii="David" w:eastAsia="Arial Unicode MS" w:hAnsi="David" w:cs="David"/>
          <w:b/>
          <w:bCs/>
          <w:sz w:val="20"/>
          <w:szCs w:val="28"/>
          <w:rtl/>
        </w:rPr>
        <w:t xml:space="preserve">     </w:t>
      </w:r>
      <w:r w:rsidRPr="00E75723">
        <w:rPr>
          <w:rFonts w:ascii="David" w:eastAsia="Arial Unicode MS" w:hAnsi="David" w:cs="David"/>
          <w:sz w:val="20"/>
          <w:szCs w:val="28"/>
          <w:rtl/>
        </w:rPr>
        <w:t xml:space="preserve">אם כן, פרט/י: </w:t>
      </w:r>
    </w:p>
    <w:p w14:paraId="0AF78DA2" w14:textId="77777777" w:rsidR="00E75723" w:rsidRPr="00E75723" w:rsidRDefault="00E75723" w:rsidP="00E75723">
      <w:pPr>
        <w:spacing w:after="240" w:line="300" w:lineRule="auto"/>
        <w:ind w:left="248"/>
        <w:jc w:val="both"/>
        <w:rPr>
          <w:rFonts w:ascii="David" w:eastAsia="Arial Unicode MS" w:hAnsi="David" w:cs="David"/>
          <w:sz w:val="20"/>
          <w:szCs w:val="28"/>
          <w:rtl/>
        </w:rPr>
      </w:pPr>
      <w:r w:rsidRPr="00E75723">
        <w:rPr>
          <w:rFonts w:ascii="David" w:eastAsia="Arial Unicode MS" w:hAnsi="David" w:cs="David"/>
          <w:sz w:val="20"/>
          <w:szCs w:val="28"/>
          <w:rtl/>
        </w:rPr>
        <w:t>_____________________________________________________________________________________________________________________________________________________________________________________________</w:t>
      </w:r>
    </w:p>
    <w:p w14:paraId="56013174" w14:textId="77777777" w:rsidR="00E75723" w:rsidRPr="00E75723" w:rsidRDefault="00E75723" w:rsidP="00E75723">
      <w:pPr>
        <w:spacing w:after="240" w:line="300" w:lineRule="auto"/>
        <w:jc w:val="both"/>
        <w:rPr>
          <w:rFonts w:ascii="David" w:eastAsia="Arial Unicode MS" w:hAnsi="David" w:cs="David"/>
          <w:sz w:val="20"/>
          <w:szCs w:val="28"/>
          <w:rtl/>
        </w:rPr>
      </w:pPr>
    </w:p>
    <w:p w14:paraId="06D3126D" w14:textId="77777777" w:rsidR="00E75723" w:rsidRPr="00E75723" w:rsidRDefault="00E75723" w:rsidP="00E75723">
      <w:pPr>
        <w:spacing w:after="240" w:line="300" w:lineRule="auto"/>
        <w:ind w:left="248" w:hanging="248"/>
        <w:jc w:val="both"/>
        <w:rPr>
          <w:rFonts w:ascii="David" w:eastAsia="Arial Unicode MS" w:hAnsi="David" w:cs="David"/>
          <w:sz w:val="20"/>
          <w:szCs w:val="28"/>
          <w:u w:val="single"/>
          <w:rtl/>
        </w:rPr>
      </w:pPr>
      <w:r w:rsidRPr="00E75723">
        <w:rPr>
          <w:rFonts w:ascii="David" w:eastAsia="Arial Unicode MS" w:hAnsi="David" w:cs="David"/>
          <w:sz w:val="20"/>
          <w:szCs w:val="28"/>
          <w:rtl/>
        </w:rPr>
        <w:t xml:space="preserve">9. </w:t>
      </w:r>
      <w:r w:rsidRPr="00E75723">
        <w:rPr>
          <w:rFonts w:ascii="David" w:eastAsia="Arial Unicode MS" w:hAnsi="David" w:cs="David"/>
          <w:sz w:val="20"/>
          <w:szCs w:val="28"/>
          <w:u w:val="single"/>
          <w:rtl/>
        </w:rPr>
        <w:t>תפקידים, עיסוקים, כהונות ועניינים של קרוביך האחרים ושל מקורביך, שעלולים להעמידך במצב של חשש לניגוד עניינים</w:t>
      </w:r>
    </w:p>
    <w:p w14:paraId="6A76868F" w14:textId="77777777" w:rsidR="00E75723" w:rsidRPr="00E75723" w:rsidRDefault="00E75723" w:rsidP="00E75723">
      <w:pPr>
        <w:tabs>
          <w:tab w:val="left" w:pos="360"/>
        </w:tabs>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lastRenderedPageBreak/>
        <w:t xml:space="preserve">האם </w:t>
      </w:r>
      <w:r w:rsidRPr="00E75723">
        <w:rPr>
          <w:rFonts w:ascii="David" w:eastAsia="Arial Unicode MS" w:hAnsi="David" w:cs="David"/>
          <w:sz w:val="16"/>
          <w:u w:val="single"/>
          <w:rtl/>
        </w:rPr>
        <w:t>ידוע לך</w:t>
      </w:r>
      <w:r w:rsidRPr="00E75723">
        <w:rPr>
          <w:rFonts w:ascii="David" w:eastAsia="Arial Unicode MS" w:hAnsi="David" w:cs="David"/>
          <w:sz w:val="16"/>
          <w:rtl/>
        </w:rPr>
        <w:t xml:space="preserve"> על תפקידים, כהונות ועניינים אחרים של קרוביך האחרים, שאליהם לא התבקשת להתייחס בשאלות לעיל, או של מקורביך (ובכללם חברים קרובים ושותפים עסקיים), שעלולים להעמיד אותך במצב של חשש לניגוד עניינים בתפקיד שאליו את/ה מועמד/ת? </w:t>
      </w:r>
      <w:r w:rsidRPr="00E75723">
        <w:rPr>
          <w:rFonts w:ascii="David" w:eastAsia="Arial Unicode MS" w:hAnsi="David" w:cs="David"/>
          <w:b/>
          <w:bCs/>
          <w:sz w:val="16"/>
          <w:rtl/>
        </w:rPr>
        <w:t xml:space="preserve">נא להתייחס גם לאחים ולבני זוגם ולקרובים שאינם מדרגה ראשונה. </w:t>
      </w:r>
      <w:r w:rsidRPr="00E75723">
        <w:rPr>
          <w:rFonts w:ascii="David" w:eastAsia="Arial Unicode MS" w:hAnsi="David" w:cs="David"/>
          <w:sz w:val="16"/>
          <w:rtl/>
        </w:rPr>
        <w:t xml:space="preserve">נא להתייחס במיוחד לנושאים שעליהם נשאלת בשאלות 1-8 לעיל (לדוגמה תפקידים ועיסוקים של קרובים אלה, חברויות בדירקטוריונים או בגופים מקבילים, וקשר שיש להם לפעילות הרשות המקומית).   </w:t>
      </w:r>
    </w:p>
    <w:p w14:paraId="6015072C" w14:textId="77777777" w:rsidR="00E75723" w:rsidRPr="00E75723" w:rsidRDefault="00E75723" w:rsidP="00E75723">
      <w:pPr>
        <w:spacing w:after="240" w:line="300" w:lineRule="auto"/>
        <w:ind w:left="248"/>
        <w:jc w:val="both"/>
        <w:rPr>
          <w:rFonts w:ascii="David" w:eastAsia="Arial Unicode MS" w:hAnsi="David" w:cs="David"/>
          <w:b/>
          <w:bCs/>
          <w:sz w:val="20"/>
          <w:szCs w:val="28"/>
          <w:rtl/>
        </w:rPr>
      </w:pPr>
      <w:r w:rsidRPr="00E75723">
        <w:rPr>
          <w:rFonts w:ascii="David" w:eastAsia="Arial Unicode MS" w:hAnsi="David" w:cs="David"/>
          <w:b/>
          <w:bCs/>
          <w:sz w:val="20"/>
          <w:szCs w:val="28"/>
          <w:rtl/>
        </w:rPr>
        <w:t>כן/ לא</w:t>
      </w:r>
    </w:p>
    <w:p w14:paraId="21C0FA0E" w14:textId="77777777" w:rsidR="00E75723" w:rsidRPr="00E75723" w:rsidRDefault="00E75723" w:rsidP="00E75723">
      <w:pPr>
        <w:spacing w:after="240" w:line="300" w:lineRule="auto"/>
        <w:ind w:left="248"/>
        <w:jc w:val="both"/>
        <w:rPr>
          <w:rFonts w:ascii="David" w:eastAsia="Arial Unicode MS" w:hAnsi="David" w:cs="David"/>
          <w:sz w:val="20"/>
          <w:szCs w:val="28"/>
          <w:rtl/>
        </w:rPr>
      </w:pPr>
      <w:r w:rsidRPr="00E75723">
        <w:rPr>
          <w:rFonts w:ascii="David" w:eastAsia="Arial Unicode MS" w:hAnsi="David" w:cs="David"/>
          <w:sz w:val="20"/>
          <w:szCs w:val="28"/>
          <w:rtl/>
        </w:rPr>
        <w:t>אם כן, פרט/י:</w:t>
      </w:r>
    </w:p>
    <w:p w14:paraId="0345A11D" w14:textId="77777777" w:rsidR="00E75723" w:rsidRPr="00E75723" w:rsidRDefault="00E75723" w:rsidP="00E75723">
      <w:pPr>
        <w:spacing w:after="240" w:line="300" w:lineRule="auto"/>
        <w:ind w:left="248"/>
        <w:jc w:val="both"/>
        <w:rPr>
          <w:rFonts w:ascii="David" w:eastAsia="Arial Unicode MS" w:hAnsi="David" w:cs="David"/>
          <w:b/>
          <w:bCs/>
          <w:sz w:val="20"/>
          <w:szCs w:val="28"/>
          <w:rtl/>
        </w:rPr>
      </w:pPr>
      <w:r w:rsidRPr="00E75723">
        <w:rPr>
          <w:rFonts w:ascii="David" w:eastAsia="Arial Unicode MS" w:hAnsi="David" w:cs="David"/>
          <w:sz w:val="20"/>
          <w:szCs w:val="28"/>
          <w:rtl/>
        </w:rPr>
        <w:t>_____________________________________________________________________________________________________________________________________________________________________________________________</w:t>
      </w:r>
    </w:p>
    <w:p w14:paraId="21428797" w14:textId="77777777" w:rsidR="00E75723" w:rsidRPr="00E75723" w:rsidRDefault="00E75723" w:rsidP="00E75723">
      <w:pPr>
        <w:spacing w:after="240" w:line="300" w:lineRule="auto"/>
        <w:jc w:val="both"/>
        <w:rPr>
          <w:rFonts w:ascii="David" w:eastAsia="Arial Unicode MS" w:hAnsi="David" w:cs="David"/>
          <w:sz w:val="20"/>
          <w:szCs w:val="28"/>
          <w:rtl/>
        </w:rPr>
      </w:pPr>
      <w:r w:rsidRPr="00E75723">
        <w:rPr>
          <w:rFonts w:ascii="David" w:eastAsia="Arial Unicode MS" w:hAnsi="David" w:cs="David"/>
          <w:sz w:val="20"/>
          <w:szCs w:val="28"/>
          <w:rtl/>
        </w:rPr>
        <w:t xml:space="preserve">10. </w:t>
      </w:r>
      <w:r w:rsidRPr="00E75723">
        <w:rPr>
          <w:rFonts w:ascii="David" w:eastAsia="Arial Unicode MS" w:hAnsi="David" w:cs="David"/>
          <w:sz w:val="20"/>
          <w:szCs w:val="28"/>
          <w:u w:val="single"/>
          <w:rtl/>
        </w:rPr>
        <w:t>פירוט קורות חיים ועיסוקים</w:t>
      </w:r>
    </w:p>
    <w:p w14:paraId="10586C39"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נא צרף/י בנפרד קורות חיים מעודכנות ליום מילוי השאלון, הכוללות השכלה ופירוט עיסוקים בעבר ובהווה, כולל תאריכים.</w:t>
      </w:r>
    </w:p>
    <w:p w14:paraId="2B3C9250" w14:textId="77777777" w:rsidR="00E75723" w:rsidRPr="00E75723" w:rsidRDefault="00E75723" w:rsidP="00E75723">
      <w:pPr>
        <w:spacing w:after="240" w:line="300" w:lineRule="auto"/>
        <w:ind w:left="325"/>
        <w:jc w:val="both"/>
        <w:rPr>
          <w:rFonts w:ascii="David" w:eastAsia="Arial Unicode MS" w:hAnsi="David" w:cs="David"/>
          <w:sz w:val="16"/>
          <w:rtl/>
        </w:rPr>
      </w:pPr>
    </w:p>
    <w:p w14:paraId="4DC5C51A" w14:textId="77777777" w:rsidR="00E75723" w:rsidRPr="00E75723" w:rsidRDefault="00E75723" w:rsidP="00E75723">
      <w:pPr>
        <w:spacing w:after="240" w:line="300" w:lineRule="auto"/>
        <w:jc w:val="both"/>
        <w:rPr>
          <w:rFonts w:ascii="David" w:eastAsia="Arial Unicode MS" w:hAnsi="David" w:cs="David"/>
          <w:b/>
          <w:bCs/>
          <w:sz w:val="20"/>
          <w:szCs w:val="28"/>
          <w:u w:val="single"/>
          <w:rtl/>
        </w:rPr>
      </w:pPr>
      <w:r w:rsidRPr="00E75723">
        <w:rPr>
          <w:rFonts w:ascii="David" w:eastAsia="Arial Unicode MS" w:hAnsi="David" w:cs="David"/>
          <w:b/>
          <w:bCs/>
          <w:sz w:val="20"/>
          <w:szCs w:val="28"/>
          <w:u w:val="single"/>
          <w:rtl/>
        </w:rPr>
        <w:t>חלק ב' – נכסים ואחזקות</w:t>
      </w:r>
    </w:p>
    <w:p w14:paraId="37275F92" w14:textId="77777777" w:rsidR="00E75723" w:rsidRPr="00E75723" w:rsidRDefault="00E75723" w:rsidP="00E75723">
      <w:pPr>
        <w:spacing w:after="240" w:line="300" w:lineRule="auto"/>
        <w:jc w:val="both"/>
        <w:rPr>
          <w:rFonts w:ascii="David" w:eastAsia="Arial Unicode MS" w:hAnsi="David" w:cs="David"/>
          <w:b/>
          <w:bCs/>
          <w:sz w:val="20"/>
          <w:szCs w:val="28"/>
          <w:rtl/>
        </w:rPr>
      </w:pPr>
      <w:r w:rsidRPr="00E75723">
        <w:rPr>
          <w:rFonts w:ascii="David" w:eastAsia="Arial Unicode MS" w:hAnsi="David" w:cs="David"/>
          <w:b/>
          <w:bCs/>
          <w:sz w:val="20"/>
          <w:szCs w:val="28"/>
          <w:rtl/>
        </w:rPr>
        <w:t xml:space="preserve">11. </w:t>
      </w:r>
      <w:r w:rsidRPr="00E75723">
        <w:rPr>
          <w:rFonts w:ascii="David" w:eastAsia="Arial Unicode MS" w:hAnsi="David" w:cs="David"/>
          <w:b/>
          <w:bCs/>
          <w:sz w:val="20"/>
          <w:szCs w:val="28"/>
          <w:u w:val="single"/>
          <w:rtl/>
        </w:rPr>
        <w:t>אחזקות במניות</w:t>
      </w:r>
    </w:p>
    <w:p w14:paraId="7C8A37CE"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פירוט החזקת מניות בתאגידים, במישרין או בעקיפין, או שותפות בגופים עסקיים כלשהם, שלך או של קרוביך (אין צורך לפרט אחזקה שלא כבעל עניין בתאגיד כמשמעו בחוק ניירות ערך, התשכ"ח-1968 בתאגידים הנסחרים בבורסה</w:t>
      </w:r>
      <w:r w:rsidRPr="00E75723">
        <w:rPr>
          <w:rFonts w:ascii="David" w:eastAsia="Arial Unicode MS" w:hAnsi="David" w:cs="David"/>
          <w:sz w:val="16"/>
          <w:vertAlign w:val="superscript"/>
          <w:rtl/>
        </w:rPr>
        <w:footnoteReference w:id="2"/>
      </w:r>
      <w:r w:rsidRPr="00E75723">
        <w:rPr>
          <w:rFonts w:ascii="David" w:eastAsia="Arial Unicode MS" w:hAnsi="David" w:cs="David"/>
          <w:sz w:val="16"/>
          <w:rtl/>
        </w:rPr>
        <w:t>).</w:t>
      </w:r>
    </w:p>
    <w:p w14:paraId="5D8BDCE2"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"קרוב" – בן/בת זוג, הורה, צאצא ומי שסמוך על שולחנך.</w:t>
      </w:r>
    </w:p>
    <w:p w14:paraId="59A5BE77" w14:textId="77777777" w:rsidR="00E75723" w:rsidRPr="00E75723" w:rsidRDefault="00E75723" w:rsidP="00E75723">
      <w:pPr>
        <w:spacing w:after="240" w:line="300" w:lineRule="auto"/>
        <w:ind w:left="325"/>
        <w:jc w:val="both"/>
        <w:rPr>
          <w:rFonts w:ascii="David" w:eastAsia="Arial Unicode MS" w:hAnsi="David" w:cs="David"/>
          <w:b/>
          <w:bCs/>
          <w:sz w:val="16"/>
          <w:rtl/>
        </w:rPr>
      </w:pPr>
      <w:r w:rsidRPr="00E75723">
        <w:rPr>
          <w:rFonts w:ascii="David" w:eastAsia="Arial Unicode MS" w:hAnsi="David" w:cs="David"/>
          <w:b/>
          <w:bCs/>
          <w:sz w:val="16"/>
          <w:rtl/>
        </w:rPr>
        <w:t>כן / לא</w:t>
      </w:r>
    </w:p>
    <w:p w14:paraId="4688B871"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אם כן, פרט/י:</w:t>
      </w:r>
    </w:p>
    <w:tbl>
      <w:tblPr>
        <w:tblStyle w:val="230"/>
        <w:bidiVisual/>
        <w:tblW w:w="0" w:type="auto"/>
        <w:tblInd w:w="765" w:type="dxa"/>
        <w:tblLook w:val="01E0" w:firstRow="1" w:lastRow="1" w:firstColumn="1" w:lastColumn="1" w:noHBand="0" w:noVBand="0"/>
      </w:tblPr>
      <w:tblGrid>
        <w:gridCol w:w="1596"/>
        <w:gridCol w:w="2988"/>
        <w:gridCol w:w="1523"/>
        <w:gridCol w:w="1882"/>
      </w:tblGrid>
      <w:tr w:rsidR="00E75723" w:rsidRPr="00E75723" w14:paraId="1D9187D9" w14:textId="77777777" w:rsidTr="002F1AB0">
        <w:tc>
          <w:tcPr>
            <w:tcW w:w="1596" w:type="dxa"/>
          </w:tcPr>
          <w:p w14:paraId="06189F65" w14:textId="77777777" w:rsidR="00E75723" w:rsidRPr="00E75723" w:rsidRDefault="00E75723" w:rsidP="00E75723">
            <w:pPr>
              <w:spacing w:after="240" w:line="300" w:lineRule="auto"/>
              <w:jc w:val="both"/>
              <w:rPr>
                <w:rFonts w:ascii="David" w:eastAsia="Arial Unicode MS" w:hAnsi="David" w:cs="David"/>
                <w:b/>
                <w:bCs/>
                <w:sz w:val="20"/>
                <w:szCs w:val="28"/>
                <w:rtl/>
              </w:rPr>
            </w:pPr>
            <w:r w:rsidRPr="00E75723">
              <w:rPr>
                <w:rFonts w:ascii="David" w:eastAsia="Arial Unicode MS" w:hAnsi="David" w:cs="David"/>
                <w:b/>
                <w:bCs/>
                <w:sz w:val="20"/>
                <w:szCs w:val="28"/>
                <w:rtl/>
              </w:rPr>
              <w:t>שם התאגיד/הגוף</w:t>
            </w:r>
          </w:p>
        </w:tc>
        <w:tc>
          <w:tcPr>
            <w:tcW w:w="2988" w:type="dxa"/>
          </w:tcPr>
          <w:p w14:paraId="79A79F15" w14:textId="77777777" w:rsidR="00E75723" w:rsidRPr="00E75723" w:rsidRDefault="00E75723" w:rsidP="00E75723">
            <w:pPr>
              <w:spacing w:after="240" w:line="300" w:lineRule="auto"/>
              <w:jc w:val="both"/>
              <w:rPr>
                <w:rFonts w:ascii="David" w:eastAsia="Arial Unicode MS" w:hAnsi="David" w:cs="David"/>
                <w:b/>
                <w:bCs/>
                <w:sz w:val="20"/>
                <w:szCs w:val="28"/>
                <w:rtl/>
              </w:rPr>
            </w:pPr>
            <w:r w:rsidRPr="00E75723">
              <w:rPr>
                <w:rFonts w:ascii="David" w:eastAsia="Arial Unicode MS" w:hAnsi="David" w:cs="David"/>
                <w:b/>
                <w:bCs/>
                <w:sz w:val="20"/>
                <w:szCs w:val="28"/>
                <w:rtl/>
              </w:rPr>
              <w:t>שם המחזיק (אם המחזיק אינו המועמד)</w:t>
            </w:r>
          </w:p>
        </w:tc>
        <w:tc>
          <w:tcPr>
            <w:tcW w:w="1523" w:type="dxa"/>
          </w:tcPr>
          <w:p w14:paraId="2E8EEE14" w14:textId="77777777" w:rsidR="00E75723" w:rsidRPr="00E75723" w:rsidRDefault="00E75723" w:rsidP="00E75723">
            <w:pPr>
              <w:spacing w:after="240" w:line="300" w:lineRule="auto"/>
              <w:jc w:val="both"/>
              <w:rPr>
                <w:rFonts w:ascii="David" w:eastAsia="Arial Unicode MS" w:hAnsi="David" w:cs="David"/>
                <w:b/>
                <w:bCs/>
                <w:sz w:val="20"/>
                <w:szCs w:val="28"/>
                <w:rtl/>
              </w:rPr>
            </w:pPr>
            <w:r w:rsidRPr="00E75723">
              <w:rPr>
                <w:rFonts w:ascii="David" w:eastAsia="Arial Unicode MS" w:hAnsi="David" w:cs="David"/>
                <w:b/>
                <w:bCs/>
                <w:sz w:val="20"/>
                <w:szCs w:val="28"/>
                <w:rtl/>
              </w:rPr>
              <w:t>% החזקות</w:t>
            </w:r>
          </w:p>
        </w:tc>
        <w:tc>
          <w:tcPr>
            <w:tcW w:w="1882" w:type="dxa"/>
          </w:tcPr>
          <w:p w14:paraId="3C503C13" w14:textId="77777777" w:rsidR="00E75723" w:rsidRPr="00E75723" w:rsidRDefault="00E75723" w:rsidP="00E75723">
            <w:pPr>
              <w:spacing w:after="240" w:line="300" w:lineRule="auto"/>
              <w:jc w:val="both"/>
              <w:rPr>
                <w:rFonts w:ascii="David" w:eastAsia="Arial Unicode MS" w:hAnsi="David" w:cs="David"/>
                <w:b/>
                <w:bCs/>
                <w:sz w:val="20"/>
                <w:szCs w:val="28"/>
                <w:rtl/>
              </w:rPr>
            </w:pPr>
            <w:r w:rsidRPr="00E75723">
              <w:rPr>
                <w:rFonts w:ascii="David" w:eastAsia="Arial Unicode MS" w:hAnsi="David" w:cs="David"/>
                <w:b/>
                <w:bCs/>
                <w:sz w:val="20"/>
                <w:szCs w:val="28"/>
                <w:rtl/>
              </w:rPr>
              <w:t>תחום עיסוק</w:t>
            </w:r>
          </w:p>
          <w:p w14:paraId="6D1D7154" w14:textId="77777777" w:rsidR="00E75723" w:rsidRPr="00E75723" w:rsidRDefault="00E75723" w:rsidP="00E75723">
            <w:pPr>
              <w:spacing w:after="240" w:line="300" w:lineRule="auto"/>
              <w:jc w:val="both"/>
              <w:rPr>
                <w:rFonts w:ascii="David" w:eastAsia="Arial Unicode MS" w:hAnsi="David" w:cs="David"/>
                <w:b/>
                <w:bCs/>
                <w:sz w:val="20"/>
                <w:szCs w:val="28"/>
                <w:rtl/>
              </w:rPr>
            </w:pPr>
            <w:r w:rsidRPr="00E75723">
              <w:rPr>
                <w:rFonts w:ascii="David" w:eastAsia="Arial Unicode MS" w:hAnsi="David" w:cs="David"/>
                <w:b/>
                <w:bCs/>
                <w:sz w:val="20"/>
                <w:szCs w:val="28"/>
                <w:rtl/>
              </w:rPr>
              <w:t>התאגיד/ הגוף</w:t>
            </w:r>
          </w:p>
        </w:tc>
      </w:tr>
      <w:tr w:rsidR="00E75723" w:rsidRPr="00E75723" w14:paraId="5F10184D" w14:textId="77777777" w:rsidTr="002F1AB0">
        <w:tc>
          <w:tcPr>
            <w:tcW w:w="1596" w:type="dxa"/>
          </w:tcPr>
          <w:p w14:paraId="73154BB2"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988" w:type="dxa"/>
          </w:tcPr>
          <w:p w14:paraId="1305F0E4"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523" w:type="dxa"/>
          </w:tcPr>
          <w:p w14:paraId="65F70CCE"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882" w:type="dxa"/>
          </w:tcPr>
          <w:p w14:paraId="51B31A98" w14:textId="77777777" w:rsidR="00E75723" w:rsidRPr="00E75723" w:rsidRDefault="00E75723" w:rsidP="00E75723">
            <w:pPr>
              <w:spacing w:after="240" w:line="300" w:lineRule="auto"/>
              <w:jc w:val="both"/>
              <w:rPr>
                <w:rFonts w:ascii="David" w:eastAsia="Arial Unicode MS" w:hAnsi="David" w:cs="David"/>
                <w:sz w:val="20"/>
                <w:szCs w:val="28"/>
                <w:rtl/>
              </w:rPr>
            </w:pPr>
          </w:p>
        </w:tc>
      </w:tr>
      <w:tr w:rsidR="00E75723" w:rsidRPr="00E75723" w14:paraId="3C650059" w14:textId="77777777" w:rsidTr="002F1AB0">
        <w:tc>
          <w:tcPr>
            <w:tcW w:w="1596" w:type="dxa"/>
          </w:tcPr>
          <w:p w14:paraId="07812F12"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988" w:type="dxa"/>
          </w:tcPr>
          <w:p w14:paraId="01F78B00"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523" w:type="dxa"/>
          </w:tcPr>
          <w:p w14:paraId="109C4117"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882" w:type="dxa"/>
          </w:tcPr>
          <w:p w14:paraId="5579CAC6" w14:textId="77777777" w:rsidR="00E75723" w:rsidRPr="00E75723" w:rsidRDefault="00E75723" w:rsidP="00E75723">
            <w:pPr>
              <w:spacing w:after="240" w:line="300" w:lineRule="auto"/>
              <w:jc w:val="both"/>
              <w:rPr>
                <w:rFonts w:ascii="David" w:eastAsia="Arial Unicode MS" w:hAnsi="David" w:cs="David"/>
                <w:sz w:val="20"/>
                <w:szCs w:val="28"/>
                <w:rtl/>
              </w:rPr>
            </w:pPr>
          </w:p>
        </w:tc>
      </w:tr>
      <w:tr w:rsidR="00E75723" w:rsidRPr="00E75723" w14:paraId="30E6EBB3" w14:textId="77777777" w:rsidTr="002F1AB0">
        <w:tc>
          <w:tcPr>
            <w:tcW w:w="1596" w:type="dxa"/>
          </w:tcPr>
          <w:p w14:paraId="09CB17D3"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988" w:type="dxa"/>
          </w:tcPr>
          <w:p w14:paraId="4F5DA3B0"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523" w:type="dxa"/>
          </w:tcPr>
          <w:p w14:paraId="565D6CF4"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882" w:type="dxa"/>
          </w:tcPr>
          <w:p w14:paraId="5929BA8F" w14:textId="77777777" w:rsidR="00E75723" w:rsidRPr="00E75723" w:rsidRDefault="00E75723" w:rsidP="00E75723">
            <w:pPr>
              <w:spacing w:after="240" w:line="300" w:lineRule="auto"/>
              <w:jc w:val="both"/>
              <w:rPr>
                <w:rFonts w:ascii="David" w:eastAsia="Arial Unicode MS" w:hAnsi="David" w:cs="David"/>
                <w:sz w:val="20"/>
                <w:szCs w:val="28"/>
                <w:rtl/>
              </w:rPr>
            </w:pPr>
          </w:p>
        </w:tc>
      </w:tr>
      <w:tr w:rsidR="00E75723" w:rsidRPr="00E75723" w14:paraId="13C863A8" w14:textId="77777777" w:rsidTr="002F1AB0">
        <w:tc>
          <w:tcPr>
            <w:tcW w:w="1596" w:type="dxa"/>
          </w:tcPr>
          <w:p w14:paraId="25ECED26"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2988" w:type="dxa"/>
          </w:tcPr>
          <w:p w14:paraId="0D528A59"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523" w:type="dxa"/>
          </w:tcPr>
          <w:p w14:paraId="32922D02" w14:textId="77777777" w:rsidR="00E75723" w:rsidRPr="00E75723" w:rsidRDefault="00E75723" w:rsidP="00E75723">
            <w:pPr>
              <w:spacing w:after="240" w:line="300" w:lineRule="auto"/>
              <w:jc w:val="both"/>
              <w:rPr>
                <w:rFonts w:ascii="David" w:eastAsia="Arial Unicode MS" w:hAnsi="David" w:cs="David"/>
                <w:sz w:val="20"/>
                <w:szCs w:val="28"/>
                <w:rtl/>
              </w:rPr>
            </w:pPr>
          </w:p>
        </w:tc>
        <w:tc>
          <w:tcPr>
            <w:tcW w:w="1882" w:type="dxa"/>
          </w:tcPr>
          <w:p w14:paraId="2CD573CE" w14:textId="77777777" w:rsidR="00E75723" w:rsidRPr="00E75723" w:rsidRDefault="00E75723" w:rsidP="00E75723">
            <w:pPr>
              <w:spacing w:after="240" w:line="300" w:lineRule="auto"/>
              <w:jc w:val="both"/>
              <w:rPr>
                <w:rFonts w:ascii="David" w:eastAsia="Arial Unicode MS" w:hAnsi="David" w:cs="David"/>
                <w:sz w:val="20"/>
                <w:szCs w:val="28"/>
                <w:rtl/>
              </w:rPr>
            </w:pPr>
          </w:p>
        </w:tc>
      </w:tr>
    </w:tbl>
    <w:p w14:paraId="09A3D1E4" w14:textId="77777777" w:rsidR="00E75723" w:rsidRPr="00E75723" w:rsidRDefault="00E75723" w:rsidP="00E75723">
      <w:pPr>
        <w:spacing w:after="240" w:line="300" w:lineRule="auto"/>
        <w:jc w:val="both"/>
        <w:rPr>
          <w:rFonts w:ascii="David" w:eastAsia="Arial Unicode MS" w:hAnsi="David" w:cs="David"/>
          <w:sz w:val="20"/>
          <w:szCs w:val="28"/>
          <w:rtl/>
        </w:rPr>
      </w:pPr>
    </w:p>
    <w:p w14:paraId="6CB7D198" w14:textId="77777777" w:rsidR="00E75723" w:rsidRPr="00E75723" w:rsidRDefault="00E75723" w:rsidP="00E75723">
      <w:pPr>
        <w:spacing w:after="240" w:line="300" w:lineRule="auto"/>
        <w:jc w:val="both"/>
        <w:rPr>
          <w:rFonts w:ascii="David" w:eastAsia="Arial Unicode MS" w:hAnsi="David" w:cs="David"/>
          <w:sz w:val="20"/>
          <w:szCs w:val="28"/>
          <w:rtl/>
        </w:rPr>
      </w:pPr>
      <w:r w:rsidRPr="00E75723">
        <w:rPr>
          <w:rFonts w:ascii="David" w:eastAsia="Arial Unicode MS" w:hAnsi="David" w:cs="David"/>
          <w:sz w:val="20"/>
          <w:szCs w:val="28"/>
          <w:rtl/>
        </w:rPr>
        <w:t xml:space="preserve">12. </w:t>
      </w:r>
      <w:r w:rsidRPr="00E75723">
        <w:rPr>
          <w:rFonts w:ascii="David" w:eastAsia="Arial Unicode MS" w:hAnsi="David" w:cs="David"/>
          <w:b/>
          <w:bCs/>
          <w:sz w:val="20"/>
          <w:szCs w:val="28"/>
          <w:u w:val="single"/>
          <w:rtl/>
        </w:rPr>
        <w:t>נכסים שאחזקתם, מכירתם או שימוש בהם עשויים להעמידך המצב של חשש לניגוד עניינים</w:t>
      </w:r>
    </w:p>
    <w:p w14:paraId="62F0B625"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האם קיימים נכסים אחרים בבעלותך או בבעלות קרוביך, שאחזקתם, מכירתם או שימוש בהם עשויים להעמידך במצב של ניגוד עניינים עם התפקיד שאליו אתה מועמד?</w:t>
      </w:r>
    </w:p>
    <w:p w14:paraId="47888215"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"קרוב" – בן/בת זוג, הורה, צאצא ומי שסמוך על שולחנך.</w:t>
      </w:r>
    </w:p>
    <w:p w14:paraId="5AF334E5" w14:textId="77777777" w:rsidR="00E75723" w:rsidRPr="00E75723" w:rsidRDefault="00E75723" w:rsidP="00E75723">
      <w:pPr>
        <w:spacing w:after="240" w:line="300" w:lineRule="auto"/>
        <w:ind w:left="325"/>
        <w:jc w:val="both"/>
        <w:rPr>
          <w:rFonts w:ascii="David" w:eastAsia="Arial Unicode MS" w:hAnsi="David" w:cs="David"/>
          <w:b/>
          <w:bCs/>
          <w:sz w:val="16"/>
          <w:rtl/>
        </w:rPr>
      </w:pPr>
      <w:r w:rsidRPr="00E75723">
        <w:rPr>
          <w:rFonts w:ascii="David" w:eastAsia="Arial Unicode MS" w:hAnsi="David" w:cs="David"/>
          <w:b/>
          <w:bCs/>
          <w:sz w:val="16"/>
          <w:rtl/>
        </w:rPr>
        <w:t>כן / לא</w:t>
      </w:r>
    </w:p>
    <w:p w14:paraId="3F412A28" w14:textId="77777777" w:rsidR="00E75723" w:rsidRPr="00E75723" w:rsidRDefault="00E75723" w:rsidP="00E75723">
      <w:pPr>
        <w:spacing w:after="240" w:line="300" w:lineRule="auto"/>
        <w:ind w:left="248"/>
        <w:jc w:val="both"/>
        <w:rPr>
          <w:rFonts w:ascii="David" w:eastAsia="Arial Unicode MS" w:hAnsi="David" w:cs="David"/>
          <w:sz w:val="16"/>
          <w:rtl/>
        </w:rPr>
      </w:pPr>
      <w:r w:rsidRPr="00E75723">
        <w:rPr>
          <w:rFonts w:ascii="David" w:eastAsia="Arial Unicode MS" w:hAnsi="David" w:cs="David"/>
          <w:sz w:val="16"/>
          <w:rtl/>
        </w:rPr>
        <w:t xml:space="preserve">אם כן, פרט/י: </w:t>
      </w:r>
    </w:p>
    <w:p w14:paraId="41FB08C3" w14:textId="77777777" w:rsidR="00E75723" w:rsidRPr="00E75723" w:rsidRDefault="00E75723" w:rsidP="00E75723">
      <w:pPr>
        <w:spacing w:after="240" w:line="300" w:lineRule="auto"/>
        <w:ind w:left="248"/>
        <w:jc w:val="both"/>
        <w:rPr>
          <w:rFonts w:ascii="David" w:eastAsia="Arial Unicode MS" w:hAnsi="David" w:cs="David"/>
          <w:sz w:val="20"/>
          <w:szCs w:val="28"/>
          <w:rtl/>
        </w:rPr>
      </w:pPr>
      <w:r w:rsidRPr="00E75723">
        <w:rPr>
          <w:rFonts w:ascii="David" w:eastAsia="Arial Unicode MS" w:hAnsi="David" w:cs="David"/>
          <w:sz w:val="20"/>
          <w:szCs w:val="28"/>
          <w:rtl/>
        </w:rPr>
        <w:t>_____________________________________________________________________________________________________________________________________________________________________________________________</w:t>
      </w:r>
    </w:p>
    <w:p w14:paraId="568BFE93" w14:textId="77777777" w:rsidR="00E75723" w:rsidRPr="00E75723" w:rsidRDefault="00E75723" w:rsidP="00E75723">
      <w:pPr>
        <w:spacing w:after="240" w:line="300" w:lineRule="auto"/>
        <w:ind w:left="339"/>
        <w:jc w:val="both"/>
        <w:rPr>
          <w:rFonts w:ascii="David" w:eastAsia="Arial Unicode MS" w:hAnsi="David" w:cs="David"/>
          <w:sz w:val="20"/>
          <w:szCs w:val="28"/>
          <w:rtl/>
        </w:rPr>
      </w:pPr>
    </w:p>
    <w:p w14:paraId="53B23028" w14:textId="77777777" w:rsidR="00E75723" w:rsidRPr="00E75723" w:rsidRDefault="00E75723" w:rsidP="00E75723">
      <w:pPr>
        <w:spacing w:after="240" w:line="300" w:lineRule="auto"/>
        <w:jc w:val="both"/>
        <w:rPr>
          <w:rFonts w:ascii="David" w:eastAsia="Arial Unicode MS" w:hAnsi="David" w:cs="David"/>
          <w:sz w:val="20"/>
          <w:szCs w:val="28"/>
          <w:rtl/>
        </w:rPr>
      </w:pPr>
      <w:r w:rsidRPr="00E75723">
        <w:rPr>
          <w:rFonts w:ascii="David" w:eastAsia="Arial Unicode MS" w:hAnsi="David" w:cs="David"/>
          <w:sz w:val="20"/>
          <w:szCs w:val="28"/>
          <w:rtl/>
        </w:rPr>
        <w:t xml:space="preserve">13. </w:t>
      </w:r>
      <w:r w:rsidRPr="00E75723">
        <w:rPr>
          <w:rFonts w:ascii="David" w:eastAsia="Arial Unicode MS" w:hAnsi="David" w:cs="David"/>
          <w:b/>
          <w:bCs/>
          <w:sz w:val="20"/>
          <w:szCs w:val="28"/>
          <w:u w:val="single"/>
          <w:rtl/>
        </w:rPr>
        <w:t>חבות כספים בהיקף משמעותי</w:t>
      </w:r>
    </w:p>
    <w:p w14:paraId="75EE57CD"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האם את/ה, קרוביך, או מישהו משותפיך העסקיים, אם ישנם, חייב כספים או ערב לחובות או להתחייבויות כלשהם?</w:t>
      </w:r>
    </w:p>
    <w:p w14:paraId="53AB5B8B"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"קרוב" – בן/בת זוג, הורה, צאצא ומי שסמוך על שולחנך.</w:t>
      </w:r>
    </w:p>
    <w:p w14:paraId="6FE3B7F0" w14:textId="77777777" w:rsidR="00E75723" w:rsidRPr="00E75723" w:rsidRDefault="00E75723" w:rsidP="00E75723">
      <w:pPr>
        <w:spacing w:after="240" w:line="300" w:lineRule="auto"/>
        <w:ind w:left="325"/>
        <w:jc w:val="both"/>
        <w:rPr>
          <w:rFonts w:ascii="David" w:eastAsia="Arial Unicode MS" w:hAnsi="David" w:cs="David"/>
          <w:b/>
          <w:bCs/>
          <w:sz w:val="16"/>
          <w:rtl/>
        </w:rPr>
      </w:pPr>
      <w:r w:rsidRPr="00E75723">
        <w:rPr>
          <w:rFonts w:ascii="David" w:eastAsia="Arial Unicode MS" w:hAnsi="David" w:cs="David"/>
          <w:b/>
          <w:bCs/>
          <w:sz w:val="16"/>
          <w:rtl/>
        </w:rPr>
        <w:t>כן / לא</w:t>
      </w:r>
    </w:p>
    <w:p w14:paraId="0E14673B"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 xml:space="preserve">אם כן, פרט/י: </w:t>
      </w:r>
    </w:p>
    <w:p w14:paraId="3FC8EB6B" w14:textId="77777777" w:rsidR="00E75723" w:rsidRPr="00E75723" w:rsidRDefault="00E75723" w:rsidP="00E75723">
      <w:pPr>
        <w:spacing w:after="240" w:line="300" w:lineRule="auto"/>
        <w:ind w:left="248"/>
        <w:jc w:val="both"/>
        <w:rPr>
          <w:rFonts w:ascii="David" w:eastAsia="Arial Unicode MS" w:hAnsi="David" w:cs="David"/>
          <w:sz w:val="20"/>
          <w:szCs w:val="28"/>
          <w:rtl/>
        </w:rPr>
      </w:pPr>
      <w:r w:rsidRPr="00E75723">
        <w:rPr>
          <w:rFonts w:ascii="David" w:eastAsia="Arial Unicode MS" w:hAnsi="David" w:cs="David"/>
          <w:sz w:val="20"/>
          <w:szCs w:val="28"/>
          <w:rtl/>
        </w:rPr>
        <w:t>_____________________________________________________________________________________________________________________________________________________________________________________________</w:t>
      </w:r>
    </w:p>
    <w:p w14:paraId="19FC4F6D" w14:textId="77777777" w:rsidR="00E75723" w:rsidRPr="00E75723" w:rsidRDefault="00E75723" w:rsidP="00E75723">
      <w:pPr>
        <w:spacing w:after="240" w:line="300" w:lineRule="auto"/>
        <w:jc w:val="both"/>
        <w:rPr>
          <w:rFonts w:ascii="David" w:eastAsia="Arial Unicode MS" w:hAnsi="David" w:cs="David"/>
          <w:sz w:val="20"/>
          <w:szCs w:val="28"/>
          <w:rtl/>
        </w:rPr>
      </w:pPr>
    </w:p>
    <w:p w14:paraId="7F7FBD1E" w14:textId="77777777" w:rsidR="00E75723" w:rsidRPr="00E75723" w:rsidRDefault="00E75723" w:rsidP="00E75723">
      <w:pPr>
        <w:spacing w:after="240" w:line="300" w:lineRule="auto"/>
        <w:jc w:val="both"/>
        <w:rPr>
          <w:rFonts w:ascii="David" w:eastAsia="Arial Unicode MS" w:hAnsi="David" w:cs="David"/>
          <w:sz w:val="20"/>
          <w:szCs w:val="28"/>
          <w:rtl/>
        </w:rPr>
      </w:pPr>
      <w:r w:rsidRPr="00E75723">
        <w:rPr>
          <w:rFonts w:ascii="David" w:eastAsia="Arial Unicode MS" w:hAnsi="David" w:cs="David"/>
          <w:sz w:val="20"/>
          <w:szCs w:val="28"/>
          <w:rtl/>
        </w:rPr>
        <w:t xml:space="preserve">14. </w:t>
      </w:r>
      <w:r w:rsidRPr="00E75723">
        <w:rPr>
          <w:rFonts w:ascii="David" w:eastAsia="Arial Unicode MS" w:hAnsi="David" w:cs="David"/>
          <w:b/>
          <w:bCs/>
          <w:sz w:val="20"/>
          <w:szCs w:val="28"/>
          <w:u w:val="single"/>
          <w:rtl/>
        </w:rPr>
        <w:t>נכסים אחרים העלולים להעמידך במצב של חשש לניגוד עניינים</w:t>
      </w:r>
    </w:p>
    <w:p w14:paraId="628734C3"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lastRenderedPageBreak/>
        <w:t>האם ידוע לך על נכסים אחרים, שלא פורטו לעיל, שעשויים להעמיד אותך במצב של חשש לניגוד עניינים בתפקיד שאליו את/ה מועמד/ת? נא להתייחס לנכסים שלך, של קרוביך, של מקורביך (ובכלל זה חברים קרובים ושותפים עסקיים), של גופים שאתה בעל עניין בהם ושל גופים שקרוביך או מקורביך הם בעלי עניין בהם. נא להתייחס גם לאחים ולבני זוגם ולקרובים שאינם מדרגה ראשונה.</w:t>
      </w:r>
    </w:p>
    <w:p w14:paraId="78000942" w14:textId="77777777" w:rsidR="00E75723" w:rsidRPr="00E75723" w:rsidRDefault="00E75723" w:rsidP="00E75723">
      <w:pPr>
        <w:spacing w:after="240" w:line="300" w:lineRule="auto"/>
        <w:ind w:left="325"/>
        <w:jc w:val="both"/>
        <w:rPr>
          <w:rFonts w:ascii="David" w:eastAsia="Arial Unicode MS" w:hAnsi="David" w:cs="David"/>
          <w:sz w:val="16"/>
          <w:rtl/>
        </w:rPr>
      </w:pPr>
      <w:r w:rsidRPr="00E75723">
        <w:rPr>
          <w:rFonts w:ascii="David" w:eastAsia="Arial Unicode MS" w:hAnsi="David" w:cs="David"/>
          <w:sz w:val="16"/>
          <w:rtl/>
        </w:rPr>
        <w:t>"בעל עניין" בגוף – לרבות מי שיש לו אחזקות בגוף ו/או זכויות הצבעה בו, בין במישרין ובין בעקיפין, ו/או מכהן בדירקטוריון או בגופים מקבילים בו ו/או עובד בו ו/או מייצג אותו ו/או יועץ חיצוני לו.</w:t>
      </w:r>
    </w:p>
    <w:p w14:paraId="347022D0" w14:textId="77777777" w:rsidR="00E75723" w:rsidRPr="00E75723" w:rsidRDefault="00E75723" w:rsidP="00E75723">
      <w:pPr>
        <w:spacing w:after="240" w:line="300" w:lineRule="auto"/>
        <w:ind w:left="325"/>
        <w:jc w:val="both"/>
        <w:rPr>
          <w:rFonts w:ascii="David" w:eastAsia="Arial Unicode MS" w:hAnsi="David" w:cs="David"/>
          <w:b/>
          <w:bCs/>
          <w:sz w:val="20"/>
          <w:szCs w:val="28"/>
          <w:rtl/>
        </w:rPr>
      </w:pPr>
      <w:r w:rsidRPr="00E75723">
        <w:rPr>
          <w:rFonts w:ascii="David" w:eastAsia="Arial Unicode MS" w:hAnsi="David" w:cs="David"/>
          <w:b/>
          <w:bCs/>
          <w:sz w:val="20"/>
          <w:szCs w:val="28"/>
          <w:rtl/>
        </w:rPr>
        <w:t>כן / לא</w:t>
      </w:r>
    </w:p>
    <w:p w14:paraId="4CF44686" w14:textId="77777777" w:rsidR="00E75723" w:rsidRPr="00E75723" w:rsidRDefault="00E75723" w:rsidP="00E75723">
      <w:pPr>
        <w:spacing w:after="240" w:line="300" w:lineRule="auto"/>
        <w:ind w:left="325"/>
        <w:jc w:val="both"/>
        <w:rPr>
          <w:rFonts w:ascii="David" w:eastAsia="Arial Unicode MS" w:hAnsi="David" w:cs="David"/>
          <w:sz w:val="20"/>
          <w:szCs w:val="28"/>
          <w:rtl/>
        </w:rPr>
      </w:pPr>
      <w:r w:rsidRPr="00E75723">
        <w:rPr>
          <w:rFonts w:ascii="David" w:eastAsia="Arial Unicode MS" w:hAnsi="David" w:cs="David"/>
          <w:sz w:val="20"/>
          <w:szCs w:val="28"/>
          <w:rtl/>
        </w:rPr>
        <w:t>אם כן, פרט/י:</w:t>
      </w:r>
    </w:p>
    <w:p w14:paraId="52426F06" w14:textId="77777777" w:rsidR="00E75723" w:rsidRPr="00E75723" w:rsidRDefault="00E75723" w:rsidP="00E75723">
      <w:pPr>
        <w:spacing w:after="240" w:line="300" w:lineRule="auto"/>
        <w:ind w:left="248"/>
        <w:jc w:val="both"/>
        <w:rPr>
          <w:rFonts w:ascii="David" w:eastAsia="Arial Unicode MS" w:hAnsi="David" w:cs="David"/>
          <w:sz w:val="20"/>
          <w:szCs w:val="28"/>
          <w:rtl/>
        </w:rPr>
      </w:pPr>
      <w:r w:rsidRPr="00E75723">
        <w:rPr>
          <w:rFonts w:ascii="David" w:eastAsia="Arial Unicode MS" w:hAnsi="David" w:cs="David"/>
          <w:sz w:val="20"/>
          <w:szCs w:val="28"/>
          <w:rtl/>
        </w:rPr>
        <w:t>_____________________________________________________________________________________________________________________________________________________________________________________________</w:t>
      </w:r>
    </w:p>
    <w:p w14:paraId="59AA2C0B" w14:textId="77777777" w:rsidR="00E75723" w:rsidRPr="00E75723" w:rsidRDefault="00E75723" w:rsidP="00E75723">
      <w:pPr>
        <w:spacing w:after="240" w:line="300" w:lineRule="auto"/>
        <w:ind w:left="325"/>
        <w:jc w:val="both"/>
        <w:rPr>
          <w:rFonts w:ascii="David" w:eastAsia="Arial Unicode MS" w:hAnsi="David" w:cs="David"/>
          <w:b/>
          <w:bCs/>
          <w:sz w:val="20"/>
          <w:szCs w:val="28"/>
          <w:rtl/>
        </w:rPr>
      </w:pPr>
    </w:p>
    <w:p w14:paraId="70688D4A" w14:textId="77777777" w:rsidR="00E75723" w:rsidRPr="00E75723" w:rsidRDefault="00E75723" w:rsidP="00E75723">
      <w:pPr>
        <w:spacing w:after="240" w:line="300" w:lineRule="auto"/>
        <w:jc w:val="both"/>
        <w:rPr>
          <w:rFonts w:ascii="David" w:eastAsia="Arial Unicode MS" w:hAnsi="David" w:cs="David"/>
          <w:b/>
          <w:bCs/>
          <w:sz w:val="20"/>
          <w:szCs w:val="28"/>
          <w:u w:val="single"/>
          <w:rtl/>
        </w:rPr>
      </w:pPr>
      <w:r w:rsidRPr="00E75723">
        <w:rPr>
          <w:rFonts w:ascii="David" w:eastAsia="Arial Unicode MS" w:hAnsi="David" w:cs="David"/>
          <w:b/>
          <w:bCs/>
          <w:sz w:val="20"/>
          <w:szCs w:val="28"/>
          <w:u w:val="single"/>
          <w:rtl/>
        </w:rPr>
        <w:t>חלק ג' – הצהרה</w:t>
      </w:r>
    </w:p>
    <w:p w14:paraId="76015447" w14:textId="77777777" w:rsidR="00E75723" w:rsidRPr="00E75723" w:rsidRDefault="00E75723" w:rsidP="00E75723">
      <w:pPr>
        <w:spacing w:after="240" w:line="300" w:lineRule="auto"/>
        <w:jc w:val="both"/>
        <w:rPr>
          <w:rFonts w:ascii="David" w:eastAsia="Arial Unicode MS" w:hAnsi="David" w:cs="David"/>
          <w:b/>
          <w:bCs/>
          <w:rtl/>
        </w:rPr>
      </w:pPr>
      <w:r w:rsidRPr="00E75723">
        <w:rPr>
          <w:rFonts w:ascii="David" w:eastAsia="Arial Unicode MS" w:hAnsi="David" w:cs="David"/>
          <w:b/>
          <w:bCs/>
          <w:rtl/>
        </w:rPr>
        <w:t>אני החתום/ה מטה  ________________  מס' ת.ז. ____________________</w:t>
      </w:r>
    </w:p>
    <w:p w14:paraId="2C0B2680" w14:textId="77777777" w:rsidR="00E75723" w:rsidRPr="00E75723" w:rsidRDefault="00E75723" w:rsidP="00E75723">
      <w:pPr>
        <w:spacing w:after="240" w:line="300" w:lineRule="auto"/>
        <w:jc w:val="both"/>
        <w:rPr>
          <w:rFonts w:ascii="David" w:eastAsia="Arial Unicode MS" w:hAnsi="David" w:cs="David"/>
          <w:b/>
          <w:bCs/>
          <w:rtl/>
        </w:rPr>
      </w:pPr>
      <w:r w:rsidRPr="00E75723">
        <w:rPr>
          <w:rFonts w:ascii="David" w:eastAsia="Arial Unicode MS" w:hAnsi="David" w:cs="David"/>
          <w:b/>
          <w:bCs/>
          <w:rtl/>
        </w:rPr>
        <w:t>מצהיר/ה בזאת כי:</w:t>
      </w:r>
    </w:p>
    <w:p w14:paraId="42D0B5F8" w14:textId="77777777" w:rsidR="00E75723" w:rsidRPr="00E75723" w:rsidRDefault="00E75723" w:rsidP="00156F0B">
      <w:pPr>
        <w:numPr>
          <w:ilvl w:val="0"/>
          <w:numId w:val="20"/>
        </w:numPr>
        <w:spacing w:after="240" w:line="300" w:lineRule="auto"/>
        <w:jc w:val="both"/>
        <w:rPr>
          <w:rFonts w:ascii="David" w:eastAsia="Arial Unicode MS" w:hAnsi="David" w:cs="David"/>
        </w:rPr>
      </w:pPr>
      <w:r w:rsidRPr="00E75723">
        <w:rPr>
          <w:rFonts w:ascii="David" w:eastAsia="Arial Unicode MS" w:hAnsi="David" w:cs="David"/>
          <w:rtl/>
        </w:rPr>
        <w:t>כל המידע והפרטים שמסרתי בשאלון זה, בקשר לעצמי, לקרובי ולמקורבי הם מלאים, נכונים ואמיתיים;</w:t>
      </w:r>
    </w:p>
    <w:p w14:paraId="5BE1D125" w14:textId="77777777" w:rsidR="00E75723" w:rsidRPr="00E75723" w:rsidRDefault="00E75723" w:rsidP="00156F0B">
      <w:pPr>
        <w:numPr>
          <w:ilvl w:val="0"/>
          <w:numId w:val="20"/>
        </w:numPr>
        <w:spacing w:after="240" w:line="300" w:lineRule="auto"/>
        <w:jc w:val="both"/>
        <w:rPr>
          <w:rFonts w:ascii="David" w:eastAsia="Arial Unicode MS" w:hAnsi="David" w:cs="David"/>
        </w:rPr>
      </w:pPr>
      <w:r w:rsidRPr="00E75723">
        <w:rPr>
          <w:rFonts w:ascii="David" w:eastAsia="Arial Unicode MS" w:hAnsi="David" w:cs="David"/>
          <w:rtl/>
        </w:rPr>
        <w:t>כל המידע והפרטים 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w:t>
      </w:r>
    </w:p>
    <w:p w14:paraId="0121616C" w14:textId="77777777" w:rsidR="00E75723" w:rsidRPr="00E75723" w:rsidRDefault="00E75723" w:rsidP="00156F0B">
      <w:pPr>
        <w:numPr>
          <w:ilvl w:val="0"/>
          <w:numId w:val="20"/>
        </w:numPr>
        <w:spacing w:after="240" w:line="300" w:lineRule="auto"/>
        <w:jc w:val="both"/>
        <w:rPr>
          <w:rFonts w:ascii="David" w:eastAsia="Arial Unicode MS" w:hAnsi="David" w:cs="David"/>
        </w:rPr>
      </w:pPr>
      <w:r w:rsidRPr="00E75723">
        <w:rPr>
          <w:rFonts w:ascii="David" w:eastAsia="Arial Unicode MS" w:hAnsi="David" w:cs="David"/>
          <w:rtl/>
        </w:rPr>
        <w:t>מעבר לפרטים שמסרתי בשאלון לא ידוע לי על כל עניין אחר שעלול לגרום לי להיות במצב של חשש לניגוד עניינים עם התפקיד;</w:t>
      </w:r>
    </w:p>
    <w:p w14:paraId="78A30BB3" w14:textId="77777777" w:rsidR="00E75723" w:rsidRPr="00E75723" w:rsidRDefault="00E75723" w:rsidP="00156F0B">
      <w:pPr>
        <w:numPr>
          <w:ilvl w:val="0"/>
          <w:numId w:val="20"/>
        </w:numPr>
        <w:spacing w:after="240" w:line="300" w:lineRule="auto"/>
        <w:jc w:val="both"/>
        <w:rPr>
          <w:rFonts w:ascii="David" w:eastAsia="Arial Unicode MS" w:hAnsi="David" w:cs="David"/>
        </w:rPr>
      </w:pPr>
      <w:r w:rsidRPr="00E75723">
        <w:rPr>
          <w:rFonts w:ascii="David" w:eastAsia="Arial Unicode MS" w:hAnsi="David" w:cs="David"/>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2204DD53" w14:textId="77777777" w:rsidR="00E75723" w:rsidRPr="00E75723" w:rsidRDefault="00E75723" w:rsidP="00156F0B">
      <w:pPr>
        <w:numPr>
          <w:ilvl w:val="0"/>
          <w:numId w:val="20"/>
        </w:numPr>
        <w:spacing w:after="240" w:line="300" w:lineRule="auto"/>
        <w:jc w:val="both"/>
        <w:rPr>
          <w:rFonts w:ascii="David" w:eastAsia="Arial Unicode MS" w:hAnsi="David" w:cs="David"/>
        </w:rPr>
      </w:pPr>
      <w:r w:rsidRPr="00E75723">
        <w:rPr>
          <w:rFonts w:ascii="David" w:eastAsia="Arial Unicode MS" w:hAnsi="David" w:cs="David"/>
          <w:rtl/>
        </w:rPr>
        <w:t>אני מתחייב לכך שבמקרה שיחולו שינויים בתוכן הצהרותיי בשאלון, או יתעוררו במהלך הדברים הרגיל, סוגיות שלא נצפו מראש, העלולות להעמיד אותי במצב של חשש לניגוד עניינים, איוועץ ביועץ המשפטי של הרשות המקומית, אמסור לו את המידע הרלבנטי בכתב ואפעל לפי הנחיותיו;</w:t>
      </w:r>
    </w:p>
    <w:p w14:paraId="2FAB6B95" w14:textId="77777777" w:rsidR="00E75723" w:rsidRPr="00E75723" w:rsidRDefault="00E75723" w:rsidP="00E75723">
      <w:pPr>
        <w:spacing w:after="240" w:line="300" w:lineRule="auto"/>
        <w:jc w:val="both"/>
        <w:rPr>
          <w:rFonts w:ascii="David" w:eastAsia="Arial Unicode MS" w:hAnsi="David" w:cs="David"/>
          <w:b/>
          <w:bCs/>
          <w:u w:val="single"/>
          <w:rtl/>
        </w:rPr>
      </w:pPr>
    </w:p>
    <w:p w14:paraId="5E4AEFF8" w14:textId="77777777" w:rsidR="00E75723" w:rsidRPr="00E75723" w:rsidRDefault="00E75723" w:rsidP="00E75723">
      <w:pPr>
        <w:spacing w:after="240" w:line="300" w:lineRule="auto"/>
        <w:jc w:val="both"/>
        <w:rPr>
          <w:rFonts w:ascii="David" w:eastAsia="Arial Unicode MS" w:hAnsi="David" w:cs="David"/>
          <w:b/>
          <w:bCs/>
          <w:rtl/>
        </w:rPr>
      </w:pPr>
      <w:r w:rsidRPr="00E75723">
        <w:rPr>
          <w:rFonts w:ascii="David" w:eastAsia="Arial Unicode MS" w:hAnsi="David" w:cs="David"/>
          <w:b/>
          <w:bCs/>
          <w:rtl/>
        </w:rPr>
        <w:t>_____________________</w:t>
      </w:r>
      <w:r w:rsidRPr="00E75723">
        <w:rPr>
          <w:rFonts w:ascii="David" w:eastAsia="Arial Unicode MS" w:hAnsi="David" w:cs="David"/>
          <w:b/>
          <w:bCs/>
          <w:rtl/>
        </w:rPr>
        <w:tab/>
      </w:r>
      <w:r w:rsidRPr="00E75723">
        <w:rPr>
          <w:rFonts w:ascii="David" w:eastAsia="Arial Unicode MS" w:hAnsi="David" w:cs="David"/>
          <w:b/>
          <w:bCs/>
          <w:rtl/>
        </w:rPr>
        <w:tab/>
      </w:r>
      <w:r w:rsidRPr="00E75723">
        <w:rPr>
          <w:rFonts w:ascii="David" w:eastAsia="Arial Unicode MS" w:hAnsi="David" w:cs="David"/>
          <w:b/>
          <w:bCs/>
          <w:rtl/>
        </w:rPr>
        <w:tab/>
      </w:r>
      <w:r w:rsidRPr="00E75723">
        <w:rPr>
          <w:rFonts w:ascii="David" w:eastAsia="Arial Unicode MS" w:hAnsi="David" w:cs="David"/>
          <w:b/>
          <w:bCs/>
          <w:rtl/>
        </w:rPr>
        <w:tab/>
        <w:t>______________________</w:t>
      </w:r>
    </w:p>
    <w:p w14:paraId="7BE4E9D0" w14:textId="77777777" w:rsidR="00E75723" w:rsidRPr="00E75723" w:rsidRDefault="00E75723" w:rsidP="00E75723">
      <w:pPr>
        <w:spacing w:after="240" w:line="300" w:lineRule="auto"/>
        <w:jc w:val="both"/>
        <w:rPr>
          <w:rFonts w:ascii="David" w:eastAsia="Arial Unicode MS" w:hAnsi="David" w:cs="David"/>
          <w:rtl/>
        </w:rPr>
      </w:pPr>
      <w:r w:rsidRPr="00E75723">
        <w:rPr>
          <w:rFonts w:ascii="David" w:eastAsia="Arial Unicode MS" w:hAnsi="David" w:cs="David"/>
          <w:b/>
          <w:bCs/>
          <w:rtl/>
        </w:rPr>
        <w:t xml:space="preserve">               תאריך</w:t>
      </w:r>
      <w:r w:rsidRPr="00E75723">
        <w:rPr>
          <w:rFonts w:ascii="David" w:eastAsia="Arial Unicode MS" w:hAnsi="David" w:cs="David"/>
          <w:b/>
          <w:bCs/>
          <w:rtl/>
        </w:rPr>
        <w:tab/>
      </w:r>
      <w:r w:rsidRPr="00E75723">
        <w:rPr>
          <w:rFonts w:ascii="David" w:eastAsia="Arial Unicode MS" w:hAnsi="David" w:cs="David"/>
          <w:b/>
          <w:bCs/>
          <w:rtl/>
        </w:rPr>
        <w:tab/>
      </w:r>
      <w:r w:rsidRPr="00E75723">
        <w:rPr>
          <w:rFonts w:ascii="David" w:eastAsia="Arial Unicode MS" w:hAnsi="David" w:cs="David"/>
          <w:b/>
          <w:bCs/>
          <w:rtl/>
        </w:rPr>
        <w:tab/>
      </w:r>
      <w:r w:rsidRPr="00E75723">
        <w:rPr>
          <w:rFonts w:ascii="David" w:eastAsia="Arial Unicode MS" w:hAnsi="David" w:cs="David"/>
          <w:b/>
          <w:bCs/>
          <w:rtl/>
        </w:rPr>
        <w:tab/>
      </w:r>
      <w:r w:rsidRPr="00E75723">
        <w:rPr>
          <w:rFonts w:ascii="David" w:eastAsia="Arial Unicode MS" w:hAnsi="David" w:cs="David"/>
          <w:b/>
          <w:bCs/>
          <w:rtl/>
        </w:rPr>
        <w:tab/>
      </w:r>
      <w:r w:rsidRPr="00E75723">
        <w:rPr>
          <w:rFonts w:ascii="David" w:eastAsia="Arial Unicode MS" w:hAnsi="David" w:cs="David"/>
          <w:b/>
          <w:bCs/>
          <w:rtl/>
        </w:rPr>
        <w:tab/>
        <w:t xml:space="preserve">                   חתימה       </w:t>
      </w:r>
    </w:p>
    <w:p w14:paraId="17EABFE9" w14:textId="77777777" w:rsidR="00E75723" w:rsidRDefault="00E75723">
      <w:pPr>
        <w:bidi w:val="0"/>
        <w:spacing w:after="160" w:line="259" w:lineRule="auto"/>
        <w:rPr>
          <w:rFonts w:ascii="David" w:eastAsia="David" w:hAnsi="David" w:cs="David"/>
          <w:lang w:eastAsia="en-US"/>
        </w:rPr>
      </w:pPr>
    </w:p>
    <w:p w14:paraId="23D0FE20" w14:textId="77777777" w:rsidR="00E75723" w:rsidRPr="002F2B47" w:rsidRDefault="00E75723">
      <w:pPr>
        <w:bidi w:val="0"/>
        <w:spacing w:after="160" w:line="259" w:lineRule="auto"/>
        <w:rPr>
          <w:rFonts w:cs="David"/>
          <w:bCs/>
          <w:sz w:val="34"/>
          <w:szCs w:val="34"/>
          <w:u w:val="single"/>
        </w:rPr>
      </w:pPr>
      <w:r>
        <w:rPr>
          <w:rtl/>
        </w:rPr>
        <w:br w:type="page"/>
      </w:r>
    </w:p>
    <w:p w14:paraId="78E2C596" w14:textId="10533655" w:rsidR="00E75723" w:rsidRPr="008D1947" w:rsidRDefault="00E75723" w:rsidP="00E40BCA">
      <w:pPr>
        <w:pStyle w:val="2DAVID"/>
        <w:rPr>
          <w:rtl/>
        </w:rPr>
      </w:pPr>
      <w:bookmarkStart w:id="19" w:name="_Toc90477299"/>
      <w:bookmarkStart w:id="20" w:name="_Toc92284444"/>
      <w:r w:rsidRPr="001767CA">
        <w:rPr>
          <w:rtl/>
        </w:rPr>
        <w:lastRenderedPageBreak/>
        <w:t>מסמך א'(</w:t>
      </w:r>
      <w:r>
        <w:rPr>
          <w:rFonts w:hint="cs"/>
          <w:rtl/>
        </w:rPr>
        <w:t>5</w:t>
      </w:r>
      <w:r w:rsidRPr="001767CA">
        <w:rPr>
          <w:rtl/>
        </w:rPr>
        <w:t xml:space="preserve">) </w:t>
      </w:r>
      <w:r>
        <w:rPr>
          <w:rtl/>
        </w:rPr>
        <w:t>–</w:t>
      </w:r>
      <w:r w:rsidRPr="001767CA">
        <w:rPr>
          <w:rtl/>
        </w:rPr>
        <w:t xml:space="preserve"> </w:t>
      </w:r>
      <w:r>
        <w:rPr>
          <w:rFonts w:hint="cs"/>
          <w:rtl/>
        </w:rPr>
        <w:t>תצהיר היעדר קרבה</w:t>
      </w:r>
      <w:bookmarkEnd w:id="19"/>
      <w:bookmarkEnd w:id="20"/>
    </w:p>
    <w:p w14:paraId="2EC2F119" w14:textId="77777777" w:rsidR="00823110" w:rsidRPr="00D217BE" w:rsidRDefault="009A7C06" w:rsidP="00D217BE">
      <w:pPr>
        <w:widowControl w:val="0"/>
        <w:tabs>
          <w:tab w:val="left" w:pos="9072"/>
        </w:tabs>
        <w:spacing w:after="240" w:line="300" w:lineRule="auto"/>
        <w:rPr>
          <w:rFonts w:ascii="David" w:eastAsia="David" w:hAnsi="David" w:cs="David"/>
          <w:u w:val="single"/>
          <w:rtl/>
          <w:lang w:val="he-IL"/>
        </w:rPr>
      </w:pPr>
      <w:r w:rsidRPr="00D217BE">
        <w:rPr>
          <w:rFonts w:ascii="David" w:eastAsia="David" w:hAnsi="David" w:cs="David"/>
          <w:rtl/>
          <w:lang w:eastAsia="en-US"/>
        </w:rPr>
        <w:t xml:space="preserve">לכבוד </w:t>
      </w:r>
    </w:p>
    <w:p w14:paraId="07A80B40" w14:textId="77777777" w:rsidR="00823110" w:rsidRPr="00D217BE" w:rsidRDefault="009A7C06" w:rsidP="00E75723">
      <w:pPr>
        <w:widowControl w:val="0"/>
        <w:tabs>
          <w:tab w:val="left" w:pos="9072"/>
        </w:tabs>
        <w:spacing w:after="240" w:line="300" w:lineRule="auto"/>
        <w:rPr>
          <w:rFonts w:ascii="David" w:eastAsia="David" w:hAnsi="David" w:cs="David"/>
          <w:u w:val="single"/>
          <w:rtl/>
          <w:lang w:val="he-IL"/>
        </w:rPr>
      </w:pPr>
      <w:r w:rsidRPr="00D217BE">
        <w:rPr>
          <w:rFonts w:ascii="David" w:eastAsia="David" w:hAnsi="David" w:cs="David"/>
          <w:u w:val="single"/>
          <w:rtl/>
          <w:lang w:val="he-IL"/>
        </w:rPr>
        <w:t>עיריית נתיבו</w:t>
      </w:r>
      <w:r w:rsidR="00E75723">
        <w:rPr>
          <w:rFonts w:ascii="David" w:eastAsia="David" w:hAnsi="David" w:cs="David" w:hint="cs"/>
          <w:u w:val="single"/>
          <w:rtl/>
          <w:lang w:val="he-IL"/>
        </w:rPr>
        <w:t>ת</w:t>
      </w:r>
    </w:p>
    <w:p w14:paraId="54C44E72" w14:textId="77777777" w:rsidR="00823110" w:rsidRPr="00D217BE" w:rsidRDefault="009A7C06" w:rsidP="00D217BE">
      <w:pPr>
        <w:widowControl w:val="0"/>
        <w:tabs>
          <w:tab w:val="left" w:pos="9072"/>
        </w:tabs>
        <w:spacing w:after="240" w:line="300" w:lineRule="auto"/>
        <w:jc w:val="center"/>
        <w:rPr>
          <w:rFonts w:ascii="David" w:eastAsia="David" w:hAnsi="David" w:cs="David"/>
          <w:b/>
          <w:bCs/>
          <w:sz w:val="34"/>
          <w:szCs w:val="30"/>
          <w:u w:val="single"/>
          <w:rtl/>
          <w:lang w:val="he-IL"/>
        </w:rPr>
      </w:pPr>
      <w:r w:rsidRPr="00D217BE">
        <w:rPr>
          <w:rFonts w:ascii="David" w:eastAsia="David" w:hAnsi="David" w:cs="David"/>
          <w:sz w:val="34"/>
          <w:szCs w:val="30"/>
          <w:rtl/>
          <w:lang w:val="he-IL"/>
        </w:rPr>
        <w:t xml:space="preserve">הנדון: </w:t>
      </w:r>
      <w:r w:rsidRPr="00D217BE">
        <w:rPr>
          <w:rFonts w:ascii="David" w:eastAsia="David" w:hAnsi="David" w:cs="David"/>
          <w:b/>
          <w:bCs/>
          <w:sz w:val="34"/>
          <w:szCs w:val="30"/>
          <w:u w:val="single"/>
          <w:rtl/>
          <w:lang w:val="he-IL"/>
        </w:rPr>
        <w:t xml:space="preserve">תצהיר בדבר היעדר קירבה לחבר מועצה או לעובד הרשות </w:t>
      </w:r>
    </w:p>
    <w:p w14:paraId="0A024E19" w14:textId="77777777" w:rsidR="00823110" w:rsidRPr="00D217BE" w:rsidRDefault="00823110" w:rsidP="00D217BE">
      <w:pPr>
        <w:widowControl w:val="0"/>
        <w:spacing w:after="240" w:line="300" w:lineRule="auto"/>
        <w:jc w:val="both"/>
        <w:rPr>
          <w:rFonts w:ascii="David" w:eastAsia="David" w:hAnsi="David" w:cs="David"/>
          <w:b/>
          <w:bCs/>
          <w:u w:val="single"/>
          <w:rtl/>
          <w:lang w:val="he-IL"/>
        </w:rPr>
      </w:pPr>
    </w:p>
    <w:p w14:paraId="157AD107" w14:textId="77777777" w:rsidR="00823110" w:rsidRPr="00D217BE" w:rsidRDefault="009A7C06" w:rsidP="00156F0B">
      <w:pPr>
        <w:widowControl w:val="0"/>
        <w:numPr>
          <w:ilvl w:val="0"/>
          <w:numId w:val="14"/>
        </w:numPr>
        <w:spacing w:after="240" w:line="300" w:lineRule="auto"/>
        <w:jc w:val="both"/>
        <w:rPr>
          <w:rFonts w:ascii="David" w:eastAsia="David" w:hAnsi="David" w:cs="David"/>
          <w:lang w:eastAsia="en-US"/>
        </w:rPr>
      </w:pPr>
      <w:r w:rsidRPr="00D217BE">
        <w:rPr>
          <w:rFonts w:ascii="David" w:eastAsia="David" w:hAnsi="David" w:cs="David"/>
          <w:rtl/>
          <w:lang w:val="he-IL"/>
        </w:rPr>
        <w:t xml:space="preserve">אני הח"מ מצהיר בזאת כי </w:t>
      </w:r>
      <w:r w:rsidRPr="00D217BE">
        <w:rPr>
          <w:rFonts w:ascii="David" w:eastAsia="David" w:hAnsi="David" w:cs="David"/>
          <w:rtl/>
          <w:lang w:eastAsia="en-US"/>
        </w:rPr>
        <w:t>עיריית נתיבות הביאה לידיעתי את הוראות הסעיפים הבאים:</w:t>
      </w:r>
    </w:p>
    <w:p w14:paraId="23B1B902" w14:textId="77777777" w:rsidR="00823110" w:rsidRPr="00D217BE" w:rsidRDefault="009A7C06" w:rsidP="00156F0B">
      <w:pPr>
        <w:widowControl w:val="0"/>
        <w:numPr>
          <w:ilvl w:val="1"/>
          <w:numId w:val="14"/>
        </w:numPr>
        <w:spacing w:after="240" w:line="300" w:lineRule="auto"/>
        <w:jc w:val="both"/>
        <w:rPr>
          <w:rFonts w:ascii="David" w:eastAsia="David" w:hAnsi="David" w:cs="David"/>
          <w:lang w:eastAsia="en-US"/>
        </w:rPr>
      </w:pPr>
      <w:r w:rsidRPr="00D217BE">
        <w:rPr>
          <w:rFonts w:ascii="David" w:eastAsia="David" w:hAnsi="David" w:cs="David"/>
          <w:rtl/>
          <w:lang w:eastAsia="en-US"/>
        </w:rPr>
        <w:t xml:space="preserve">סעיף </w:t>
      </w:r>
      <w:r w:rsidRPr="00D217BE">
        <w:rPr>
          <w:rFonts w:ascii="David" w:eastAsia="David" w:hAnsi="David" w:cs="David"/>
          <w:lang w:eastAsia="en-US" w:bidi="en-US"/>
        </w:rPr>
        <w:t>122</w:t>
      </w:r>
      <w:r w:rsidRPr="00D217BE">
        <w:rPr>
          <w:rFonts w:ascii="David" w:eastAsia="David" w:hAnsi="David" w:cs="David"/>
          <w:rtl/>
          <w:lang w:eastAsia="en-US"/>
        </w:rPr>
        <w:t xml:space="preserve"> א(א) לפקודת העיריות [נוסח חדש], הקובע כדלקמן :</w:t>
      </w:r>
    </w:p>
    <w:p w14:paraId="741355CB" w14:textId="77777777" w:rsidR="00823110" w:rsidRPr="00D217BE" w:rsidRDefault="009A7C06" w:rsidP="00D217BE">
      <w:pPr>
        <w:widowControl w:val="0"/>
        <w:spacing w:after="240" w:line="300" w:lineRule="auto"/>
        <w:ind w:left="792"/>
        <w:jc w:val="both"/>
        <w:rPr>
          <w:rFonts w:ascii="David" w:eastAsia="David" w:hAnsi="David" w:cs="David"/>
          <w:sz w:val="22"/>
          <w:szCs w:val="22"/>
          <w:rtl/>
          <w:lang w:eastAsia="en-US"/>
        </w:rPr>
      </w:pPr>
      <w:r w:rsidRPr="00D217BE">
        <w:rPr>
          <w:rFonts w:ascii="David" w:eastAsia="David" w:hAnsi="David" w:cs="David"/>
          <w:sz w:val="22"/>
          <w:szCs w:val="22"/>
          <w:rtl/>
          <w:lang w:eastAsia="en-US"/>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24CF454F" w14:textId="77777777" w:rsidR="00823110" w:rsidRPr="00D217BE" w:rsidRDefault="00823110" w:rsidP="00D217BE">
      <w:pPr>
        <w:widowControl w:val="0"/>
        <w:spacing w:after="240" w:line="300" w:lineRule="auto"/>
        <w:ind w:right="20"/>
        <w:rPr>
          <w:rFonts w:ascii="David" w:eastAsia="David" w:hAnsi="David" w:cs="David"/>
          <w:rtl/>
          <w:lang w:eastAsia="en-US"/>
        </w:rPr>
      </w:pPr>
    </w:p>
    <w:p w14:paraId="3EA2A537" w14:textId="77777777" w:rsidR="00823110" w:rsidRPr="00D217BE" w:rsidRDefault="009A7C06" w:rsidP="00156F0B">
      <w:pPr>
        <w:widowControl w:val="0"/>
        <w:numPr>
          <w:ilvl w:val="1"/>
          <w:numId w:val="14"/>
        </w:numPr>
        <w:spacing w:after="240" w:line="300" w:lineRule="auto"/>
        <w:jc w:val="both"/>
        <w:rPr>
          <w:rFonts w:ascii="David" w:eastAsia="David" w:hAnsi="David" w:cs="David"/>
          <w:rtl/>
          <w:lang w:eastAsia="en-US"/>
        </w:rPr>
      </w:pPr>
      <w:r w:rsidRPr="00D217BE">
        <w:rPr>
          <w:rFonts w:ascii="David" w:eastAsia="David" w:hAnsi="David" w:cs="David"/>
          <w:rtl/>
          <w:lang w:eastAsia="en-US"/>
        </w:rPr>
        <w:t xml:space="preserve">כלל </w:t>
      </w:r>
      <w:r w:rsidRPr="00D217BE">
        <w:rPr>
          <w:rFonts w:ascii="David" w:eastAsia="David" w:hAnsi="David" w:cs="David"/>
          <w:lang w:eastAsia="en-US" w:bidi="en-US"/>
        </w:rPr>
        <w:t>12</w:t>
      </w:r>
      <w:r w:rsidRPr="00D217BE">
        <w:rPr>
          <w:rFonts w:ascii="David" w:eastAsia="David" w:hAnsi="David" w:cs="David"/>
          <w:rtl/>
          <w:lang w:eastAsia="en-US"/>
        </w:rPr>
        <w:t xml:space="preserve"> (א) של ההודעה בדבר כללים למניעת ניגוד עניינים של נבחרי הציבור ברשויות המקומיות הקובע:</w:t>
      </w:r>
    </w:p>
    <w:p w14:paraId="00A90DB2" w14:textId="77777777" w:rsidR="00823110" w:rsidRPr="00D217BE" w:rsidRDefault="009A7C06" w:rsidP="00D217BE">
      <w:pPr>
        <w:widowControl w:val="0"/>
        <w:spacing w:after="240" w:line="300" w:lineRule="auto"/>
        <w:ind w:left="792"/>
        <w:jc w:val="both"/>
        <w:rPr>
          <w:rFonts w:ascii="David" w:eastAsia="David" w:hAnsi="David" w:cs="David"/>
          <w:sz w:val="22"/>
          <w:szCs w:val="22"/>
          <w:rtl/>
          <w:lang w:eastAsia="en-US"/>
        </w:rPr>
      </w:pPr>
      <w:r w:rsidRPr="00D217BE">
        <w:rPr>
          <w:rFonts w:ascii="David" w:eastAsia="David" w:hAnsi="David" w:cs="David"/>
          <w:sz w:val="22"/>
          <w:szCs w:val="22"/>
          <w:rtl/>
          <w:lang w:eastAsia="en-US"/>
        </w:rPr>
        <w:t xml:space="preserve">״חבר המועצה לא יהיה צד לחוזה או לעסקה עם הרשות המקומית: לעניין זה, ״חבר מועצה״ - חבר מועצה או קרובו או תאגיד שהוא או קרובו בעלי שיטה בו (ראה הגדרות ״בעלי שליטה״ </w:t>
      </w:r>
      <w:proofErr w:type="spellStart"/>
      <w:r w:rsidRPr="00D217BE">
        <w:rPr>
          <w:rFonts w:ascii="David" w:eastAsia="David" w:hAnsi="David" w:cs="David"/>
          <w:sz w:val="22"/>
          <w:szCs w:val="22"/>
          <w:rtl/>
          <w:lang w:eastAsia="en-US"/>
        </w:rPr>
        <w:t>ו״קרוב</w:t>
      </w:r>
      <w:proofErr w:type="spellEnd"/>
      <w:r w:rsidRPr="00D217BE">
        <w:rPr>
          <w:rFonts w:ascii="David" w:eastAsia="David" w:hAnsi="David" w:cs="David"/>
          <w:sz w:val="22"/>
          <w:szCs w:val="22"/>
          <w:rtl/>
          <w:lang w:eastAsia="en-US"/>
        </w:rPr>
        <w:t xml:space="preserve">״ בסעיף </w:t>
      </w:r>
      <w:r w:rsidRPr="00D217BE">
        <w:rPr>
          <w:rFonts w:ascii="David" w:eastAsia="David" w:hAnsi="David" w:cs="David"/>
          <w:sz w:val="22"/>
          <w:szCs w:val="22"/>
          <w:lang w:eastAsia="en-US"/>
        </w:rPr>
        <w:t>1</w:t>
      </w:r>
      <w:r w:rsidRPr="00D217BE">
        <w:rPr>
          <w:rFonts w:ascii="David" w:eastAsia="David" w:hAnsi="David" w:cs="David"/>
          <w:sz w:val="22"/>
          <w:szCs w:val="22"/>
          <w:rtl/>
          <w:lang w:eastAsia="en-US"/>
        </w:rPr>
        <w:t xml:space="preserve"> (</w:t>
      </w:r>
      <w:r w:rsidRPr="00D217BE">
        <w:rPr>
          <w:rFonts w:ascii="David" w:eastAsia="David" w:hAnsi="David" w:cs="David"/>
          <w:sz w:val="22"/>
          <w:szCs w:val="22"/>
          <w:lang w:eastAsia="en-US"/>
        </w:rPr>
        <w:t>1</w:t>
      </w:r>
      <w:r w:rsidRPr="00D217BE">
        <w:rPr>
          <w:rFonts w:ascii="David" w:eastAsia="David" w:hAnsi="David" w:cs="David"/>
          <w:sz w:val="22"/>
          <w:szCs w:val="22"/>
          <w:rtl/>
          <w:lang w:eastAsia="en-US"/>
        </w:rPr>
        <w:t xml:space="preserve">) (ב) ו- </w:t>
      </w:r>
      <w:r w:rsidRPr="00D217BE">
        <w:rPr>
          <w:rFonts w:ascii="David" w:eastAsia="David" w:hAnsi="David" w:cs="David"/>
          <w:sz w:val="22"/>
          <w:szCs w:val="22"/>
          <w:lang w:eastAsia="en-US"/>
        </w:rPr>
        <w:t>2</w:t>
      </w:r>
      <w:r w:rsidRPr="00D217BE">
        <w:rPr>
          <w:rFonts w:ascii="David" w:eastAsia="David" w:hAnsi="David" w:cs="David"/>
          <w:sz w:val="22"/>
          <w:szCs w:val="22"/>
          <w:rtl/>
          <w:lang w:eastAsia="en-US"/>
        </w:rPr>
        <w:t xml:space="preserve"> (</w:t>
      </w:r>
      <w:r w:rsidRPr="00D217BE">
        <w:rPr>
          <w:rFonts w:ascii="David" w:eastAsia="David" w:hAnsi="David" w:cs="David"/>
          <w:sz w:val="22"/>
          <w:szCs w:val="22"/>
          <w:lang w:eastAsia="en-US"/>
        </w:rPr>
        <w:t>1</w:t>
      </w:r>
      <w:r w:rsidRPr="00D217BE">
        <w:rPr>
          <w:rFonts w:ascii="David" w:eastAsia="David" w:hAnsi="David" w:cs="David"/>
          <w:sz w:val="22"/>
          <w:szCs w:val="22"/>
          <w:rtl/>
          <w:lang w:eastAsia="en-US"/>
        </w:rPr>
        <w:t>) (ב)״.</w:t>
      </w:r>
    </w:p>
    <w:p w14:paraId="707F098D" w14:textId="77777777" w:rsidR="00823110" w:rsidRPr="00D217BE" w:rsidRDefault="00823110" w:rsidP="00D217BE">
      <w:pPr>
        <w:widowControl w:val="0"/>
        <w:spacing w:after="240" w:line="300" w:lineRule="auto"/>
        <w:ind w:right="1000"/>
        <w:rPr>
          <w:rFonts w:ascii="David" w:eastAsia="David" w:hAnsi="David" w:cs="David"/>
          <w:rtl/>
          <w:lang w:eastAsia="en-US"/>
        </w:rPr>
      </w:pPr>
    </w:p>
    <w:p w14:paraId="549E66A6" w14:textId="77777777" w:rsidR="00823110" w:rsidRPr="00D217BE" w:rsidRDefault="009A7C06" w:rsidP="00156F0B">
      <w:pPr>
        <w:widowControl w:val="0"/>
        <w:numPr>
          <w:ilvl w:val="1"/>
          <w:numId w:val="14"/>
        </w:numPr>
        <w:spacing w:after="240" w:line="300" w:lineRule="auto"/>
        <w:jc w:val="both"/>
        <w:rPr>
          <w:rFonts w:ascii="David" w:eastAsia="David" w:hAnsi="David" w:cs="David"/>
          <w:rtl/>
          <w:lang w:eastAsia="en-US"/>
        </w:rPr>
      </w:pPr>
      <w:r w:rsidRPr="00D217BE">
        <w:rPr>
          <w:rFonts w:ascii="David" w:eastAsia="David" w:hAnsi="David" w:cs="David"/>
          <w:rtl/>
          <w:lang w:eastAsia="en-US"/>
        </w:rPr>
        <w:t xml:space="preserve">סעיף </w:t>
      </w:r>
      <w:r w:rsidRPr="00D217BE">
        <w:rPr>
          <w:rFonts w:ascii="David" w:eastAsia="David" w:hAnsi="David" w:cs="David"/>
          <w:lang w:eastAsia="en-US" w:bidi="en-US"/>
        </w:rPr>
        <w:t>174</w:t>
      </w:r>
      <w:r w:rsidRPr="00D217BE">
        <w:rPr>
          <w:rFonts w:ascii="David" w:eastAsia="David" w:hAnsi="David" w:cs="David"/>
          <w:rtl/>
          <w:lang w:eastAsia="en-US"/>
        </w:rPr>
        <w:t xml:space="preserve"> (א) לפקודת העיריות [נוסח חדש] הקובע כי:</w:t>
      </w:r>
    </w:p>
    <w:p w14:paraId="5BD4E06B" w14:textId="77777777" w:rsidR="00823110" w:rsidRPr="00D217BE" w:rsidRDefault="009A7C06" w:rsidP="00D217BE">
      <w:pPr>
        <w:widowControl w:val="0"/>
        <w:spacing w:after="240" w:line="300" w:lineRule="auto"/>
        <w:ind w:left="792"/>
        <w:jc w:val="both"/>
        <w:rPr>
          <w:rFonts w:ascii="David" w:eastAsia="David" w:hAnsi="David" w:cs="David"/>
          <w:rtl/>
          <w:lang w:eastAsia="en-US"/>
        </w:rPr>
      </w:pPr>
      <w:r w:rsidRPr="00D217BE">
        <w:rPr>
          <w:rFonts w:ascii="David" w:eastAsia="David" w:hAnsi="David" w:cs="David"/>
          <w:sz w:val="22"/>
          <w:szCs w:val="22"/>
          <w:rtl/>
          <w:lang w:eastAsia="en-US"/>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10B25B37" w14:textId="77777777" w:rsidR="00823110" w:rsidRPr="00D217BE" w:rsidRDefault="00823110" w:rsidP="00D217BE">
      <w:pPr>
        <w:widowControl w:val="0"/>
        <w:spacing w:after="240" w:line="300" w:lineRule="auto"/>
        <w:ind w:right="20"/>
        <w:jc w:val="both"/>
        <w:rPr>
          <w:rFonts w:ascii="David" w:eastAsia="David" w:hAnsi="David" w:cs="David"/>
          <w:rtl/>
          <w:lang w:eastAsia="en-US"/>
        </w:rPr>
      </w:pPr>
    </w:p>
    <w:p w14:paraId="25620780" w14:textId="77777777" w:rsidR="00823110" w:rsidRPr="00D217BE" w:rsidRDefault="009A7C06" w:rsidP="00156F0B">
      <w:pPr>
        <w:widowControl w:val="0"/>
        <w:numPr>
          <w:ilvl w:val="0"/>
          <w:numId w:val="14"/>
        </w:numPr>
        <w:spacing w:after="240" w:line="300" w:lineRule="auto"/>
        <w:jc w:val="both"/>
        <w:rPr>
          <w:rFonts w:ascii="David" w:eastAsia="David" w:hAnsi="David" w:cs="David"/>
          <w:rtl/>
          <w:lang w:val="he-IL"/>
        </w:rPr>
      </w:pPr>
      <w:r w:rsidRPr="00D217BE">
        <w:rPr>
          <w:rFonts w:ascii="David" w:eastAsia="David" w:hAnsi="David" w:cs="David"/>
          <w:rtl/>
          <w:lang w:eastAsia="en-US"/>
        </w:rPr>
        <w:t xml:space="preserve"> </w:t>
      </w:r>
      <w:r w:rsidRPr="00D217BE">
        <w:rPr>
          <w:rFonts w:ascii="David" w:eastAsia="David" w:hAnsi="David" w:cs="David"/>
          <w:rtl/>
          <w:lang w:val="he-IL"/>
        </w:rPr>
        <w:t>בהתאם לכך הנני מבקש להודיע ולהצהיר כי :</w:t>
      </w:r>
    </w:p>
    <w:p w14:paraId="3CC68E05" w14:textId="77777777" w:rsidR="00823110" w:rsidRPr="00D217BE" w:rsidRDefault="009A7C06" w:rsidP="00156F0B">
      <w:pPr>
        <w:widowControl w:val="0"/>
        <w:numPr>
          <w:ilvl w:val="1"/>
          <w:numId w:val="14"/>
        </w:numPr>
        <w:tabs>
          <w:tab w:val="left" w:pos="918"/>
        </w:tabs>
        <w:spacing w:after="240" w:line="300" w:lineRule="auto"/>
        <w:ind w:left="913" w:hanging="556"/>
        <w:jc w:val="both"/>
        <w:rPr>
          <w:rFonts w:ascii="David" w:eastAsia="David" w:hAnsi="David" w:cs="David"/>
          <w:rtl/>
          <w:lang w:val="he-IL"/>
        </w:rPr>
      </w:pPr>
      <w:r w:rsidRPr="00D217BE">
        <w:rPr>
          <w:rFonts w:ascii="David" w:eastAsia="David" w:hAnsi="David" w:cs="David"/>
          <w:rtl/>
          <w:lang w:eastAsia="en-US"/>
        </w:rPr>
        <w:t>בין חברי מועצת העירייה אין לי: בן זוג, הורה, בן או בת, אח או אחות ואף לא מי שאני לו סוכן או שותף.</w:t>
      </w:r>
    </w:p>
    <w:p w14:paraId="28432B76" w14:textId="77777777" w:rsidR="00823110" w:rsidRPr="00D217BE" w:rsidRDefault="009A7C06" w:rsidP="00156F0B">
      <w:pPr>
        <w:widowControl w:val="0"/>
        <w:numPr>
          <w:ilvl w:val="1"/>
          <w:numId w:val="14"/>
        </w:numPr>
        <w:tabs>
          <w:tab w:val="left" w:pos="918"/>
        </w:tabs>
        <w:spacing w:after="240" w:line="300" w:lineRule="auto"/>
        <w:ind w:left="913" w:hanging="556"/>
        <w:jc w:val="both"/>
        <w:rPr>
          <w:rFonts w:ascii="David" w:eastAsia="David" w:hAnsi="David" w:cs="David"/>
          <w:rtl/>
          <w:lang w:val="he-IL"/>
        </w:rPr>
      </w:pPr>
      <w:r w:rsidRPr="00D217BE">
        <w:rPr>
          <w:rFonts w:ascii="David" w:eastAsia="David" w:hAnsi="David" w:cs="David"/>
          <w:rtl/>
          <w:lang w:eastAsia="en-US"/>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33E718F2" w14:textId="77777777" w:rsidR="00823110" w:rsidRPr="00D217BE" w:rsidRDefault="009A7C06" w:rsidP="00156F0B">
      <w:pPr>
        <w:widowControl w:val="0"/>
        <w:numPr>
          <w:ilvl w:val="1"/>
          <w:numId w:val="14"/>
        </w:numPr>
        <w:tabs>
          <w:tab w:val="left" w:pos="918"/>
        </w:tabs>
        <w:spacing w:after="240" w:line="300" w:lineRule="auto"/>
        <w:ind w:left="913" w:hanging="556"/>
        <w:jc w:val="both"/>
        <w:rPr>
          <w:rFonts w:ascii="David" w:eastAsia="David" w:hAnsi="David" w:cs="David"/>
          <w:rtl/>
          <w:lang w:val="he-IL"/>
        </w:rPr>
      </w:pPr>
      <w:r w:rsidRPr="00D217BE">
        <w:rPr>
          <w:rFonts w:ascii="David" w:eastAsia="David" w:hAnsi="David" w:cs="David"/>
          <w:rtl/>
          <w:lang w:eastAsia="en-US"/>
        </w:rPr>
        <w:t>אין לי בן זוג, שותף או מי שאני סוכנו, העובד ברשות.</w:t>
      </w:r>
    </w:p>
    <w:p w14:paraId="43B4D5E7" w14:textId="77777777" w:rsidR="00823110" w:rsidRPr="00D217BE" w:rsidRDefault="009A7C06" w:rsidP="00156F0B">
      <w:pPr>
        <w:widowControl w:val="0"/>
        <w:numPr>
          <w:ilvl w:val="1"/>
          <w:numId w:val="14"/>
        </w:numPr>
        <w:tabs>
          <w:tab w:val="left" w:pos="918"/>
        </w:tabs>
        <w:spacing w:after="240" w:line="300" w:lineRule="auto"/>
        <w:ind w:left="913" w:hanging="556"/>
        <w:jc w:val="both"/>
        <w:rPr>
          <w:rFonts w:ascii="David" w:eastAsia="David" w:hAnsi="David" w:cs="David"/>
          <w:rtl/>
          <w:lang w:val="he-IL"/>
        </w:rPr>
      </w:pPr>
      <w:r w:rsidRPr="00D217BE">
        <w:rPr>
          <w:rFonts w:ascii="David" w:eastAsia="David" w:hAnsi="David" w:cs="David"/>
          <w:rtl/>
          <w:lang w:eastAsia="en-US"/>
        </w:rPr>
        <w:t>ידוע לי כי העירייה תהיה רשאית לפסול את הצעתי אם יש לי קרבה כאמור לעיל, או אם מסרתי הצהרה לא נכונה.</w:t>
      </w:r>
    </w:p>
    <w:p w14:paraId="0B7EDE88" w14:textId="77777777" w:rsidR="00823110" w:rsidRPr="00D217BE" w:rsidRDefault="009A7C06" w:rsidP="00156F0B">
      <w:pPr>
        <w:widowControl w:val="0"/>
        <w:numPr>
          <w:ilvl w:val="1"/>
          <w:numId w:val="14"/>
        </w:numPr>
        <w:tabs>
          <w:tab w:val="left" w:pos="918"/>
        </w:tabs>
        <w:spacing w:after="240" w:line="300" w:lineRule="auto"/>
        <w:ind w:left="913" w:hanging="556"/>
        <w:jc w:val="both"/>
        <w:rPr>
          <w:rFonts w:ascii="David" w:eastAsia="David" w:hAnsi="David" w:cs="David"/>
          <w:rtl/>
          <w:lang w:val="he-IL"/>
        </w:rPr>
      </w:pPr>
      <w:r w:rsidRPr="00D217BE">
        <w:rPr>
          <w:rFonts w:ascii="David" w:eastAsia="David" w:hAnsi="David" w:cs="David"/>
          <w:rtl/>
          <w:lang w:eastAsia="en-US"/>
        </w:rPr>
        <w:t>אני מצהיר בזאת כי הפרטים שמסרתי לעיל הינם נכונים ומלאים, והאמור בהצהרה זו הינו אמת.</w:t>
      </w:r>
    </w:p>
    <w:p w14:paraId="66D92700" w14:textId="3FAD5B50" w:rsidR="00823110" w:rsidRPr="009C5EEC" w:rsidRDefault="009A7C06" w:rsidP="009C5EEC">
      <w:pPr>
        <w:widowControl w:val="0"/>
        <w:numPr>
          <w:ilvl w:val="1"/>
          <w:numId w:val="14"/>
        </w:numPr>
        <w:tabs>
          <w:tab w:val="left" w:pos="918"/>
        </w:tabs>
        <w:spacing w:after="240" w:line="300" w:lineRule="auto"/>
        <w:ind w:left="913" w:hanging="556"/>
        <w:jc w:val="both"/>
        <w:rPr>
          <w:rFonts w:ascii="David" w:eastAsia="David" w:hAnsi="David" w:cs="David"/>
          <w:rtl/>
          <w:lang w:val="he-IL"/>
        </w:rPr>
      </w:pPr>
      <w:r w:rsidRPr="00D217BE">
        <w:rPr>
          <w:rFonts w:ascii="David" w:eastAsia="David" w:hAnsi="David" w:cs="David"/>
          <w:rtl/>
          <w:lang w:eastAsia="en-US"/>
        </w:rPr>
        <w:t xml:space="preserve">אין כאמור לעיל כדי לגרוע מהוראות כל דין בכלל ובפרט מהוראות סעיף </w:t>
      </w:r>
      <w:r w:rsidRPr="00D217BE">
        <w:rPr>
          <w:rFonts w:ascii="David" w:eastAsia="David" w:hAnsi="David" w:cs="David"/>
          <w:lang w:eastAsia="en-US" w:bidi="en-US"/>
        </w:rPr>
        <w:t>122</w:t>
      </w:r>
      <w:r w:rsidRPr="00D217BE">
        <w:rPr>
          <w:rFonts w:ascii="David" w:eastAsia="David" w:hAnsi="David" w:cs="David"/>
          <w:rtl/>
          <w:lang w:eastAsia="en-US"/>
        </w:rPr>
        <w:t xml:space="preserve"> א(</w:t>
      </w:r>
      <w:r w:rsidRPr="00D217BE">
        <w:rPr>
          <w:rFonts w:ascii="David" w:eastAsia="David" w:hAnsi="David" w:cs="David"/>
          <w:lang w:eastAsia="en-US" w:bidi="en-US"/>
        </w:rPr>
        <w:t>3</w:t>
      </w:r>
      <w:r w:rsidRPr="00D217BE">
        <w:rPr>
          <w:rFonts w:ascii="David" w:eastAsia="David" w:hAnsi="David" w:cs="David"/>
          <w:rtl/>
          <w:lang w:eastAsia="en-US"/>
        </w:rPr>
        <w:t xml:space="preserve">) לפקודת העיריות, </w:t>
      </w:r>
      <w:r w:rsidRPr="00D217BE">
        <w:rPr>
          <w:rFonts w:ascii="David" w:eastAsia="David" w:hAnsi="David" w:cs="David"/>
          <w:rtl/>
          <w:lang w:eastAsia="en-US"/>
        </w:rPr>
        <w:lastRenderedPageBreak/>
        <w:t xml:space="preserve">לפיהן מועצת העירייה ברוב של </w:t>
      </w:r>
      <w:r w:rsidRPr="00D217BE">
        <w:rPr>
          <w:rFonts w:ascii="David" w:eastAsia="David" w:hAnsi="David" w:cs="David"/>
          <w:lang w:eastAsia="en-US" w:bidi="en-US"/>
        </w:rPr>
        <w:t>2/3</w:t>
      </w:r>
      <w:r w:rsidRPr="00D217BE">
        <w:rPr>
          <w:rFonts w:ascii="David" w:eastAsia="David" w:hAnsi="David" w:cs="David"/>
          <w:rtl/>
          <w:lang w:eastAsia="en-US"/>
        </w:rPr>
        <w:t xml:space="preserve"> מחבריה ובאישור שר הפנים רשאית להתיר התקשרות לפי סעיף </w:t>
      </w:r>
      <w:r w:rsidRPr="00D217BE">
        <w:rPr>
          <w:rFonts w:ascii="David" w:eastAsia="David" w:hAnsi="David" w:cs="David"/>
          <w:lang w:eastAsia="en-US" w:bidi="en-US"/>
        </w:rPr>
        <w:t>122</w:t>
      </w:r>
      <w:r w:rsidRPr="00D217BE">
        <w:rPr>
          <w:rFonts w:ascii="David" w:eastAsia="David" w:hAnsi="David" w:cs="David"/>
          <w:rtl/>
          <w:lang w:eastAsia="en-US"/>
        </w:rPr>
        <w:t xml:space="preserve"> א(א) לפקודת העיריות ובלבד שהאישור ותנאיו פורסמו ברשומות.</w:t>
      </w:r>
    </w:p>
    <w:p w14:paraId="33BA1A7F" w14:textId="77777777" w:rsidR="00823110" w:rsidRPr="00D217BE" w:rsidRDefault="009A7C06" w:rsidP="00D217BE">
      <w:pPr>
        <w:widowControl w:val="0"/>
        <w:spacing w:after="240" w:line="300" w:lineRule="auto"/>
        <w:ind w:left="792"/>
        <w:jc w:val="both"/>
        <w:rPr>
          <w:rFonts w:ascii="David" w:eastAsia="David" w:hAnsi="David" w:cs="David"/>
          <w:rtl/>
          <w:lang w:val="he-IL"/>
        </w:rPr>
      </w:pPr>
      <w:r w:rsidRPr="00D217BE">
        <w:rPr>
          <w:rFonts w:ascii="David" w:eastAsia="David" w:hAnsi="David" w:cs="David"/>
          <w:rtl/>
          <w:lang w:val="he-IL"/>
        </w:rPr>
        <w:t>שם המציע: __________________________</w:t>
      </w:r>
    </w:p>
    <w:p w14:paraId="05973868" w14:textId="77777777" w:rsidR="00823110" w:rsidRPr="00D217BE" w:rsidRDefault="00823110" w:rsidP="00D217BE">
      <w:pPr>
        <w:widowControl w:val="0"/>
        <w:spacing w:after="240" w:line="300" w:lineRule="auto"/>
        <w:ind w:left="792"/>
        <w:jc w:val="both"/>
        <w:rPr>
          <w:rFonts w:ascii="David" w:eastAsia="David" w:hAnsi="David" w:cs="David"/>
          <w:rtl/>
          <w:lang w:val="he-IL"/>
        </w:rPr>
      </w:pPr>
    </w:p>
    <w:p w14:paraId="155B9F16" w14:textId="77777777" w:rsidR="00823110" w:rsidRPr="00D217BE" w:rsidRDefault="00823110" w:rsidP="00D217BE">
      <w:pPr>
        <w:widowControl w:val="0"/>
        <w:spacing w:after="240" w:line="300" w:lineRule="auto"/>
        <w:ind w:left="792"/>
        <w:jc w:val="both"/>
        <w:rPr>
          <w:rFonts w:ascii="David" w:eastAsia="David" w:hAnsi="David" w:cs="David"/>
          <w:rtl/>
          <w:lang w:val="he-IL"/>
        </w:rPr>
      </w:pPr>
    </w:p>
    <w:p w14:paraId="76F2D665" w14:textId="77777777" w:rsidR="00823110" w:rsidRPr="00D217BE" w:rsidRDefault="009A7C06" w:rsidP="00D217BE">
      <w:pPr>
        <w:widowControl w:val="0"/>
        <w:spacing w:after="240" w:line="300" w:lineRule="auto"/>
        <w:ind w:left="5760"/>
        <w:jc w:val="both"/>
        <w:rPr>
          <w:rFonts w:ascii="David" w:eastAsia="David" w:hAnsi="David" w:cs="David"/>
          <w:rtl/>
          <w:lang w:val="he-IL"/>
        </w:rPr>
      </w:pPr>
      <w:r w:rsidRPr="00D217BE">
        <w:rPr>
          <w:rFonts w:ascii="David" w:eastAsia="David" w:hAnsi="David" w:cs="David"/>
          <w:rtl/>
          <w:lang w:val="he-IL"/>
        </w:rPr>
        <w:t>__________________</w:t>
      </w:r>
    </w:p>
    <w:p w14:paraId="5D17E4DD" w14:textId="4B2ACA41" w:rsidR="00823110" w:rsidRDefault="009A7C06" w:rsidP="00D217BE">
      <w:pPr>
        <w:widowControl w:val="0"/>
        <w:spacing w:after="240" w:line="300" w:lineRule="auto"/>
        <w:ind w:left="5760"/>
        <w:jc w:val="both"/>
        <w:rPr>
          <w:rFonts w:ascii="David" w:eastAsia="David" w:hAnsi="David" w:cs="David"/>
          <w:rtl/>
          <w:lang w:val="he-IL"/>
        </w:rPr>
      </w:pPr>
      <w:r w:rsidRPr="00D217BE">
        <w:rPr>
          <w:rFonts w:ascii="David" w:eastAsia="David" w:hAnsi="David" w:cs="David"/>
          <w:rtl/>
          <w:lang w:val="he-IL"/>
        </w:rPr>
        <w:t xml:space="preserve">        חתימת המציע</w:t>
      </w:r>
    </w:p>
    <w:p w14:paraId="439E09DD" w14:textId="20ED2C7E" w:rsidR="00352A62" w:rsidRDefault="00352A62">
      <w:pPr>
        <w:bidi w:val="0"/>
        <w:spacing w:after="160" w:line="259" w:lineRule="auto"/>
        <w:rPr>
          <w:rFonts w:ascii="David" w:eastAsia="David" w:hAnsi="David" w:cs="David"/>
          <w:rtl/>
          <w:lang w:val="he-IL"/>
        </w:rPr>
      </w:pPr>
      <w:r>
        <w:rPr>
          <w:rFonts w:ascii="David" w:eastAsia="David" w:hAnsi="David" w:cs="David"/>
          <w:rtl/>
          <w:lang w:val="he-IL"/>
        </w:rPr>
        <w:br w:type="page"/>
      </w:r>
    </w:p>
    <w:p w14:paraId="700A5745" w14:textId="66419C81" w:rsidR="00352A62" w:rsidRDefault="00352A62" w:rsidP="00352A62">
      <w:pPr>
        <w:pStyle w:val="2DAVID"/>
        <w:rPr>
          <w:rtl/>
        </w:rPr>
      </w:pPr>
      <w:bookmarkStart w:id="21" w:name="_Toc92284445"/>
      <w:r w:rsidRPr="001767CA">
        <w:rPr>
          <w:rtl/>
        </w:rPr>
        <w:lastRenderedPageBreak/>
        <w:t xml:space="preserve">מסמך א'(6) – </w:t>
      </w:r>
      <w:r>
        <w:rPr>
          <w:rFonts w:hint="cs"/>
          <w:rtl/>
        </w:rPr>
        <w:t>שאלון ממליצים</w:t>
      </w:r>
      <w:bookmarkEnd w:id="21"/>
    </w:p>
    <w:p w14:paraId="6A412E20" w14:textId="6D56875F" w:rsidR="00831D4B" w:rsidRPr="00831D4B" w:rsidRDefault="00FD6255" w:rsidP="00831D4B">
      <w:pPr>
        <w:rPr>
          <w:rFonts w:ascii="David" w:hAnsi="David" w:cs="David"/>
          <w:rtl/>
        </w:rPr>
      </w:pPr>
      <w:r>
        <w:rPr>
          <w:rFonts w:ascii="David" w:hAnsi="David" w:cs="David" w:hint="cs"/>
          <w:noProof/>
          <w:rtl/>
        </w:rPr>
        <w:t>העירייה תיצור קשר עם שני מזמיני עבודות אשר עבורם בוצעו על ידי המועמד (בין אם בעצמו ובין אם כחלק מצוות</w:t>
      </w:r>
      <w:r w:rsidRPr="005D2B8D">
        <w:rPr>
          <w:rFonts w:ascii="David" w:hAnsi="David" w:cs="David" w:hint="cs"/>
          <w:noProof/>
          <w:rtl/>
        </w:rPr>
        <w:t>) שירותי ניהול/פיקוח/ייעוץ בפרויקטים הנדסיים ותשאל</w:t>
      </w:r>
      <w:r>
        <w:rPr>
          <w:rFonts w:ascii="David" w:hAnsi="David" w:cs="David" w:hint="cs"/>
          <w:noProof/>
          <w:rtl/>
        </w:rPr>
        <w:t xml:space="preserve"> אותם שאלות כמפורט בטופס הניקוד</w:t>
      </w:r>
      <w:r w:rsidR="005D2B8D">
        <w:rPr>
          <w:rFonts w:ascii="David" w:hAnsi="David" w:cs="David" w:hint="cs"/>
          <w:rtl/>
        </w:rPr>
        <w:t>.</w:t>
      </w:r>
    </w:p>
    <w:p w14:paraId="619379CF" w14:textId="77777777" w:rsidR="00831D4B" w:rsidRDefault="00831D4B" w:rsidP="00831D4B">
      <w:pPr>
        <w:rPr>
          <w:rtl/>
        </w:rPr>
      </w:pPr>
    </w:p>
    <w:p w14:paraId="71B4E186" w14:textId="77777777" w:rsidR="00831D4B" w:rsidRPr="00831D4B" w:rsidRDefault="00831D4B" w:rsidP="00831D4B">
      <w:pPr>
        <w:rPr>
          <w:rFonts w:ascii="David" w:hAnsi="David" w:cs="David"/>
          <w:rtl/>
        </w:rPr>
      </w:pPr>
      <w:r w:rsidRPr="00831D4B">
        <w:rPr>
          <w:rFonts w:ascii="David" w:hAnsi="David" w:cs="David" w:hint="cs"/>
          <w:rtl/>
        </w:rPr>
        <w:t>אין להגיש את הטופס באופן עצמאי.</w:t>
      </w:r>
    </w:p>
    <w:p w14:paraId="433CBE07" w14:textId="77777777" w:rsidR="00831D4B" w:rsidRDefault="00831D4B" w:rsidP="00831D4B">
      <w:pPr>
        <w:rPr>
          <w:rtl/>
        </w:rPr>
      </w:pPr>
    </w:p>
    <w:tbl>
      <w:tblPr>
        <w:tblStyle w:val="1c"/>
        <w:bidiVisual/>
        <w:tblW w:w="0" w:type="auto"/>
        <w:tblLook w:val="04A0" w:firstRow="1" w:lastRow="0" w:firstColumn="1" w:lastColumn="0" w:noHBand="0" w:noVBand="1"/>
      </w:tblPr>
      <w:tblGrid>
        <w:gridCol w:w="8645"/>
      </w:tblGrid>
      <w:tr w:rsidR="00831D4B" w:rsidRPr="00831D4B" w14:paraId="3475F3EF" w14:textId="77777777" w:rsidTr="00CE1769">
        <w:tc>
          <w:tcPr>
            <w:tcW w:w="8645" w:type="dxa"/>
          </w:tcPr>
          <w:p w14:paraId="0C52DF33" w14:textId="77777777" w:rsidR="00831D4B" w:rsidRPr="00831D4B" w:rsidRDefault="00831D4B" w:rsidP="00CE1769">
            <w:pPr>
              <w:spacing w:line="300" w:lineRule="auto"/>
              <w:jc w:val="both"/>
              <w:rPr>
                <w:rFonts w:ascii="David" w:hAnsi="David" w:cs="David"/>
                <w:u w:val="single"/>
              </w:rPr>
            </w:pPr>
          </w:p>
          <w:p w14:paraId="62495408" w14:textId="7EA99F57" w:rsidR="00831D4B" w:rsidRPr="00831D4B" w:rsidRDefault="00831D4B" w:rsidP="00831D4B">
            <w:pPr>
              <w:numPr>
                <w:ilvl w:val="0"/>
                <w:numId w:val="27"/>
              </w:numPr>
              <w:spacing w:line="300" w:lineRule="auto"/>
              <w:jc w:val="both"/>
              <w:rPr>
                <w:rFonts w:ascii="David" w:hAnsi="David" w:cs="David"/>
                <w:u w:val="single"/>
              </w:rPr>
            </w:pPr>
            <w:r w:rsidRPr="00831D4B">
              <w:rPr>
                <w:rFonts w:ascii="David" w:hAnsi="David" w:cs="David"/>
                <w:u w:val="single"/>
                <w:rtl/>
              </w:rPr>
              <w:t xml:space="preserve">תאר את מידת המקצועיות וההבנה </w:t>
            </w:r>
            <w:r>
              <w:rPr>
                <w:rFonts w:ascii="David" w:hAnsi="David" w:cs="David" w:hint="cs"/>
                <w:u w:val="single"/>
                <w:rtl/>
              </w:rPr>
              <w:t>של המועמד בייעוץ וליווי הנדסי של פרויקטים</w:t>
            </w:r>
            <w:r w:rsidRPr="00831D4B">
              <w:rPr>
                <w:rFonts w:ascii="David" w:hAnsi="David" w:cs="David"/>
                <w:rtl/>
              </w:rPr>
              <w:t>:</w:t>
            </w:r>
          </w:p>
          <w:p w14:paraId="3229B310" w14:textId="77777777" w:rsidR="00831D4B" w:rsidRPr="00831D4B" w:rsidRDefault="00831D4B" w:rsidP="00CE1769">
            <w:pPr>
              <w:spacing w:line="300" w:lineRule="auto"/>
              <w:ind w:left="720"/>
              <w:jc w:val="both"/>
              <w:rPr>
                <w:rFonts w:ascii="David" w:hAnsi="David" w:cs="David"/>
                <w:u w:val="single"/>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136"/>
              <w:gridCol w:w="323"/>
              <w:gridCol w:w="1235"/>
              <w:gridCol w:w="323"/>
              <w:gridCol w:w="1188"/>
              <w:gridCol w:w="323"/>
              <w:gridCol w:w="1249"/>
              <w:gridCol w:w="323"/>
              <w:gridCol w:w="1249"/>
            </w:tblGrid>
            <w:tr w:rsidR="00831D4B" w:rsidRPr="00831D4B" w14:paraId="32504D61" w14:textId="77777777" w:rsidTr="00CE1769">
              <w:trPr>
                <w:trHeight w:val="352"/>
              </w:trPr>
              <w:tc>
                <w:tcPr>
                  <w:tcW w:w="357" w:type="dxa"/>
                  <w:tcBorders>
                    <w:top w:val="single" w:sz="4" w:space="0" w:color="auto"/>
                    <w:left w:val="single" w:sz="4" w:space="0" w:color="auto"/>
                    <w:bottom w:val="single" w:sz="4" w:space="0" w:color="auto"/>
                    <w:right w:val="single" w:sz="4" w:space="0" w:color="auto"/>
                  </w:tcBorders>
                  <w:hideMark/>
                </w:tcPr>
                <w:p w14:paraId="04C745D5"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0</w:t>
                  </w:r>
                </w:p>
              </w:tc>
              <w:tc>
                <w:tcPr>
                  <w:tcW w:w="1161" w:type="dxa"/>
                  <w:tcBorders>
                    <w:top w:val="nil"/>
                    <w:left w:val="single" w:sz="4" w:space="0" w:color="auto"/>
                    <w:bottom w:val="nil"/>
                    <w:right w:val="single" w:sz="4" w:space="0" w:color="auto"/>
                  </w:tcBorders>
                  <w:hideMark/>
                </w:tcPr>
                <w:p w14:paraId="6BCEA7C3"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7206C432" w14:textId="4FE2DBC6"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2</w:t>
                  </w:r>
                </w:p>
              </w:tc>
              <w:tc>
                <w:tcPr>
                  <w:tcW w:w="1259" w:type="dxa"/>
                  <w:tcBorders>
                    <w:top w:val="nil"/>
                    <w:left w:val="single" w:sz="4" w:space="0" w:color="auto"/>
                    <w:bottom w:val="nil"/>
                    <w:right w:val="single" w:sz="4" w:space="0" w:color="auto"/>
                  </w:tcBorders>
                  <w:hideMark/>
                </w:tcPr>
                <w:p w14:paraId="08A1A2C9"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3BEEACCC" w14:textId="5FCD0855"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3</w:t>
                  </w:r>
                </w:p>
              </w:tc>
              <w:tc>
                <w:tcPr>
                  <w:tcW w:w="1216" w:type="dxa"/>
                  <w:tcBorders>
                    <w:top w:val="nil"/>
                    <w:left w:val="single" w:sz="4" w:space="0" w:color="auto"/>
                    <w:bottom w:val="nil"/>
                    <w:right w:val="single" w:sz="4" w:space="0" w:color="auto"/>
                  </w:tcBorders>
                  <w:hideMark/>
                </w:tcPr>
                <w:p w14:paraId="4E67D54A"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006E6728" w14:textId="1AFF05FC"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4</w:t>
                  </w:r>
                </w:p>
              </w:tc>
              <w:tc>
                <w:tcPr>
                  <w:tcW w:w="1280" w:type="dxa"/>
                  <w:tcBorders>
                    <w:top w:val="nil"/>
                    <w:left w:val="single" w:sz="4" w:space="0" w:color="auto"/>
                    <w:bottom w:val="nil"/>
                    <w:right w:val="single" w:sz="4" w:space="0" w:color="auto"/>
                  </w:tcBorders>
                  <w:hideMark/>
                </w:tcPr>
                <w:p w14:paraId="267812E5"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677998DB" w14:textId="0DBBDFAF"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5</w:t>
                  </w:r>
                </w:p>
              </w:tc>
              <w:tc>
                <w:tcPr>
                  <w:tcW w:w="1271" w:type="dxa"/>
                  <w:tcBorders>
                    <w:top w:val="nil"/>
                    <w:left w:val="single" w:sz="4" w:space="0" w:color="auto"/>
                    <w:bottom w:val="nil"/>
                    <w:right w:val="nil"/>
                  </w:tcBorders>
                  <w:hideMark/>
                </w:tcPr>
                <w:p w14:paraId="3EEA01B5"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מצוינת</w:t>
                  </w:r>
                </w:p>
              </w:tc>
            </w:tr>
          </w:tbl>
          <w:p w14:paraId="4DB546CC" w14:textId="77777777" w:rsidR="00831D4B" w:rsidRPr="00831D4B" w:rsidRDefault="00831D4B" w:rsidP="00CE1769">
            <w:pPr>
              <w:spacing w:line="300" w:lineRule="auto"/>
              <w:ind w:left="720"/>
              <w:jc w:val="both"/>
              <w:rPr>
                <w:rFonts w:ascii="David" w:hAnsi="David" w:cs="David"/>
                <w:rtl/>
              </w:rPr>
            </w:pPr>
          </w:p>
          <w:p w14:paraId="3E69E1AB" w14:textId="5A236CF9" w:rsidR="00831D4B" w:rsidRPr="00831D4B" w:rsidRDefault="00831D4B" w:rsidP="00831D4B">
            <w:pPr>
              <w:numPr>
                <w:ilvl w:val="0"/>
                <w:numId w:val="27"/>
              </w:numPr>
              <w:spacing w:line="300" w:lineRule="auto"/>
              <w:jc w:val="both"/>
              <w:rPr>
                <w:rFonts w:ascii="David" w:hAnsi="David" w:cs="David"/>
                <w:u w:val="single"/>
              </w:rPr>
            </w:pPr>
            <w:r w:rsidRPr="00831D4B">
              <w:rPr>
                <w:rFonts w:ascii="David" w:hAnsi="David" w:cs="David"/>
                <w:u w:val="single"/>
                <w:rtl/>
              </w:rPr>
              <w:t xml:space="preserve">תאר את </w:t>
            </w:r>
            <w:r>
              <w:rPr>
                <w:rFonts w:ascii="David" w:hAnsi="David" w:cs="David" w:hint="cs"/>
                <w:u w:val="single"/>
                <w:rtl/>
              </w:rPr>
              <w:t>מידת הנכונות של המועמד והמוטיבציה שלו לפתור סוגיות המגיעות לפתחו</w:t>
            </w:r>
            <w:r w:rsidRPr="00831D4B">
              <w:rPr>
                <w:rFonts w:ascii="David" w:hAnsi="David" w:cs="David"/>
                <w:u w:val="single"/>
                <w:rtl/>
              </w:rPr>
              <w:t>:</w:t>
            </w:r>
          </w:p>
          <w:p w14:paraId="7F0323A0" w14:textId="77777777" w:rsidR="00831D4B" w:rsidRPr="00831D4B" w:rsidRDefault="00831D4B" w:rsidP="00CE1769">
            <w:pPr>
              <w:spacing w:line="300" w:lineRule="auto"/>
              <w:ind w:left="720"/>
              <w:jc w:val="both"/>
              <w:rPr>
                <w:rFonts w:ascii="David" w:hAnsi="David" w:cs="David"/>
                <w:u w:val="single"/>
              </w:rPr>
            </w:pPr>
          </w:p>
          <w:tbl>
            <w:tblPr>
              <w:bidiVisual/>
              <w:tblW w:w="7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997"/>
              <w:gridCol w:w="519"/>
              <w:gridCol w:w="1077"/>
              <w:gridCol w:w="489"/>
              <w:gridCol w:w="1015"/>
              <w:gridCol w:w="563"/>
              <w:gridCol w:w="1060"/>
              <w:gridCol w:w="431"/>
              <w:gridCol w:w="1097"/>
            </w:tblGrid>
            <w:tr w:rsidR="00831D4B" w:rsidRPr="00831D4B" w14:paraId="769C9CF0" w14:textId="77777777" w:rsidTr="00831D4B">
              <w:trPr>
                <w:trHeight w:val="404"/>
              </w:trPr>
              <w:tc>
                <w:tcPr>
                  <w:tcW w:w="339" w:type="dxa"/>
                  <w:tcBorders>
                    <w:top w:val="single" w:sz="4" w:space="0" w:color="auto"/>
                    <w:left w:val="single" w:sz="4" w:space="0" w:color="auto"/>
                    <w:bottom w:val="single" w:sz="4" w:space="0" w:color="auto"/>
                    <w:right w:val="single" w:sz="4" w:space="0" w:color="auto"/>
                  </w:tcBorders>
                  <w:hideMark/>
                </w:tcPr>
                <w:p w14:paraId="367AAE68"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0</w:t>
                  </w:r>
                </w:p>
              </w:tc>
              <w:tc>
                <w:tcPr>
                  <w:tcW w:w="997" w:type="dxa"/>
                  <w:tcBorders>
                    <w:top w:val="nil"/>
                    <w:left w:val="single" w:sz="4" w:space="0" w:color="auto"/>
                    <w:bottom w:val="nil"/>
                    <w:right w:val="single" w:sz="4" w:space="0" w:color="auto"/>
                  </w:tcBorders>
                  <w:hideMark/>
                </w:tcPr>
                <w:p w14:paraId="1B819A3C"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לא טובה</w:t>
                  </w:r>
                </w:p>
              </w:tc>
              <w:tc>
                <w:tcPr>
                  <w:tcW w:w="519" w:type="dxa"/>
                  <w:tcBorders>
                    <w:top w:val="single" w:sz="4" w:space="0" w:color="auto"/>
                    <w:left w:val="single" w:sz="4" w:space="0" w:color="auto"/>
                    <w:bottom w:val="single" w:sz="4" w:space="0" w:color="auto"/>
                    <w:right w:val="single" w:sz="4" w:space="0" w:color="auto"/>
                  </w:tcBorders>
                  <w:hideMark/>
                </w:tcPr>
                <w:p w14:paraId="5606AA17" w14:textId="61AC2C4F"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2</w:t>
                  </w:r>
                </w:p>
              </w:tc>
              <w:tc>
                <w:tcPr>
                  <w:tcW w:w="1077" w:type="dxa"/>
                  <w:tcBorders>
                    <w:top w:val="nil"/>
                    <w:left w:val="single" w:sz="4" w:space="0" w:color="auto"/>
                    <w:bottom w:val="nil"/>
                    <w:right w:val="single" w:sz="4" w:space="0" w:color="auto"/>
                  </w:tcBorders>
                  <w:hideMark/>
                </w:tcPr>
                <w:p w14:paraId="58B81A55"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סבירה</w:t>
                  </w:r>
                </w:p>
              </w:tc>
              <w:tc>
                <w:tcPr>
                  <w:tcW w:w="489" w:type="dxa"/>
                  <w:tcBorders>
                    <w:top w:val="single" w:sz="4" w:space="0" w:color="auto"/>
                    <w:left w:val="single" w:sz="4" w:space="0" w:color="auto"/>
                    <w:bottom w:val="single" w:sz="4" w:space="0" w:color="auto"/>
                    <w:right w:val="single" w:sz="4" w:space="0" w:color="auto"/>
                  </w:tcBorders>
                  <w:hideMark/>
                </w:tcPr>
                <w:p w14:paraId="29D710E3" w14:textId="65BFDB8A"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3</w:t>
                  </w:r>
                </w:p>
              </w:tc>
              <w:tc>
                <w:tcPr>
                  <w:tcW w:w="1015" w:type="dxa"/>
                  <w:tcBorders>
                    <w:top w:val="nil"/>
                    <w:left w:val="single" w:sz="4" w:space="0" w:color="auto"/>
                    <w:bottom w:val="nil"/>
                    <w:right w:val="single" w:sz="4" w:space="0" w:color="auto"/>
                  </w:tcBorders>
                  <w:hideMark/>
                </w:tcPr>
                <w:p w14:paraId="3AAF9E6B"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w:t>
                  </w:r>
                </w:p>
              </w:tc>
              <w:tc>
                <w:tcPr>
                  <w:tcW w:w="563" w:type="dxa"/>
                  <w:tcBorders>
                    <w:top w:val="single" w:sz="4" w:space="0" w:color="auto"/>
                    <w:left w:val="single" w:sz="4" w:space="0" w:color="auto"/>
                    <w:bottom w:val="single" w:sz="4" w:space="0" w:color="auto"/>
                    <w:right w:val="single" w:sz="4" w:space="0" w:color="auto"/>
                  </w:tcBorders>
                  <w:hideMark/>
                </w:tcPr>
                <w:p w14:paraId="7E5D536C" w14:textId="316E3805"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4</w:t>
                  </w:r>
                </w:p>
              </w:tc>
              <w:tc>
                <w:tcPr>
                  <w:tcW w:w="1060" w:type="dxa"/>
                  <w:tcBorders>
                    <w:top w:val="nil"/>
                    <w:left w:val="single" w:sz="4" w:space="0" w:color="auto"/>
                    <w:bottom w:val="nil"/>
                    <w:right w:val="single" w:sz="4" w:space="0" w:color="auto"/>
                  </w:tcBorders>
                  <w:hideMark/>
                </w:tcPr>
                <w:p w14:paraId="5D564D4B"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 מאד</w:t>
                  </w:r>
                </w:p>
              </w:tc>
              <w:tc>
                <w:tcPr>
                  <w:tcW w:w="431" w:type="dxa"/>
                  <w:tcBorders>
                    <w:top w:val="single" w:sz="4" w:space="0" w:color="auto"/>
                    <w:left w:val="single" w:sz="4" w:space="0" w:color="auto"/>
                    <w:bottom w:val="single" w:sz="4" w:space="0" w:color="auto"/>
                    <w:right w:val="single" w:sz="4" w:space="0" w:color="auto"/>
                  </w:tcBorders>
                  <w:hideMark/>
                </w:tcPr>
                <w:p w14:paraId="52E02836" w14:textId="06FB8B25"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5</w:t>
                  </w:r>
                </w:p>
              </w:tc>
              <w:tc>
                <w:tcPr>
                  <w:tcW w:w="1097" w:type="dxa"/>
                  <w:tcBorders>
                    <w:top w:val="nil"/>
                    <w:left w:val="single" w:sz="4" w:space="0" w:color="auto"/>
                    <w:bottom w:val="nil"/>
                    <w:right w:val="nil"/>
                  </w:tcBorders>
                  <w:hideMark/>
                </w:tcPr>
                <w:p w14:paraId="7C738405"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מצוינת</w:t>
                  </w:r>
                </w:p>
              </w:tc>
            </w:tr>
          </w:tbl>
          <w:p w14:paraId="713D9D65" w14:textId="77777777" w:rsidR="00831D4B" w:rsidRPr="00831D4B" w:rsidRDefault="00831D4B" w:rsidP="00CE1769">
            <w:pPr>
              <w:spacing w:line="300" w:lineRule="auto"/>
              <w:ind w:left="720"/>
              <w:jc w:val="both"/>
              <w:rPr>
                <w:rFonts w:ascii="David" w:hAnsi="David" w:cs="David"/>
                <w:rtl/>
              </w:rPr>
            </w:pPr>
          </w:p>
          <w:p w14:paraId="63CC0F6B" w14:textId="6E728AC8" w:rsidR="00831D4B" w:rsidRPr="00831D4B" w:rsidRDefault="00831D4B" w:rsidP="00831D4B">
            <w:pPr>
              <w:numPr>
                <w:ilvl w:val="0"/>
                <w:numId w:val="27"/>
              </w:numPr>
              <w:spacing w:line="300" w:lineRule="auto"/>
              <w:jc w:val="both"/>
              <w:rPr>
                <w:rFonts w:ascii="David" w:hAnsi="David" w:cs="David"/>
              </w:rPr>
            </w:pPr>
            <w:r w:rsidRPr="00831D4B">
              <w:rPr>
                <w:rFonts w:ascii="David" w:hAnsi="David" w:cs="David"/>
                <w:u w:val="single"/>
                <w:rtl/>
              </w:rPr>
              <w:t>תאר את התרשמותך מיכולותיו לאתר פתרונות לאירועים לא צפויים</w:t>
            </w:r>
            <w:r w:rsidRPr="00831D4B">
              <w:rPr>
                <w:rFonts w:ascii="David" w:hAnsi="David" w:cs="David"/>
                <w:rtl/>
              </w:rPr>
              <w:t>:</w:t>
            </w:r>
          </w:p>
          <w:p w14:paraId="26787315" w14:textId="77777777" w:rsidR="00831D4B" w:rsidRPr="00831D4B" w:rsidRDefault="00831D4B" w:rsidP="00CE1769">
            <w:pPr>
              <w:spacing w:line="300" w:lineRule="auto"/>
              <w:ind w:left="720"/>
              <w:jc w:val="both"/>
              <w:rPr>
                <w:rFonts w:ascii="David" w:hAnsi="David" w:cs="David"/>
              </w:rPr>
            </w:pPr>
          </w:p>
          <w:tbl>
            <w:tblPr>
              <w:bidiVisual/>
              <w:tblW w:w="77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
              <w:gridCol w:w="1036"/>
              <w:gridCol w:w="489"/>
              <w:gridCol w:w="1137"/>
              <w:gridCol w:w="455"/>
              <w:gridCol w:w="1078"/>
              <w:gridCol w:w="558"/>
              <w:gridCol w:w="1126"/>
              <w:gridCol w:w="323"/>
              <w:gridCol w:w="1156"/>
            </w:tblGrid>
            <w:tr w:rsidR="00831D4B" w:rsidRPr="00831D4B" w14:paraId="600FC2D2" w14:textId="77777777" w:rsidTr="00CE1769">
              <w:tc>
                <w:tcPr>
                  <w:tcW w:w="346" w:type="dxa"/>
                  <w:tcBorders>
                    <w:top w:val="single" w:sz="4" w:space="0" w:color="auto"/>
                    <w:left w:val="single" w:sz="4" w:space="0" w:color="auto"/>
                    <w:bottom w:val="single" w:sz="4" w:space="0" w:color="auto"/>
                    <w:right w:val="single" w:sz="4" w:space="0" w:color="auto"/>
                  </w:tcBorders>
                  <w:hideMark/>
                </w:tcPr>
                <w:p w14:paraId="75E3C617"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0</w:t>
                  </w:r>
                </w:p>
              </w:tc>
              <w:tc>
                <w:tcPr>
                  <w:tcW w:w="1036" w:type="dxa"/>
                  <w:tcBorders>
                    <w:top w:val="nil"/>
                    <w:left w:val="single" w:sz="4" w:space="0" w:color="auto"/>
                    <w:bottom w:val="nil"/>
                    <w:right w:val="single" w:sz="4" w:space="0" w:color="auto"/>
                  </w:tcBorders>
                  <w:hideMark/>
                </w:tcPr>
                <w:p w14:paraId="3E335BEA"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לא טובה</w:t>
                  </w:r>
                </w:p>
              </w:tc>
              <w:tc>
                <w:tcPr>
                  <w:tcW w:w="489" w:type="dxa"/>
                  <w:tcBorders>
                    <w:top w:val="single" w:sz="4" w:space="0" w:color="auto"/>
                    <w:left w:val="single" w:sz="4" w:space="0" w:color="auto"/>
                    <w:bottom w:val="single" w:sz="4" w:space="0" w:color="auto"/>
                    <w:right w:val="single" w:sz="4" w:space="0" w:color="auto"/>
                  </w:tcBorders>
                  <w:hideMark/>
                </w:tcPr>
                <w:p w14:paraId="5359E7B7" w14:textId="3EDB30AF"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2</w:t>
                  </w:r>
                </w:p>
              </w:tc>
              <w:tc>
                <w:tcPr>
                  <w:tcW w:w="1137" w:type="dxa"/>
                  <w:tcBorders>
                    <w:top w:val="nil"/>
                    <w:left w:val="single" w:sz="4" w:space="0" w:color="auto"/>
                    <w:bottom w:val="nil"/>
                    <w:right w:val="single" w:sz="4" w:space="0" w:color="auto"/>
                  </w:tcBorders>
                  <w:hideMark/>
                </w:tcPr>
                <w:p w14:paraId="3B1B2ACD"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סבירה</w:t>
                  </w:r>
                </w:p>
              </w:tc>
              <w:tc>
                <w:tcPr>
                  <w:tcW w:w="455" w:type="dxa"/>
                  <w:tcBorders>
                    <w:top w:val="single" w:sz="4" w:space="0" w:color="auto"/>
                    <w:left w:val="single" w:sz="4" w:space="0" w:color="auto"/>
                    <w:bottom w:val="single" w:sz="4" w:space="0" w:color="auto"/>
                    <w:right w:val="single" w:sz="4" w:space="0" w:color="auto"/>
                  </w:tcBorders>
                  <w:hideMark/>
                </w:tcPr>
                <w:p w14:paraId="1C45D3B7" w14:textId="61D539EB"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3</w:t>
                  </w:r>
                </w:p>
              </w:tc>
              <w:tc>
                <w:tcPr>
                  <w:tcW w:w="1078" w:type="dxa"/>
                  <w:tcBorders>
                    <w:top w:val="nil"/>
                    <w:left w:val="single" w:sz="4" w:space="0" w:color="auto"/>
                    <w:bottom w:val="nil"/>
                    <w:right w:val="single" w:sz="4" w:space="0" w:color="auto"/>
                  </w:tcBorders>
                  <w:hideMark/>
                </w:tcPr>
                <w:p w14:paraId="3DD7D3C5"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w:t>
                  </w:r>
                </w:p>
              </w:tc>
              <w:tc>
                <w:tcPr>
                  <w:tcW w:w="558" w:type="dxa"/>
                  <w:tcBorders>
                    <w:top w:val="single" w:sz="4" w:space="0" w:color="auto"/>
                    <w:left w:val="single" w:sz="4" w:space="0" w:color="auto"/>
                    <w:bottom w:val="single" w:sz="4" w:space="0" w:color="auto"/>
                    <w:right w:val="single" w:sz="4" w:space="0" w:color="auto"/>
                  </w:tcBorders>
                  <w:hideMark/>
                </w:tcPr>
                <w:p w14:paraId="1BE40090" w14:textId="6A1ED22B"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4</w:t>
                  </w:r>
                </w:p>
              </w:tc>
              <w:tc>
                <w:tcPr>
                  <w:tcW w:w="1126" w:type="dxa"/>
                  <w:tcBorders>
                    <w:top w:val="nil"/>
                    <w:left w:val="single" w:sz="4" w:space="0" w:color="auto"/>
                    <w:bottom w:val="nil"/>
                    <w:right w:val="single" w:sz="4" w:space="0" w:color="auto"/>
                  </w:tcBorders>
                  <w:hideMark/>
                </w:tcPr>
                <w:p w14:paraId="14F65F8B"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 מאד</w:t>
                  </w:r>
                </w:p>
              </w:tc>
              <w:tc>
                <w:tcPr>
                  <w:tcW w:w="323" w:type="dxa"/>
                  <w:tcBorders>
                    <w:top w:val="single" w:sz="4" w:space="0" w:color="auto"/>
                    <w:left w:val="single" w:sz="4" w:space="0" w:color="auto"/>
                    <w:bottom w:val="single" w:sz="4" w:space="0" w:color="auto"/>
                    <w:right w:val="single" w:sz="4" w:space="0" w:color="auto"/>
                  </w:tcBorders>
                  <w:hideMark/>
                </w:tcPr>
                <w:p w14:paraId="4ABC190F" w14:textId="0FD86EDB"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5</w:t>
                  </w:r>
                </w:p>
              </w:tc>
              <w:tc>
                <w:tcPr>
                  <w:tcW w:w="1156" w:type="dxa"/>
                  <w:tcBorders>
                    <w:top w:val="nil"/>
                    <w:left w:val="single" w:sz="4" w:space="0" w:color="auto"/>
                    <w:bottom w:val="nil"/>
                    <w:right w:val="nil"/>
                  </w:tcBorders>
                  <w:hideMark/>
                </w:tcPr>
                <w:p w14:paraId="2D1A2BD1"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מצוינת</w:t>
                  </w:r>
                </w:p>
              </w:tc>
            </w:tr>
          </w:tbl>
          <w:p w14:paraId="57B1E095" w14:textId="77777777" w:rsidR="00831D4B" w:rsidRPr="00831D4B" w:rsidRDefault="00831D4B" w:rsidP="00CE1769">
            <w:pPr>
              <w:spacing w:line="300" w:lineRule="auto"/>
              <w:ind w:left="720"/>
              <w:jc w:val="both"/>
              <w:rPr>
                <w:rFonts w:ascii="David" w:hAnsi="David" w:cs="David"/>
                <w:rtl/>
              </w:rPr>
            </w:pPr>
          </w:p>
          <w:p w14:paraId="5E019C5A" w14:textId="25D5BAAF" w:rsidR="00831D4B" w:rsidRPr="00831D4B" w:rsidRDefault="00831D4B" w:rsidP="00831D4B">
            <w:pPr>
              <w:numPr>
                <w:ilvl w:val="0"/>
                <w:numId w:val="27"/>
              </w:numPr>
              <w:spacing w:line="300" w:lineRule="auto"/>
              <w:jc w:val="both"/>
              <w:rPr>
                <w:rFonts w:ascii="David" w:hAnsi="David" w:cs="David"/>
              </w:rPr>
            </w:pPr>
            <w:r w:rsidRPr="00831D4B">
              <w:rPr>
                <w:rFonts w:ascii="David" w:hAnsi="David" w:cs="David"/>
                <w:u w:val="single"/>
                <w:rtl/>
              </w:rPr>
              <w:t>תאר את מידת התרשמותך מיכולותיו בהפעלת הגורמים השונים בפרויקט</w:t>
            </w:r>
            <w:r w:rsidRPr="00831D4B">
              <w:rPr>
                <w:rFonts w:ascii="David" w:hAnsi="David" w:cs="David"/>
                <w:rtl/>
              </w:rPr>
              <w:t>:</w:t>
            </w:r>
          </w:p>
          <w:p w14:paraId="7ED81BEE" w14:textId="77777777" w:rsidR="00831D4B" w:rsidRPr="00831D4B" w:rsidRDefault="00831D4B" w:rsidP="00CE1769">
            <w:pPr>
              <w:spacing w:line="300" w:lineRule="auto"/>
              <w:ind w:left="720"/>
              <w:jc w:val="both"/>
              <w:rPr>
                <w:rFonts w:ascii="David" w:hAnsi="David" w:cs="David"/>
              </w:rPr>
            </w:pPr>
          </w:p>
          <w:tbl>
            <w:tblPr>
              <w:bidiVisual/>
              <w:tblW w:w="7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982"/>
              <w:gridCol w:w="512"/>
              <w:gridCol w:w="1082"/>
              <w:gridCol w:w="489"/>
              <w:gridCol w:w="1021"/>
              <w:gridCol w:w="563"/>
              <w:gridCol w:w="1064"/>
              <w:gridCol w:w="432"/>
              <w:gridCol w:w="1103"/>
            </w:tblGrid>
            <w:tr w:rsidR="00831D4B" w:rsidRPr="00831D4B" w14:paraId="4E54C756" w14:textId="77777777" w:rsidTr="00CE1769">
              <w:tc>
                <w:tcPr>
                  <w:tcW w:w="339" w:type="dxa"/>
                  <w:tcBorders>
                    <w:top w:val="single" w:sz="4" w:space="0" w:color="auto"/>
                    <w:left w:val="single" w:sz="4" w:space="0" w:color="auto"/>
                    <w:bottom w:val="single" w:sz="4" w:space="0" w:color="auto"/>
                    <w:right w:val="single" w:sz="4" w:space="0" w:color="auto"/>
                  </w:tcBorders>
                  <w:hideMark/>
                </w:tcPr>
                <w:p w14:paraId="43B4879A"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0</w:t>
                  </w:r>
                </w:p>
              </w:tc>
              <w:tc>
                <w:tcPr>
                  <w:tcW w:w="982" w:type="dxa"/>
                  <w:tcBorders>
                    <w:top w:val="nil"/>
                    <w:left w:val="single" w:sz="4" w:space="0" w:color="auto"/>
                    <w:bottom w:val="nil"/>
                    <w:right w:val="single" w:sz="4" w:space="0" w:color="auto"/>
                  </w:tcBorders>
                  <w:hideMark/>
                </w:tcPr>
                <w:p w14:paraId="7FC2E872"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לא טובה</w:t>
                  </w:r>
                </w:p>
              </w:tc>
              <w:tc>
                <w:tcPr>
                  <w:tcW w:w="512" w:type="dxa"/>
                  <w:tcBorders>
                    <w:top w:val="single" w:sz="4" w:space="0" w:color="auto"/>
                    <w:left w:val="single" w:sz="4" w:space="0" w:color="auto"/>
                    <w:bottom w:val="single" w:sz="4" w:space="0" w:color="auto"/>
                    <w:right w:val="single" w:sz="4" w:space="0" w:color="auto"/>
                  </w:tcBorders>
                  <w:hideMark/>
                </w:tcPr>
                <w:p w14:paraId="735C64E2" w14:textId="40395BBC"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2</w:t>
                  </w:r>
                </w:p>
              </w:tc>
              <w:tc>
                <w:tcPr>
                  <w:tcW w:w="1082" w:type="dxa"/>
                  <w:tcBorders>
                    <w:top w:val="nil"/>
                    <w:left w:val="single" w:sz="4" w:space="0" w:color="auto"/>
                    <w:bottom w:val="nil"/>
                    <w:right w:val="single" w:sz="4" w:space="0" w:color="auto"/>
                  </w:tcBorders>
                  <w:hideMark/>
                </w:tcPr>
                <w:p w14:paraId="3A971B87"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סבירה</w:t>
                  </w:r>
                </w:p>
              </w:tc>
              <w:tc>
                <w:tcPr>
                  <w:tcW w:w="489" w:type="dxa"/>
                  <w:tcBorders>
                    <w:top w:val="single" w:sz="4" w:space="0" w:color="auto"/>
                    <w:left w:val="single" w:sz="4" w:space="0" w:color="auto"/>
                    <w:bottom w:val="single" w:sz="4" w:space="0" w:color="auto"/>
                    <w:right w:val="single" w:sz="4" w:space="0" w:color="auto"/>
                  </w:tcBorders>
                  <w:hideMark/>
                </w:tcPr>
                <w:p w14:paraId="5207D366" w14:textId="1B8252B5"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3</w:t>
                  </w:r>
                </w:p>
              </w:tc>
              <w:tc>
                <w:tcPr>
                  <w:tcW w:w="1021" w:type="dxa"/>
                  <w:tcBorders>
                    <w:top w:val="nil"/>
                    <w:left w:val="single" w:sz="4" w:space="0" w:color="auto"/>
                    <w:bottom w:val="nil"/>
                    <w:right w:val="single" w:sz="4" w:space="0" w:color="auto"/>
                  </w:tcBorders>
                  <w:hideMark/>
                </w:tcPr>
                <w:p w14:paraId="1145C33A"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w:t>
                  </w:r>
                </w:p>
              </w:tc>
              <w:tc>
                <w:tcPr>
                  <w:tcW w:w="563" w:type="dxa"/>
                  <w:tcBorders>
                    <w:top w:val="single" w:sz="4" w:space="0" w:color="auto"/>
                    <w:left w:val="single" w:sz="4" w:space="0" w:color="auto"/>
                    <w:bottom w:val="single" w:sz="4" w:space="0" w:color="auto"/>
                    <w:right w:val="single" w:sz="4" w:space="0" w:color="auto"/>
                  </w:tcBorders>
                  <w:hideMark/>
                </w:tcPr>
                <w:p w14:paraId="3C5F5360" w14:textId="69607E6F"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4</w:t>
                  </w:r>
                </w:p>
              </w:tc>
              <w:tc>
                <w:tcPr>
                  <w:tcW w:w="1064" w:type="dxa"/>
                  <w:tcBorders>
                    <w:top w:val="nil"/>
                    <w:left w:val="single" w:sz="4" w:space="0" w:color="auto"/>
                    <w:bottom w:val="nil"/>
                    <w:right w:val="single" w:sz="4" w:space="0" w:color="auto"/>
                  </w:tcBorders>
                  <w:hideMark/>
                </w:tcPr>
                <w:p w14:paraId="300E5268"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 מאד</w:t>
                  </w:r>
                </w:p>
              </w:tc>
              <w:tc>
                <w:tcPr>
                  <w:tcW w:w="432" w:type="dxa"/>
                  <w:tcBorders>
                    <w:top w:val="single" w:sz="4" w:space="0" w:color="auto"/>
                    <w:left w:val="single" w:sz="4" w:space="0" w:color="auto"/>
                    <w:bottom w:val="single" w:sz="4" w:space="0" w:color="auto"/>
                    <w:right w:val="single" w:sz="4" w:space="0" w:color="auto"/>
                  </w:tcBorders>
                  <w:hideMark/>
                </w:tcPr>
                <w:p w14:paraId="307C3307" w14:textId="52BE1AE4"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5</w:t>
                  </w:r>
                </w:p>
              </w:tc>
              <w:tc>
                <w:tcPr>
                  <w:tcW w:w="1103" w:type="dxa"/>
                  <w:tcBorders>
                    <w:top w:val="nil"/>
                    <w:left w:val="single" w:sz="4" w:space="0" w:color="auto"/>
                    <w:bottom w:val="nil"/>
                    <w:right w:val="nil"/>
                  </w:tcBorders>
                  <w:hideMark/>
                </w:tcPr>
                <w:p w14:paraId="27BE65D1"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מצוינת</w:t>
                  </w:r>
                </w:p>
              </w:tc>
            </w:tr>
          </w:tbl>
          <w:p w14:paraId="257001DD" w14:textId="77777777" w:rsidR="00831D4B" w:rsidRPr="00831D4B" w:rsidRDefault="00831D4B" w:rsidP="00CE1769">
            <w:pPr>
              <w:spacing w:line="300" w:lineRule="auto"/>
              <w:ind w:left="720"/>
              <w:jc w:val="both"/>
              <w:rPr>
                <w:rFonts w:ascii="David" w:hAnsi="David" w:cs="David"/>
                <w:rtl/>
              </w:rPr>
            </w:pPr>
          </w:p>
          <w:p w14:paraId="55044A09" w14:textId="151AA6AD" w:rsidR="00831D4B" w:rsidRPr="00831D4B" w:rsidRDefault="00831D4B" w:rsidP="00831D4B">
            <w:pPr>
              <w:numPr>
                <w:ilvl w:val="0"/>
                <w:numId w:val="27"/>
              </w:numPr>
              <w:spacing w:line="300" w:lineRule="auto"/>
              <w:jc w:val="both"/>
              <w:rPr>
                <w:rFonts w:ascii="David" w:hAnsi="David" w:cs="David"/>
              </w:rPr>
            </w:pPr>
            <w:r w:rsidRPr="00831D4B">
              <w:rPr>
                <w:rFonts w:ascii="David" w:hAnsi="David" w:cs="David"/>
                <w:u w:val="single"/>
                <w:rtl/>
              </w:rPr>
              <w:t xml:space="preserve">תאר את מידת ההמלצה שלך להתקשר </w:t>
            </w:r>
            <w:proofErr w:type="spellStart"/>
            <w:r>
              <w:rPr>
                <w:rFonts w:ascii="David" w:hAnsi="David" w:cs="David" w:hint="cs"/>
                <w:u w:val="single"/>
                <w:rtl/>
              </w:rPr>
              <w:t>איתו</w:t>
            </w:r>
            <w:proofErr w:type="spellEnd"/>
            <w:r>
              <w:rPr>
                <w:rFonts w:ascii="David" w:hAnsi="David" w:cs="David" w:hint="cs"/>
                <w:u w:val="single"/>
                <w:rtl/>
              </w:rPr>
              <w:t xml:space="preserve"> בהסכם לשירותי ייעוץ ולווי הנדסי</w:t>
            </w:r>
            <w:r w:rsidRPr="00831D4B">
              <w:rPr>
                <w:rFonts w:ascii="David" w:hAnsi="David" w:cs="David"/>
                <w:rtl/>
              </w:rPr>
              <w:t>:</w:t>
            </w:r>
          </w:p>
          <w:p w14:paraId="20991170" w14:textId="77777777" w:rsidR="00831D4B" w:rsidRPr="00831D4B" w:rsidRDefault="00831D4B" w:rsidP="00CE1769">
            <w:pPr>
              <w:spacing w:line="300" w:lineRule="auto"/>
              <w:ind w:left="720"/>
              <w:jc w:val="both"/>
              <w:rPr>
                <w:rFonts w:ascii="David" w:hAnsi="David" w:cs="David"/>
              </w:rPr>
            </w:pPr>
          </w:p>
          <w:tbl>
            <w:tblPr>
              <w:bidiVisual/>
              <w:tblW w:w="75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965"/>
              <w:gridCol w:w="511"/>
              <w:gridCol w:w="1054"/>
              <w:gridCol w:w="451"/>
              <w:gridCol w:w="1179"/>
              <w:gridCol w:w="556"/>
              <w:gridCol w:w="1038"/>
              <w:gridCol w:w="422"/>
              <w:gridCol w:w="1072"/>
            </w:tblGrid>
            <w:tr w:rsidR="00831D4B" w:rsidRPr="00831D4B" w14:paraId="017C1DF3" w14:textId="77777777" w:rsidTr="00CE1769">
              <w:trPr>
                <w:trHeight w:val="368"/>
              </w:trPr>
              <w:tc>
                <w:tcPr>
                  <w:tcW w:w="339" w:type="dxa"/>
                  <w:tcBorders>
                    <w:top w:val="single" w:sz="4" w:space="0" w:color="auto"/>
                    <w:left w:val="single" w:sz="4" w:space="0" w:color="auto"/>
                    <w:bottom w:val="single" w:sz="4" w:space="0" w:color="auto"/>
                    <w:right w:val="single" w:sz="4" w:space="0" w:color="auto"/>
                  </w:tcBorders>
                  <w:hideMark/>
                </w:tcPr>
                <w:p w14:paraId="2B3ECB2F"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0</w:t>
                  </w:r>
                </w:p>
              </w:tc>
              <w:tc>
                <w:tcPr>
                  <w:tcW w:w="965" w:type="dxa"/>
                  <w:tcBorders>
                    <w:top w:val="nil"/>
                    <w:left w:val="single" w:sz="4" w:space="0" w:color="auto"/>
                    <w:bottom w:val="nil"/>
                    <w:right w:val="single" w:sz="4" w:space="0" w:color="auto"/>
                  </w:tcBorders>
                  <w:hideMark/>
                </w:tcPr>
                <w:p w14:paraId="23058738"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לא ממליץ</w:t>
                  </w:r>
                </w:p>
              </w:tc>
              <w:tc>
                <w:tcPr>
                  <w:tcW w:w="511" w:type="dxa"/>
                  <w:tcBorders>
                    <w:top w:val="single" w:sz="4" w:space="0" w:color="auto"/>
                    <w:left w:val="single" w:sz="4" w:space="0" w:color="auto"/>
                    <w:bottom w:val="single" w:sz="4" w:space="0" w:color="auto"/>
                    <w:right w:val="single" w:sz="4" w:space="0" w:color="auto"/>
                  </w:tcBorders>
                  <w:hideMark/>
                </w:tcPr>
                <w:p w14:paraId="26212B37" w14:textId="38994275"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2</w:t>
                  </w:r>
                </w:p>
              </w:tc>
              <w:tc>
                <w:tcPr>
                  <w:tcW w:w="1054" w:type="dxa"/>
                  <w:tcBorders>
                    <w:top w:val="nil"/>
                    <w:left w:val="single" w:sz="4" w:space="0" w:color="auto"/>
                    <w:bottom w:val="nil"/>
                    <w:right w:val="single" w:sz="4" w:space="0" w:color="auto"/>
                  </w:tcBorders>
                  <w:hideMark/>
                </w:tcPr>
                <w:p w14:paraId="6183957A"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סבירה</w:t>
                  </w:r>
                </w:p>
              </w:tc>
              <w:tc>
                <w:tcPr>
                  <w:tcW w:w="451" w:type="dxa"/>
                  <w:tcBorders>
                    <w:top w:val="single" w:sz="4" w:space="0" w:color="auto"/>
                    <w:left w:val="single" w:sz="4" w:space="0" w:color="auto"/>
                    <w:bottom w:val="single" w:sz="4" w:space="0" w:color="auto"/>
                    <w:right w:val="single" w:sz="4" w:space="0" w:color="auto"/>
                  </w:tcBorders>
                  <w:hideMark/>
                </w:tcPr>
                <w:p w14:paraId="100A4184" w14:textId="1A08ED29"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3</w:t>
                  </w:r>
                </w:p>
              </w:tc>
              <w:tc>
                <w:tcPr>
                  <w:tcW w:w="1179" w:type="dxa"/>
                  <w:tcBorders>
                    <w:top w:val="nil"/>
                    <w:left w:val="single" w:sz="4" w:space="0" w:color="auto"/>
                    <w:bottom w:val="nil"/>
                    <w:right w:val="single" w:sz="4" w:space="0" w:color="auto"/>
                  </w:tcBorders>
                  <w:hideMark/>
                </w:tcPr>
                <w:p w14:paraId="74801069"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w:t>
                  </w:r>
                </w:p>
              </w:tc>
              <w:tc>
                <w:tcPr>
                  <w:tcW w:w="556" w:type="dxa"/>
                  <w:tcBorders>
                    <w:top w:val="single" w:sz="4" w:space="0" w:color="auto"/>
                    <w:left w:val="single" w:sz="4" w:space="0" w:color="auto"/>
                    <w:bottom w:val="single" w:sz="4" w:space="0" w:color="auto"/>
                    <w:right w:val="single" w:sz="4" w:space="0" w:color="auto"/>
                  </w:tcBorders>
                  <w:hideMark/>
                </w:tcPr>
                <w:p w14:paraId="70027378" w14:textId="5AD27E2E"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4</w:t>
                  </w:r>
                </w:p>
              </w:tc>
              <w:tc>
                <w:tcPr>
                  <w:tcW w:w="1038" w:type="dxa"/>
                  <w:tcBorders>
                    <w:top w:val="nil"/>
                    <w:left w:val="single" w:sz="4" w:space="0" w:color="auto"/>
                    <w:bottom w:val="nil"/>
                    <w:right w:val="single" w:sz="4" w:space="0" w:color="auto"/>
                  </w:tcBorders>
                  <w:hideMark/>
                </w:tcPr>
                <w:p w14:paraId="2914AF04"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טובה מאד</w:t>
                  </w:r>
                </w:p>
              </w:tc>
              <w:tc>
                <w:tcPr>
                  <w:tcW w:w="422" w:type="dxa"/>
                  <w:tcBorders>
                    <w:top w:val="single" w:sz="4" w:space="0" w:color="auto"/>
                    <w:left w:val="single" w:sz="4" w:space="0" w:color="auto"/>
                    <w:bottom w:val="single" w:sz="4" w:space="0" w:color="auto"/>
                    <w:right w:val="single" w:sz="4" w:space="0" w:color="auto"/>
                  </w:tcBorders>
                  <w:hideMark/>
                </w:tcPr>
                <w:p w14:paraId="198B0000" w14:textId="4FE24F37" w:rsidR="00831D4B" w:rsidRPr="00831D4B" w:rsidRDefault="00831D4B" w:rsidP="00CE1769">
                  <w:pPr>
                    <w:tabs>
                      <w:tab w:val="center" w:pos="4153"/>
                      <w:tab w:val="right" w:pos="8306"/>
                    </w:tabs>
                    <w:spacing w:line="300" w:lineRule="auto"/>
                    <w:jc w:val="both"/>
                    <w:rPr>
                      <w:rFonts w:ascii="David" w:hAnsi="David" w:cs="David"/>
                      <w:rtl/>
                    </w:rPr>
                  </w:pPr>
                  <w:r>
                    <w:rPr>
                      <w:rFonts w:ascii="David" w:hAnsi="David" w:cs="David" w:hint="cs"/>
                      <w:rtl/>
                    </w:rPr>
                    <w:t>5</w:t>
                  </w:r>
                </w:p>
              </w:tc>
              <w:tc>
                <w:tcPr>
                  <w:tcW w:w="1072" w:type="dxa"/>
                  <w:tcBorders>
                    <w:top w:val="nil"/>
                    <w:left w:val="single" w:sz="4" w:space="0" w:color="auto"/>
                    <w:bottom w:val="nil"/>
                    <w:right w:val="nil"/>
                  </w:tcBorders>
                  <w:hideMark/>
                </w:tcPr>
                <w:p w14:paraId="048BC7C9" w14:textId="77777777" w:rsidR="00831D4B" w:rsidRPr="00831D4B" w:rsidRDefault="00831D4B" w:rsidP="00CE1769">
                  <w:pPr>
                    <w:tabs>
                      <w:tab w:val="center" w:pos="4153"/>
                      <w:tab w:val="right" w:pos="8306"/>
                    </w:tabs>
                    <w:spacing w:line="300" w:lineRule="auto"/>
                    <w:jc w:val="both"/>
                    <w:rPr>
                      <w:rFonts w:ascii="David" w:hAnsi="David" w:cs="David"/>
                      <w:rtl/>
                    </w:rPr>
                  </w:pPr>
                  <w:r w:rsidRPr="00831D4B">
                    <w:rPr>
                      <w:rFonts w:ascii="David" w:hAnsi="David" w:cs="David"/>
                      <w:rtl/>
                    </w:rPr>
                    <w:t>מומלץ מאד</w:t>
                  </w:r>
                </w:p>
              </w:tc>
            </w:tr>
          </w:tbl>
          <w:p w14:paraId="1195A209" w14:textId="77777777" w:rsidR="00831D4B" w:rsidRPr="00831D4B" w:rsidRDefault="00831D4B" w:rsidP="00CE1769">
            <w:pPr>
              <w:spacing w:line="300" w:lineRule="auto"/>
              <w:jc w:val="both"/>
              <w:rPr>
                <w:rFonts w:ascii="David" w:hAnsi="David" w:cs="David"/>
                <w:rtl/>
              </w:rPr>
            </w:pPr>
          </w:p>
        </w:tc>
      </w:tr>
    </w:tbl>
    <w:p w14:paraId="2C1BF3CD" w14:textId="77777777" w:rsidR="00831D4B" w:rsidRDefault="00831D4B" w:rsidP="00831D4B">
      <w:pPr>
        <w:spacing w:after="240" w:line="300" w:lineRule="auto"/>
        <w:ind w:right="1080"/>
        <w:rPr>
          <w:szCs w:val="26"/>
          <w:rtl/>
        </w:rPr>
      </w:pPr>
    </w:p>
    <w:p w14:paraId="4764C4BE" w14:textId="77777777" w:rsidR="00831D4B" w:rsidRDefault="00831D4B" w:rsidP="00831D4B">
      <w:pPr>
        <w:bidi w:val="0"/>
        <w:spacing w:after="240" w:line="300" w:lineRule="auto"/>
        <w:rPr>
          <w:rFonts w:ascii="Arial" w:hAnsi="Arial"/>
          <w:noProof/>
        </w:rPr>
      </w:pPr>
    </w:p>
    <w:p w14:paraId="7E1DE21E" w14:textId="77777777" w:rsidR="00352A62" w:rsidRPr="001767CA" w:rsidRDefault="00352A62" w:rsidP="00352A62">
      <w:pPr>
        <w:pStyle w:val="2DAVID"/>
        <w:jc w:val="left"/>
        <w:rPr>
          <w:rtl/>
        </w:rPr>
      </w:pPr>
    </w:p>
    <w:p w14:paraId="45D0A302" w14:textId="77777777" w:rsidR="00352A62" w:rsidRPr="00D217BE" w:rsidRDefault="00352A62" w:rsidP="00352A62">
      <w:pPr>
        <w:widowControl w:val="0"/>
        <w:spacing w:after="240" w:line="300" w:lineRule="auto"/>
        <w:jc w:val="both"/>
        <w:rPr>
          <w:rFonts w:ascii="David" w:eastAsia="David" w:hAnsi="David" w:cs="David"/>
          <w:rtl/>
          <w:lang w:val="he-IL"/>
        </w:rPr>
      </w:pPr>
    </w:p>
    <w:p w14:paraId="78B3DC01" w14:textId="77777777" w:rsidR="00823110" w:rsidRPr="00D217BE" w:rsidRDefault="00823110" w:rsidP="00D217BE">
      <w:pPr>
        <w:widowControl w:val="0"/>
        <w:spacing w:after="240" w:line="300" w:lineRule="auto"/>
        <w:rPr>
          <w:rFonts w:ascii="David" w:hAnsi="David" w:cs="David"/>
          <w:b/>
          <w:bCs/>
          <w:u w:val="single"/>
          <w:rtl/>
        </w:rPr>
      </w:pPr>
    </w:p>
    <w:p w14:paraId="270C1DE2" w14:textId="77777777" w:rsidR="00823110" w:rsidRPr="00D217BE" w:rsidRDefault="00823110" w:rsidP="00D217BE">
      <w:pPr>
        <w:spacing w:after="240" w:line="300" w:lineRule="auto"/>
        <w:jc w:val="both"/>
        <w:rPr>
          <w:rFonts w:ascii="David" w:hAnsi="David" w:cs="David"/>
        </w:rPr>
      </w:pPr>
    </w:p>
    <w:p w14:paraId="16E322F9" w14:textId="77777777" w:rsidR="00E75723" w:rsidRDefault="00E75723">
      <w:pPr>
        <w:bidi w:val="0"/>
        <w:spacing w:after="160" w:line="259" w:lineRule="auto"/>
        <w:rPr>
          <w:rFonts w:ascii="David" w:hAnsi="David" w:cs="David"/>
        </w:rPr>
      </w:pPr>
      <w:r>
        <w:rPr>
          <w:rFonts w:ascii="David" w:hAnsi="David" w:cs="David"/>
          <w:rtl/>
        </w:rPr>
        <w:br w:type="page"/>
      </w:r>
    </w:p>
    <w:p w14:paraId="22C162F4" w14:textId="4CBB6242" w:rsidR="00E75723" w:rsidRPr="001767CA" w:rsidRDefault="00E75723" w:rsidP="00E40BCA">
      <w:pPr>
        <w:pStyle w:val="2DAVID"/>
        <w:rPr>
          <w:rtl/>
        </w:rPr>
      </w:pPr>
      <w:bookmarkStart w:id="22" w:name="_Toc83900810"/>
      <w:bookmarkStart w:id="23" w:name="_Toc90477300"/>
      <w:bookmarkStart w:id="24" w:name="_Toc92284446"/>
      <w:r w:rsidRPr="001767CA">
        <w:rPr>
          <w:rtl/>
        </w:rPr>
        <w:lastRenderedPageBreak/>
        <w:t>מסמך א'(</w:t>
      </w:r>
      <w:r w:rsidR="00831D4B">
        <w:rPr>
          <w:rFonts w:hint="cs"/>
          <w:rtl/>
        </w:rPr>
        <w:t>7</w:t>
      </w:r>
      <w:r w:rsidRPr="001767CA">
        <w:rPr>
          <w:rtl/>
        </w:rPr>
        <w:t>) – טבלת מסמכים להגשה</w:t>
      </w:r>
      <w:bookmarkEnd w:id="22"/>
      <w:bookmarkEnd w:id="23"/>
      <w:bookmarkEnd w:id="24"/>
    </w:p>
    <w:p w14:paraId="6FFE02D4" w14:textId="77777777" w:rsidR="00E75723" w:rsidRPr="00E75723" w:rsidRDefault="00E75723" w:rsidP="00E75723">
      <w:pPr>
        <w:spacing w:after="240" w:line="300" w:lineRule="auto"/>
        <w:jc w:val="both"/>
        <w:rPr>
          <w:rFonts w:ascii="David" w:hAnsi="David" w:cs="David"/>
          <w:rtl/>
        </w:rPr>
      </w:pPr>
      <w:r w:rsidRPr="00E75723">
        <w:rPr>
          <w:rFonts w:ascii="David" w:hAnsi="David" w:cs="David"/>
          <w:rtl/>
        </w:rPr>
        <w:t>הטבלה הנ"ל נועדה לסייע למשתתפים לצורך הגשת הצעה כנדרש וללא חוסרים.</w:t>
      </w:r>
    </w:p>
    <w:p w14:paraId="124CC6DB" w14:textId="2B49466A" w:rsidR="00785C6E" w:rsidRPr="002F5C1D" w:rsidRDefault="00E75723" w:rsidP="002F5C1D">
      <w:pPr>
        <w:spacing w:after="240" w:line="300" w:lineRule="auto"/>
        <w:jc w:val="both"/>
        <w:rPr>
          <w:rFonts w:ascii="David" w:hAnsi="David" w:cs="David"/>
          <w:rtl/>
        </w:rPr>
      </w:pPr>
      <w:r w:rsidRPr="00E75723">
        <w:rPr>
          <w:rFonts w:ascii="David" w:hAnsi="David" w:cs="David"/>
          <w:rtl/>
        </w:rPr>
        <w:t>על המציעים האחריות לוודא כי הצעתם מוגשת בדיוק לפי דרישות מסמכי המכרז ו/או מסמכי ההבהרות שייצאו, אם ייצאו, בגינו</w:t>
      </w:r>
      <w:r w:rsidR="002F5C1D">
        <w:rPr>
          <w:rFonts w:ascii="David" w:hAnsi="David" w:cs="David" w:hint="cs"/>
          <w:rtl/>
        </w:rPr>
        <w:t>.</w:t>
      </w:r>
    </w:p>
    <w:tbl>
      <w:tblPr>
        <w:tblStyle w:val="2f2"/>
        <w:bidiVisual/>
        <w:tblW w:w="4870" w:type="pct"/>
        <w:tblLook w:val="0020" w:firstRow="1" w:lastRow="0" w:firstColumn="0" w:lastColumn="0" w:noHBand="0" w:noVBand="0"/>
      </w:tblPr>
      <w:tblGrid>
        <w:gridCol w:w="877"/>
        <w:gridCol w:w="6996"/>
        <w:gridCol w:w="1366"/>
      </w:tblGrid>
      <w:tr w:rsidR="00E75723" w:rsidRPr="00E75723" w14:paraId="46B03510" w14:textId="77777777" w:rsidTr="002F1AB0">
        <w:trPr>
          <w:cnfStyle w:val="100000000000" w:firstRow="1" w:lastRow="0" w:firstColumn="0" w:lastColumn="0" w:oddVBand="0" w:evenVBand="0" w:oddHBand="0"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75" w:type="pct"/>
          </w:tcPr>
          <w:p w14:paraId="2675859E" w14:textId="77777777" w:rsidR="00E75723" w:rsidRPr="00E75723" w:rsidRDefault="00E75723" w:rsidP="002F1AB0">
            <w:pPr>
              <w:spacing w:afterLines="60" w:after="144" w:line="276" w:lineRule="auto"/>
              <w:jc w:val="both"/>
              <w:rPr>
                <w:rFonts w:ascii="David" w:hAnsi="David" w:cs="David"/>
                <w:rtl/>
              </w:rPr>
            </w:pPr>
            <w:r w:rsidRPr="00E75723">
              <w:rPr>
                <w:rFonts w:ascii="David" w:hAnsi="David" w:cs="David"/>
                <w:rtl/>
              </w:rPr>
              <w:t>סעיף</w:t>
            </w:r>
          </w:p>
        </w:tc>
        <w:tc>
          <w:tcPr>
            <w:cnfStyle w:val="000001000000" w:firstRow="0" w:lastRow="0" w:firstColumn="0" w:lastColumn="0" w:oddVBand="0" w:evenVBand="1" w:oddHBand="0" w:evenHBand="0" w:firstRowFirstColumn="0" w:firstRowLastColumn="0" w:lastRowFirstColumn="0" w:lastRowLastColumn="0"/>
            <w:tcW w:w="3786" w:type="pct"/>
          </w:tcPr>
          <w:p w14:paraId="0593D1DF" w14:textId="77777777" w:rsidR="00E75723" w:rsidRPr="00E75723" w:rsidRDefault="00E75723" w:rsidP="002F1AB0">
            <w:pPr>
              <w:spacing w:afterLines="60" w:after="144" w:line="276" w:lineRule="auto"/>
              <w:jc w:val="both"/>
              <w:rPr>
                <w:rFonts w:ascii="David" w:hAnsi="David" w:cs="David"/>
              </w:rPr>
            </w:pPr>
            <w:r w:rsidRPr="00E75723">
              <w:rPr>
                <w:rFonts w:ascii="David" w:hAnsi="David" w:cs="David"/>
                <w:rtl/>
              </w:rPr>
              <w:t>תיאור הדרישה במכרז</w:t>
            </w:r>
          </w:p>
        </w:tc>
        <w:tc>
          <w:tcPr>
            <w:cnfStyle w:val="000010000000" w:firstRow="0" w:lastRow="0" w:firstColumn="0" w:lastColumn="0" w:oddVBand="1" w:evenVBand="0" w:oddHBand="0" w:evenHBand="0" w:firstRowFirstColumn="0" w:firstRowLastColumn="0" w:lastRowFirstColumn="0" w:lastRowLastColumn="0"/>
            <w:tcW w:w="739" w:type="pct"/>
          </w:tcPr>
          <w:p w14:paraId="12E718D4" w14:textId="77777777" w:rsidR="00E75723" w:rsidRPr="00E75723" w:rsidRDefault="00E75723" w:rsidP="002F1AB0">
            <w:pPr>
              <w:spacing w:afterLines="60" w:after="144" w:line="300" w:lineRule="auto"/>
              <w:jc w:val="both"/>
              <w:rPr>
                <w:rFonts w:ascii="David" w:hAnsi="David" w:cs="David"/>
              </w:rPr>
            </w:pPr>
            <w:r w:rsidRPr="00E75723">
              <w:rPr>
                <w:rFonts w:ascii="David" w:hAnsi="David" w:cs="David"/>
                <w:rtl/>
              </w:rPr>
              <w:t>יש/אין</w:t>
            </w:r>
          </w:p>
        </w:tc>
      </w:tr>
      <w:tr w:rsidR="00E75723" w:rsidRPr="00E75723" w14:paraId="6CC7A8D0" w14:textId="77777777" w:rsidTr="002F1AB0">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475" w:type="pct"/>
          </w:tcPr>
          <w:p w14:paraId="70F07B8E" w14:textId="5E74C24A" w:rsidR="00E75723" w:rsidRPr="00E75723" w:rsidRDefault="001B54EB" w:rsidP="002F1AB0">
            <w:pPr>
              <w:spacing w:afterLines="60" w:after="144" w:line="276" w:lineRule="auto"/>
              <w:jc w:val="both"/>
              <w:rPr>
                <w:rFonts w:ascii="David" w:hAnsi="David" w:cs="David"/>
                <w:rtl/>
              </w:rPr>
            </w:pPr>
            <w:r>
              <w:rPr>
                <w:rFonts w:ascii="David" w:hAnsi="David" w:cs="David" w:hint="cs"/>
                <w:rtl/>
              </w:rPr>
              <w:t>4.1</w:t>
            </w:r>
          </w:p>
        </w:tc>
        <w:tc>
          <w:tcPr>
            <w:cnfStyle w:val="000001000000" w:firstRow="0" w:lastRow="0" w:firstColumn="0" w:lastColumn="0" w:oddVBand="0" w:evenVBand="1" w:oddHBand="0" w:evenHBand="0" w:firstRowFirstColumn="0" w:firstRowLastColumn="0" w:lastRowFirstColumn="0" w:lastRowLastColumn="0"/>
            <w:tcW w:w="3786" w:type="pct"/>
          </w:tcPr>
          <w:p w14:paraId="54C0E122" w14:textId="6C4D6059" w:rsidR="00E75723" w:rsidRPr="00E75723" w:rsidRDefault="00993B03" w:rsidP="002F1AB0">
            <w:pPr>
              <w:spacing w:afterLines="60" w:after="144" w:line="276" w:lineRule="auto"/>
              <w:jc w:val="both"/>
              <w:rPr>
                <w:rFonts w:ascii="David" w:hAnsi="David" w:cs="David"/>
                <w:rtl/>
              </w:rPr>
            </w:pPr>
            <w:r>
              <w:rPr>
                <w:rFonts w:ascii="David" w:hAnsi="David" w:cs="David" w:hint="cs"/>
                <w:rtl/>
              </w:rPr>
              <w:t xml:space="preserve">העתק תעודת הנדסאי בניין או מהנדס אזרחי בהתמחות של הנדסת מבנים. </w:t>
            </w:r>
          </w:p>
        </w:tc>
        <w:tc>
          <w:tcPr>
            <w:cnfStyle w:val="000010000000" w:firstRow="0" w:lastRow="0" w:firstColumn="0" w:lastColumn="0" w:oddVBand="1" w:evenVBand="0" w:oddHBand="0" w:evenHBand="0" w:firstRowFirstColumn="0" w:firstRowLastColumn="0" w:lastRowFirstColumn="0" w:lastRowLastColumn="0"/>
            <w:tcW w:w="739" w:type="pct"/>
          </w:tcPr>
          <w:p w14:paraId="0689BA95" w14:textId="77777777" w:rsidR="00E75723" w:rsidRPr="00E75723" w:rsidRDefault="00E75723" w:rsidP="002F1AB0">
            <w:pPr>
              <w:spacing w:afterLines="60" w:after="144" w:line="300" w:lineRule="auto"/>
              <w:jc w:val="both"/>
              <w:rPr>
                <w:rFonts w:ascii="David" w:hAnsi="David" w:cs="David"/>
              </w:rPr>
            </w:pPr>
          </w:p>
        </w:tc>
      </w:tr>
      <w:tr w:rsidR="00E75723" w:rsidRPr="00E75723" w14:paraId="76C74509" w14:textId="77777777" w:rsidTr="002F1AB0">
        <w:trPr>
          <w:trHeight w:val="327"/>
        </w:trPr>
        <w:tc>
          <w:tcPr>
            <w:cnfStyle w:val="000010000000" w:firstRow="0" w:lastRow="0" w:firstColumn="0" w:lastColumn="0" w:oddVBand="1" w:evenVBand="0" w:oddHBand="0" w:evenHBand="0" w:firstRowFirstColumn="0" w:firstRowLastColumn="0" w:lastRowFirstColumn="0" w:lastRowLastColumn="0"/>
            <w:tcW w:w="475" w:type="pct"/>
          </w:tcPr>
          <w:p w14:paraId="42A426BA" w14:textId="69D34176" w:rsidR="00E75723" w:rsidRPr="00E75723" w:rsidRDefault="001B54EB" w:rsidP="002F1AB0">
            <w:pPr>
              <w:spacing w:afterLines="60" w:after="144" w:line="276" w:lineRule="auto"/>
              <w:jc w:val="both"/>
              <w:rPr>
                <w:rFonts w:ascii="David" w:hAnsi="David" w:cs="David"/>
                <w:rtl/>
              </w:rPr>
            </w:pPr>
            <w:r>
              <w:rPr>
                <w:rFonts w:ascii="David" w:hAnsi="David" w:cs="David" w:hint="cs"/>
                <w:rtl/>
              </w:rPr>
              <w:t>4.2</w:t>
            </w:r>
          </w:p>
        </w:tc>
        <w:tc>
          <w:tcPr>
            <w:cnfStyle w:val="000001000000" w:firstRow="0" w:lastRow="0" w:firstColumn="0" w:lastColumn="0" w:oddVBand="0" w:evenVBand="1" w:oddHBand="0" w:evenHBand="0" w:firstRowFirstColumn="0" w:firstRowLastColumn="0" w:lastRowFirstColumn="0" w:lastRowLastColumn="0"/>
            <w:tcW w:w="3786" w:type="pct"/>
          </w:tcPr>
          <w:p w14:paraId="2E6E8E74" w14:textId="6F684DA4" w:rsidR="00E75723" w:rsidRPr="00E75723" w:rsidRDefault="00E104DB" w:rsidP="002F1AB0">
            <w:pPr>
              <w:spacing w:afterLines="60" w:after="144" w:line="276" w:lineRule="auto"/>
              <w:jc w:val="both"/>
              <w:rPr>
                <w:rFonts w:ascii="David" w:hAnsi="David" w:cs="David"/>
                <w:rtl/>
              </w:rPr>
            </w:pPr>
            <w:r>
              <w:rPr>
                <w:rFonts w:ascii="David" w:hAnsi="David" w:cs="David" w:hint="cs"/>
                <w:rtl/>
              </w:rPr>
              <w:t xml:space="preserve">מסמך א'(1) ובו פירוט הניסיון הקודם הנדרש בתנאי הסף הקבוע בסעיף </w:t>
            </w:r>
            <w:r w:rsidR="005D2B8D">
              <w:rPr>
                <w:rFonts w:ascii="David" w:hAnsi="David" w:cs="David" w:hint="cs"/>
                <w:rtl/>
              </w:rPr>
              <w:t>3</w:t>
            </w:r>
            <w:r>
              <w:rPr>
                <w:rFonts w:ascii="David" w:hAnsi="David" w:cs="David" w:hint="cs"/>
                <w:rtl/>
              </w:rPr>
              <w:t>.2.</w:t>
            </w:r>
          </w:p>
        </w:tc>
        <w:tc>
          <w:tcPr>
            <w:cnfStyle w:val="000010000000" w:firstRow="0" w:lastRow="0" w:firstColumn="0" w:lastColumn="0" w:oddVBand="1" w:evenVBand="0" w:oddHBand="0" w:evenHBand="0" w:firstRowFirstColumn="0" w:firstRowLastColumn="0" w:lastRowFirstColumn="0" w:lastRowLastColumn="0"/>
            <w:tcW w:w="739" w:type="pct"/>
          </w:tcPr>
          <w:p w14:paraId="625BCCA8" w14:textId="77777777" w:rsidR="00E75723" w:rsidRPr="00E75723" w:rsidRDefault="00E75723" w:rsidP="002F1AB0">
            <w:pPr>
              <w:spacing w:afterLines="60" w:after="144" w:line="300" w:lineRule="auto"/>
              <w:jc w:val="both"/>
              <w:rPr>
                <w:rFonts w:ascii="David" w:hAnsi="David" w:cs="David"/>
              </w:rPr>
            </w:pPr>
          </w:p>
        </w:tc>
      </w:tr>
      <w:tr w:rsidR="00E75723" w:rsidRPr="00E75723" w14:paraId="165BF3CD" w14:textId="77777777" w:rsidTr="002F1AB0">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475" w:type="pct"/>
          </w:tcPr>
          <w:p w14:paraId="55B05BB6" w14:textId="441B0F65" w:rsidR="00E75723" w:rsidRPr="00E75723" w:rsidRDefault="001B54EB" w:rsidP="002F1AB0">
            <w:pPr>
              <w:spacing w:afterLines="60" w:after="144" w:line="276" w:lineRule="auto"/>
              <w:jc w:val="both"/>
              <w:rPr>
                <w:rFonts w:ascii="David" w:hAnsi="David" w:cs="David"/>
                <w:rtl/>
              </w:rPr>
            </w:pPr>
            <w:r>
              <w:rPr>
                <w:rFonts w:ascii="David" w:hAnsi="David" w:cs="David" w:hint="cs"/>
                <w:rtl/>
              </w:rPr>
              <w:t>4.3</w:t>
            </w:r>
          </w:p>
        </w:tc>
        <w:tc>
          <w:tcPr>
            <w:cnfStyle w:val="000001000000" w:firstRow="0" w:lastRow="0" w:firstColumn="0" w:lastColumn="0" w:oddVBand="0" w:evenVBand="1" w:oddHBand="0" w:evenHBand="0" w:firstRowFirstColumn="0" w:firstRowLastColumn="0" w:lastRowFirstColumn="0" w:lastRowLastColumn="0"/>
            <w:tcW w:w="3786" w:type="pct"/>
          </w:tcPr>
          <w:p w14:paraId="69BB2F41" w14:textId="75B76520" w:rsidR="00E75723" w:rsidRPr="00E75723" w:rsidRDefault="00494CF6" w:rsidP="002F1AB0">
            <w:pPr>
              <w:spacing w:afterLines="60" w:after="144" w:line="276" w:lineRule="auto"/>
              <w:jc w:val="both"/>
              <w:rPr>
                <w:rFonts w:ascii="David" w:hAnsi="David" w:cs="David"/>
                <w:rtl/>
              </w:rPr>
            </w:pPr>
            <w:r>
              <w:rPr>
                <w:rFonts w:ascii="David" w:hAnsi="David" w:cs="David" w:hint="cs"/>
                <w:rtl/>
              </w:rPr>
              <w:t xml:space="preserve">קו"ח ופירוט הניסיון הקודם הנדרש בתנאי הסף הקבוע בסעיף </w:t>
            </w:r>
            <w:r w:rsidR="005D2B8D">
              <w:rPr>
                <w:rFonts w:ascii="David" w:hAnsi="David" w:cs="David" w:hint="cs"/>
                <w:rtl/>
              </w:rPr>
              <w:t>3</w:t>
            </w:r>
            <w:r>
              <w:rPr>
                <w:rFonts w:ascii="David" w:hAnsi="David" w:cs="David" w:hint="cs"/>
                <w:rtl/>
              </w:rPr>
              <w:t>.3.</w:t>
            </w:r>
          </w:p>
        </w:tc>
        <w:tc>
          <w:tcPr>
            <w:cnfStyle w:val="000010000000" w:firstRow="0" w:lastRow="0" w:firstColumn="0" w:lastColumn="0" w:oddVBand="1" w:evenVBand="0" w:oddHBand="0" w:evenHBand="0" w:firstRowFirstColumn="0" w:firstRowLastColumn="0" w:lastRowFirstColumn="0" w:lastRowLastColumn="0"/>
            <w:tcW w:w="739" w:type="pct"/>
          </w:tcPr>
          <w:p w14:paraId="4D10BE28" w14:textId="77777777" w:rsidR="00E75723" w:rsidRPr="00E75723" w:rsidRDefault="00E75723" w:rsidP="002F1AB0">
            <w:pPr>
              <w:spacing w:afterLines="60" w:after="144" w:line="300" w:lineRule="auto"/>
              <w:jc w:val="both"/>
              <w:rPr>
                <w:rFonts w:ascii="David" w:hAnsi="David" w:cs="David"/>
              </w:rPr>
            </w:pPr>
          </w:p>
        </w:tc>
      </w:tr>
      <w:tr w:rsidR="00E75723" w:rsidRPr="00E75723" w14:paraId="22DDAECB" w14:textId="77777777" w:rsidTr="002F1AB0">
        <w:trPr>
          <w:trHeight w:val="357"/>
        </w:trPr>
        <w:tc>
          <w:tcPr>
            <w:cnfStyle w:val="000010000000" w:firstRow="0" w:lastRow="0" w:firstColumn="0" w:lastColumn="0" w:oddVBand="1" w:evenVBand="0" w:oddHBand="0" w:evenHBand="0" w:firstRowFirstColumn="0" w:firstRowLastColumn="0" w:lastRowFirstColumn="0" w:lastRowLastColumn="0"/>
            <w:tcW w:w="475" w:type="pct"/>
          </w:tcPr>
          <w:p w14:paraId="60A4CF32" w14:textId="21B94D8A" w:rsidR="00E75723" w:rsidRPr="00E75723" w:rsidRDefault="001B54EB" w:rsidP="002F1AB0">
            <w:pPr>
              <w:spacing w:afterLines="60" w:after="144" w:line="276" w:lineRule="auto"/>
              <w:jc w:val="both"/>
              <w:rPr>
                <w:rFonts w:ascii="David" w:hAnsi="David" w:cs="David"/>
                <w:rtl/>
              </w:rPr>
            </w:pPr>
            <w:r>
              <w:rPr>
                <w:rFonts w:ascii="David" w:hAnsi="David" w:cs="David" w:hint="cs"/>
                <w:rtl/>
              </w:rPr>
              <w:t>4.4</w:t>
            </w:r>
          </w:p>
        </w:tc>
        <w:tc>
          <w:tcPr>
            <w:cnfStyle w:val="000001000000" w:firstRow="0" w:lastRow="0" w:firstColumn="0" w:lastColumn="0" w:oddVBand="0" w:evenVBand="1" w:oddHBand="0" w:evenHBand="0" w:firstRowFirstColumn="0" w:firstRowLastColumn="0" w:lastRowFirstColumn="0" w:lastRowLastColumn="0"/>
            <w:tcW w:w="3786" w:type="pct"/>
          </w:tcPr>
          <w:p w14:paraId="2DAD9532" w14:textId="6A8B7EF5" w:rsidR="00E75723" w:rsidRPr="00E75723" w:rsidRDefault="000B1B0A" w:rsidP="002F1AB0">
            <w:pPr>
              <w:spacing w:afterLines="60" w:after="144" w:line="276" w:lineRule="auto"/>
              <w:jc w:val="both"/>
              <w:rPr>
                <w:rFonts w:ascii="David" w:hAnsi="David" w:cs="David"/>
                <w:rtl/>
              </w:rPr>
            </w:pPr>
            <w:r>
              <w:rPr>
                <w:rFonts w:ascii="David" w:hAnsi="David" w:cs="David" w:hint="cs"/>
                <w:rtl/>
              </w:rPr>
              <w:t>פירוט מקום המגורים של המשתתף במסגרת מסמך א'(1).</w:t>
            </w:r>
          </w:p>
        </w:tc>
        <w:tc>
          <w:tcPr>
            <w:cnfStyle w:val="000010000000" w:firstRow="0" w:lastRow="0" w:firstColumn="0" w:lastColumn="0" w:oddVBand="1" w:evenVBand="0" w:oddHBand="0" w:evenHBand="0" w:firstRowFirstColumn="0" w:firstRowLastColumn="0" w:lastRowFirstColumn="0" w:lastRowLastColumn="0"/>
            <w:tcW w:w="739" w:type="pct"/>
          </w:tcPr>
          <w:p w14:paraId="77416572" w14:textId="77777777" w:rsidR="00E75723" w:rsidRPr="00E75723" w:rsidRDefault="00E75723" w:rsidP="002F1AB0">
            <w:pPr>
              <w:spacing w:afterLines="60" w:after="144" w:line="300" w:lineRule="auto"/>
              <w:jc w:val="both"/>
              <w:rPr>
                <w:rFonts w:ascii="David" w:hAnsi="David" w:cs="David"/>
              </w:rPr>
            </w:pPr>
          </w:p>
        </w:tc>
      </w:tr>
      <w:tr w:rsidR="00E75723" w:rsidRPr="00E75723" w14:paraId="0C8DD08E" w14:textId="77777777" w:rsidTr="002F1AB0">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475" w:type="pct"/>
          </w:tcPr>
          <w:p w14:paraId="2D875646" w14:textId="134DC958" w:rsidR="00E75723" w:rsidRPr="00E75723" w:rsidRDefault="001B54EB" w:rsidP="002F1AB0">
            <w:pPr>
              <w:spacing w:afterLines="60" w:after="144" w:line="276" w:lineRule="auto"/>
              <w:jc w:val="both"/>
              <w:rPr>
                <w:rFonts w:ascii="David" w:hAnsi="David" w:cs="David"/>
                <w:rtl/>
              </w:rPr>
            </w:pPr>
            <w:r>
              <w:rPr>
                <w:rFonts w:ascii="David" w:hAnsi="David" w:cs="David" w:hint="cs"/>
                <w:rtl/>
              </w:rPr>
              <w:t>4.5</w:t>
            </w:r>
          </w:p>
        </w:tc>
        <w:tc>
          <w:tcPr>
            <w:cnfStyle w:val="000001000000" w:firstRow="0" w:lastRow="0" w:firstColumn="0" w:lastColumn="0" w:oddVBand="0" w:evenVBand="1" w:oddHBand="0" w:evenHBand="0" w:firstRowFirstColumn="0" w:firstRowLastColumn="0" w:lastRowFirstColumn="0" w:lastRowLastColumn="0"/>
            <w:tcW w:w="3786" w:type="pct"/>
          </w:tcPr>
          <w:p w14:paraId="3C057B92" w14:textId="6BAD5450" w:rsidR="00E75723" w:rsidRPr="00E75723" w:rsidRDefault="001B54EB" w:rsidP="002F1AB0">
            <w:pPr>
              <w:spacing w:afterLines="60" w:after="144" w:line="276" w:lineRule="auto"/>
              <w:jc w:val="both"/>
              <w:rPr>
                <w:rFonts w:ascii="David" w:hAnsi="David" w:cs="David"/>
                <w:rtl/>
              </w:rPr>
            </w:pPr>
            <w:r>
              <w:rPr>
                <w:rFonts w:ascii="David" w:hAnsi="David" w:cs="David" w:hint="cs"/>
                <w:rtl/>
              </w:rPr>
              <w:t xml:space="preserve">שאלון ניגוד עניינים בנוסח </w:t>
            </w:r>
            <w:r w:rsidRPr="001B54EB">
              <w:rPr>
                <w:rFonts w:ascii="David" w:hAnsi="David" w:cs="David" w:hint="cs"/>
                <w:b/>
                <w:bCs/>
                <w:u w:val="single"/>
                <w:rtl/>
              </w:rPr>
              <w:t>מסמך א'(4)</w:t>
            </w:r>
            <w:r>
              <w:rPr>
                <w:rFonts w:ascii="David" w:hAnsi="David" w:cs="David" w:hint="cs"/>
                <w:rtl/>
              </w:rPr>
              <w:t xml:space="preserve"> </w:t>
            </w:r>
          </w:p>
        </w:tc>
        <w:tc>
          <w:tcPr>
            <w:cnfStyle w:val="000010000000" w:firstRow="0" w:lastRow="0" w:firstColumn="0" w:lastColumn="0" w:oddVBand="1" w:evenVBand="0" w:oddHBand="0" w:evenHBand="0" w:firstRowFirstColumn="0" w:firstRowLastColumn="0" w:lastRowFirstColumn="0" w:lastRowLastColumn="0"/>
            <w:tcW w:w="739" w:type="pct"/>
          </w:tcPr>
          <w:p w14:paraId="39625619" w14:textId="77777777" w:rsidR="00E75723" w:rsidRPr="00E75723" w:rsidRDefault="00E75723" w:rsidP="002F1AB0">
            <w:pPr>
              <w:spacing w:afterLines="60" w:after="144" w:line="300" w:lineRule="auto"/>
              <w:jc w:val="both"/>
              <w:rPr>
                <w:rFonts w:ascii="David" w:hAnsi="David" w:cs="David"/>
              </w:rPr>
            </w:pPr>
          </w:p>
        </w:tc>
      </w:tr>
      <w:tr w:rsidR="009C5EEC" w:rsidRPr="00E75723" w14:paraId="3740B1AD" w14:textId="77777777" w:rsidTr="002F1AB0">
        <w:trPr>
          <w:trHeight w:val="357"/>
        </w:trPr>
        <w:tc>
          <w:tcPr>
            <w:cnfStyle w:val="000010000000" w:firstRow="0" w:lastRow="0" w:firstColumn="0" w:lastColumn="0" w:oddVBand="1" w:evenVBand="0" w:oddHBand="0" w:evenHBand="0" w:firstRowFirstColumn="0" w:firstRowLastColumn="0" w:lastRowFirstColumn="0" w:lastRowLastColumn="0"/>
            <w:tcW w:w="475" w:type="pct"/>
          </w:tcPr>
          <w:p w14:paraId="536B18D1" w14:textId="08D8E4C0" w:rsidR="009C5EEC" w:rsidRDefault="009C5EEC" w:rsidP="002F1AB0">
            <w:pPr>
              <w:spacing w:afterLines="60" w:after="144" w:line="276" w:lineRule="auto"/>
              <w:jc w:val="both"/>
              <w:rPr>
                <w:rFonts w:ascii="David" w:hAnsi="David" w:cs="David"/>
                <w:rtl/>
              </w:rPr>
            </w:pPr>
            <w:r>
              <w:rPr>
                <w:rFonts w:ascii="David" w:hAnsi="David" w:cs="David" w:hint="cs"/>
                <w:rtl/>
              </w:rPr>
              <w:t>4.5</w:t>
            </w:r>
          </w:p>
        </w:tc>
        <w:tc>
          <w:tcPr>
            <w:cnfStyle w:val="000001000000" w:firstRow="0" w:lastRow="0" w:firstColumn="0" w:lastColumn="0" w:oddVBand="0" w:evenVBand="1" w:oddHBand="0" w:evenHBand="0" w:firstRowFirstColumn="0" w:firstRowLastColumn="0" w:lastRowFirstColumn="0" w:lastRowLastColumn="0"/>
            <w:tcW w:w="3786" w:type="pct"/>
          </w:tcPr>
          <w:p w14:paraId="4EA3E94F" w14:textId="73886563" w:rsidR="009C5EEC" w:rsidRDefault="009C5EEC" w:rsidP="002F1AB0">
            <w:pPr>
              <w:spacing w:afterLines="60" w:after="144" w:line="276" w:lineRule="auto"/>
              <w:jc w:val="both"/>
              <w:rPr>
                <w:rFonts w:ascii="David" w:hAnsi="David" w:cs="David"/>
                <w:rtl/>
              </w:rPr>
            </w:pPr>
            <w:r>
              <w:rPr>
                <w:rFonts w:ascii="David" w:hAnsi="David" w:cs="David" w:hint="cs"/>
                <w:rtl/>
              </w:rPr>
              <w:t xml:space="preserve">תצהיר היעדר קירבה חתום ומאומת בנוסח </w:t>
            </w:r>
            <w:r w:rsidRPr="001B54EB">
              <w:rPr>
                <w:rFonts w:ascii="David" w:hAnsi="David" w:cs="David" w:hint="cs"/>
                <w:b/>
                <w:bCs/>
                <w:u w:val="single"/>
                <w:rtl/>
              </w:rPr>
              <w:t>מסמך א'(5).</w:t>
            </w:r>
          </w:p>
        </w:tc>
        <w:tc>
          <w:tcPr>
            <w:cnfStyle w:val="000010000000" w:firstRow="0" w:lastRow="0" w:firstColumn="0" w:lastColumn="0" w:oddVBand="1" w:evenVBand="0" w:oddHBand="0" w:evenHBand="0" w:firstRowFirstColumn="0" w:firstRowLastColumn="0" w:lastRowFirstColumn="0" w:lastRowLastColumn="0"/>
            <w:tcW w:w="739" w:type="pct"/>
          </w:tcPr>
          <w:p w14:paraId="013A5E4F" w14:textId="77777777" w:rsidR="009C5EEC" w:rsidRPr="00E75723" w:rsidRDefault="009C5EEC" w:rsidP="002F1AB0">
            <w:pPr>
              <w:spacing w:afterLines="60" w:after="144" w:line="300" w:lineRule="auto"/>
              <w:jc w:val="both"/>
              <w:rPr>
                <w:rFonts w:ascii="David" w:hAnsi="David" w:cs="David"/>
              </w:rPr>
            </w:pPr>
          </w:p>
        </w:tc>
      </w:tr>
      <w:tr w:rsidR="00E75723" w:rsidRPr="00E75723" w14:paraId="31B23702" w14:textId="77777777" w:rsidTr="002F1AB0">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475" w:type="pct"/>
          </w:tcPr>
          <w:p w14:paraId="37869866" w14:textId="10CC08AA" w:rsidR="00E75723" w:rsidRPr="00E75723" w:rsidRDefault="001B54EB" w:rsidP="002F1AB0">
            <w:pPr>
              <w:spacing w:afterLines="60" w:after="144" w:line="276" w:lineRule="auto"/>
              <w:jc w:val="both"/>
              <w:rPr>
                <w:rFonts w:ascii="David" w:hAnsi="David" w:cs="David"/>
                <w:rtl/>
              </w:rPr>
            </w:pPr>
            <w:r>
              <w:rPr>
                <w:rFonts w:ascii="David" w:hAnsi="David" w:cs="David" w:hint="cs"/>
                <w:rtl/>
              </w:rPr>
              <w:t>4.7</w:t>
            </w:r>
          </w:p>
        </w:tc>
        <w:tc>
          <w:tcPr>
            <w:cnfStyle w:val="000001000000" w:firstRow="0" w:lastRow="0" w:firstColumn="0" w:lastColumn="0" w:oddVBand="0" w:evenVBand="1" w:oddHBand="0" w:evenHBand="0" w:firstRowFirstColumn="0" w:firstRowLastColumn="0" w:lastRowFirstColumn="0" w:lastRowLastColumn="0"/>
            <w:tcW w:w="3786" w:type="pct"/>
          </w:tcPr>
          <w:p w14:paraId="41915F77" w14:textId="485BA433" w:rsidR="00E75723" w:rsidRPr="00E75723" w:rsidRDefault="001B54EB" w:rsidP="002F1AB0">
            <w:pPr>
              <w:spacing w:afterLines="60" w:after="144" w:line="276" w:lineRule="auto"/>
              <w:jc w:val="both"/>
              <w:rPr>
                <w:rFonts w:ascii="David" w:hAnsi="David" w:cs="David"/>
                <w:rtl/>
              </w:rPr>
            </w:pPr>
            <w:r>
              <w:rPr>
                <w:rFonts w:ascii="David" w:hAnsi="David" w:cs="David" w:hint="cs"/>
                <w:rtl/>
              </w:rPr>
              <w:t xml:space="preserve">העתק קבלה או אישור רכישה ביחס למסמכי המכרז. </w:t>
            </w:r>
          </w:p>
        </w:tc>
        <w:tc>
          <w:tcPr>
            <w:cnfStyle w:val="000010000000" w:firstRow="0" w:lastRow="0" w:firstColumn="0" w:lastColumn="0" w:oddVBand="1" w:evenVBand="0" w:oddHBand="0" w:evenHBand="0" w:firstRowFirstColumn="0" w:firstRowLastColumn="0" w:lastRowFirstColumn="0" w:lastRowLastColumn="0"/>
            <w:tcW w:w="739" w:type="pct"/>
          </w:tcPr>
          <w:p w14:paraId="01082CFB" w14:textId="77777777" w:rsidR="00E75723" w:rsidRPr="00E75723" w:rsidRDefault="00E75723" w:rsidP="002F1AB0">
            <w:pPr>
              <w:spacing w:afterLines="60" w:after="144" w:line="300" w:lineRule="auto"/>
              <w:jc w:val="both"/>
              <w:rPr>
                <w:rFonts w:ascii="David" w:hAnsi="David" w:cs="David"/>
              </w:rPr>
            </w:pPr>
          </w:p>
        </w:tc>
      </w:tr>
      <w:tr w:rsidR="00E75723" w:rsidRPr="00E75723" w14:paraId="5502405C" w14:textId="77777777" w:rsidTr="002F1AB0">
        <w:trPr>
          <w:trHeight w:val="282"/>
        </w:trPr>
        <w:tc>
          <w:tcPr>
            <w:cnfStyle w:val="000010000000" w:firstRow="0" w:lastRow="0" w:firstColumn="0" w:lastColumn="0" w:oddVBand="1" w:evenVBand="0" w:oddHBand="0" w:evenHBand="0" w:firstRowFirstColumn="0" w:firstRowLastColumn="0" w:lastRowFirstColumn="0" w:lastRowLastColumn="0"/>
            <w:tcW w:w="475" w:type="pct"/>
          </w:tcPr>
          <w:p w14:paraId="1CF50672" w14:textId="44D4CC8E" w:rsidR="00E75723" w:rsidRPr="00E75723" w:rsidRDefault="009C24C3" w:rsidP="002F1AB0">
            <w:pPr>
              <w:spacing w:afterLines="60" w:after="144" w:line="276" w:lineRule="auto"/>
              <w:jc w:val="both"/>
              <w:rPr>
                <w:rFonts w:ascii="David" w:hAnsi="David" w:cs="David"/>
                <w:rtl/>
              </w:rPr>
            </w:pPr>
            <w:r>
              <w:rPr>
                <w:rFonts w:ascii="David" w:hAnsi="David" w:cs="David" w:hint="cs"/>
                <w:rtl/>
              </w:rPr>
              <w:t>6.2</w:t>
            </w:r>
          </w:p>
        </w:tc>
        <w:tc>
          <w:tcPr>
            <w:cnfStyle w:val="000001000000" w:firstRow="0" w:lastRow="0" w:firstColumn="0" w:lastColumn="0" w:oddVBand="0" w:evenVBand="1" w:oddHBand="0" w:evenHBand="0" w:firstRowFirstColumn="0" w:firstRowLastColumn="0" w:lastRowFirstColumn="0" w:lastRowLastColumn="0"/>
            <w:tcW w:w="3786" w:type="pct"/>
          </w:tcPr>
          <w:p w14:paraId="7F0503A9" w14:textId="41547EE7" w:rsidR="00E75723" w:rsidRPr="00E75723" w:rsidRDefault="009C24C3" w:rsidP="002F1AB0">
            <w:pPr>
              <w:spacing w:afterLines="60" w:after="144" w:line="276" w:lineRule="auto"/>
              <w:jc w:val="both"/>
              <w:rPr>
                <w:rFonts w:ascii="David" w:hAnsi="David" w:cs="David"/>
              </w:rPr>
            </w:pPr>
            <w:r>
              <w:rPr>
                <w:rFonts w:ascii="David" w:hAnsi="David" w:cs="David" w:hint="cs"/>
                <w:rtl/>
              </w:rPr>
              <w:t xml:space="preserve">כל מסמכי המכרז, בצירוף ההודעות חתומים בכל עמוד ובמקומות המיועדים לכך. </w:t>
            </w:r>
          </w:p>
        </w:tc>
        <w:tc>
          <w:tcPr>
            <w:cnfStyle w:val="000010000000" w:firstRow="0" w:lastRow="0" w:firstColumn="0" w:lastColumn="0" w:oddVBand="1" w:evenVBand="0" w:oddHBand="0" w:evenHBand="0" w:firstRowFirstColumn="0" w:firstRowLastColumn="0" w:lastRowFirstColumn="0" w:lastRowLastColumn="0"/>
            <w:tcW w:w="739" w:type="pct"/>
          </w:tcPr>
          <w:p w14:paraId="7E6A7472" w14:textId="77777777" w:rsidR="00E75723" w:rsidRPr="00E75723" w:rsidRDefault="00E75723" w:rsidP="002F1AB0">
            <w:pPr>
              <w:spacing w:afterLines="60" w:after="144" w:line="300" w:lineRule="auto"/>
              <w:jc w:val="both"/>
              <w:rPr>
                <w:rFonts w:ascii="David" w:hAnsi="David" w:cs="David"/>
                <w:rtl/>
              </w:rPr>
            </w:pPr>
          </w:p>
        </w:tc>
      </w:tr>
      <w:tr w:rsidR="00E75723" w:rsidRPr="00E75723" w14:paraId="16EBF21B" w14:textId="77777777" w:rsidTr="002F1AB0">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75" w:type="pct"/>
          </w:tcPr>
          <w:p w14:paraId="526BE881" w14:textId="31F34D8C" w:rsidR="00E75723" w:rsidRPr="00E75723" w:rsidRDefault="00D92CC2" w:rsidP="002F1AB0">
            <w:pPr>
              <w:spacing w:afterLines="60" w:after="144" w:line="276" w:lineRule="auto"/>
              <w:jc w:val="both"/>
              <w:rPr>
                <w:rFonts w:ascii="David" w:hAnsi="David" w:cs="David"/>
                <w:rtl/>
              </w:rPr>
            </w:pPr>
            <w:r>
              <w:rPr>
                <w:rFonts w:ascii="David" w:hAnsi="David" w:cs="David" w:hint="cs"/>
                <w:rtl/>
              </w:rPr>
              <w:t>6.3.1</w:t>
            </w:r>
          </w:p>
        </w:tc>
        <w:tc>
          <w:tcPr>
            <w:cnfStyle w:val="000001000000" w:firstRow="0" w:lastRow="0" w:firstColumn="0" w:lastColumn="0" w:oddVBand="0" w:evenVBand="1" w:oddHBand="0" w:evenHBand="0" w:firstRowFirstColumn="0" w:firstRowLastColumn="0" w:lastRowFirstColumn="0" w:lastRowLastColumn="0"/>
            <w:tcW w:w="3786" w:type="pct"/>
          </w:tcPr>
          <w:p w14:paraId="10C389F6" w14:textId="2C79F6F8" w:rsidR="00E75723" w:rsidRPr="00E75723" w:rsidRDefault="008C4EF4" w:rsidP="002F1AB0">
            <w:pPr>
              <w:spacing w:afterLines="60" w:after="144" w:line="276" w:lineRule="auto"/>
              <w:rPr>
                <w:rFonts w:ascii="David" w:hAnsi="David" w:cs="David"/>
                <w:rtl/>
              </w:rPr>
            </w:pPr>
            <w:r>
              <w:rPr>
                <w:rFonts w:ascii="David" w:hAnsi="David" w:cs="David" w:hint="cs"/>
                <w:rtl/>
              </w:rPr>
              <w:t>אישור ניהול ספרים.</w:t>
            </w:r>
          </w:p>
        </w:tc>
        <w:tc>
          <w:tcPr>
            <w:cnfStyle w:val="000010000000" w:firstRow="0" w:lastRow="0" w:firstColumn="0" w:lastColumn="0" w:oddVBand="1" w:evenVBand="0" w:oddHBand="0" w:evenHBand="0" w:firstRowFirstColumn="0" w:firstRowLastColumn="0" w:lastRowFirstColumn="0" w:lastRowLastColumn="0"/>
            <w:tcW w:w="739" w:type="pct"/>
          </w:tcPr>
          <w:p w14:paraId="389067D4" w14:textId="77777777" w:rsidR="00E75723" w:rsidRPr="00E75723" w:rsidRDefault="00E75723" w:rsidP="002F1AB0">
            <w:pPr>
              <w:spacing w:afterLines="60" w:after="144" w:line="300" w:lineRule="auto"/>
              <w:jc w:val="both"/>
              <w:rPr>
                <w:rFonts w:ascii="David" w:hAnsi="David" w:cs="David"/>
              </w:rPr>
            </w:pPr>
          </w:p>
        </w:tc>
      </w:tr>
      <w:tr w:rsidR="00E75723" w:rsidRPr="00E75723" w14:paraId="4AB4C785" w14:textId="77777777" w:rsidTr="002F1AB0">
        <w:tc>
          <w:tcPr>
            <w:cnfStyle w:val="000010000000" w:firstRow="0" w:lastRow="0" w:firstColumn="0" w:lastColumn="0" w:oddVBand="1" w:evenVBand="0" w:oddHBand="0" w:evenHBand="0" w:firstRowFirstColumn="0" w:firstRowLastColumn="0" w:lastRowFirstColumn="0" w:lastRowLastColumn="0"/>
            <w:tcW w:w="475" w:type="pct"/>
          </w:tcPr>
          <w:p w14:paraId="74B3B139" w14:textId="52B09757" w:rsidR="00E75723" w:rsidRPr="00E75723" w:rsidRDefault="00D92CC2" w:rsidP="002F1AB0">
            <w:pPr>
              <w:spacing w:afterLines="60" w:after="144" w:line="276" w:lineRule="auto"/>
              <w:jc w:val="both"/>
              <w:rPr>
                <w:rFonts w:ascii="David" w:hAnsi="David" w:cs="David"/>
                <w:rtl/>
              </w:rPr>
            </w:pPr>
            <w:r>
              <w:rPr>
                <w:rFonts w:ascii="David" w:hAnsi="David" w:cs="David" w:hint="cs"/>
                <w:rtl/>
              </w:rPr>
              <w:t>6.3.2</w:t>
            </w:r>
          </w:p>
        </w:tc>
        <w:tc>
          <w:tcPr>
            <w:cnfStyle w:val="000001000000" w:firstRow="0" w:lastRow="0" w:firstColumn="0" w:lastColumn="0" w:oddVBand="0" w:evenVBand="1" w:oddHBand="0" w:evenHBand="0" w:firstRowFirstColumn="0" w:firstRowLastColumn="0" w:lastRowFirstColumn="0" w:lastRowLastColumn="0"/>
            <w:tcW w:w="3786" w:type="pct"/>
          </w:tcPr>
          <w:p w14:paraId="2CA2D97C" w14:textId="7AE2AE6A" w:rsidR="00E75723" w:rsidRPr="00E75723" w:rsidRDefault="008C4EF4" w:rsidP="002F1AB0">
            <w:pPr>
              <w:spacing w:afterLines="60" w:after="144" w:line="276" w:lineRule="auto"/>
              <w:rPr>
                <w:rFonts w:ascii="David" w:hAnsi="David" w:cs="David"/>
                <w:rtl/>
              </w:rPr>
            </w:pPr>
            <w:r>
              <w:rPr>
                <w:rFonts w:ascii="David" w:hAnsi="David" w:cs="David" w:hint="cs"/>
                <w:rtl/>
              </w:rPr>
              <w:t xml:space="preserve">תצהיר "קיום דיני עבודה" בנוסח </w:t>
            </w:r>
            <w:r w:rsidRPr="008C4EF4">
              <w:rPr>
                <w:rFonts w:ascii="David" w:hAnsi="David" w:cs="David" w:hint="cs"/>
                <w:b/>
                <w:bCs/>
                <w:u w:val="single"/>
                <w:rtl/>
              </w:rPr>
              <w:t>מסמך א'(2).</w:t>
            </w:r>
            <w:r>
              <w:rPr>
                <w:rFonts w:ascii="David" w:hAnsi="David" w:cs="David" w:hint="cs"/>
                <w:rtl/>
              </w:rPr>
              <w:t xml:space="preserve"> </w:t>
            </w:r>
          </w:p>
        </w:tc>
        <w:tc>
          <w:tcPr>
            <w:cnfStyle w:val="000010000000" w:firstRow="0" w:lastRow="0" w:firstColumn="0" w:lastColumn="0" w:oddVBand="1" w:evenVBand="0" w:oddHBand="0" w:evenHBand="0" w:firstRowFirstColumn="0" w:firstRowLastColumn="0" w:lastRowFirstColumn="0" w:lastRowLastColumn="0"/>
            <w:tcW w:w="739" w:type="pct"/>
          </w:tcPr>
          <w:p w14:paraId="7E7E3499" w14:textId="77777777" w:rsidR="00E75723" w:rsidRPr="00E75723" w:rsidRDefault="00E75723" w:rsidP="002F1AB0">
            <w:pPr>
              <w:spacing w:afterLines="60" w:after="144" w:line="300" w:lineRule="auto"/>
              <w:jc w:val="both"/>
              <w:rPr>
                <w:rFonts w:ascii="David" w:hAnsi="David" w:cs="David"/>
              </w:rPr>
            </w:pPr>
          </w:p>
        </w:tc>
      </w:tr>
      <w:tr w:rsidR="00E75723" w:rsidRPr="00E75723" w14:paraId="4E80D1B9" w14:textId="77777777" w:rsidTr="002F1AB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14570F90" w14:textId="2B8111F9" w:rsidR="00E75723" w:rsidRPr="00E75723" w:rsidRDefault="00D92CC2" w:rsidP="002F1AB0">
            <w:pPr>
              <w:spacing w:afterLines="60" w:after="144" w:line="276" w:lineRule="auto"/>
              <w:jc w:val="both"/>
              <w:rPr>
                <w:rFonts w:ascii="David" w:hAnsi="David" w:cs="David"/>
                <w:rtl/>
              </w:rPr>
            </w:pPr>
            <w:r>
              <w:rPr>
                <w:rFonts w:ascii="David" w:hAnsi="David" w:cs="David" w:hint="cs"/>
                <w:rtl/>
              </w:rPr>
              <w:t>6.3.3</w:t>
            </w:r>
          </w:p>
        </w:tc>
        <w:tc>
          <w:tcPr>
            <w:cnfStyle w:val="000001000000" w:firstRow="0" w:lastRow="0" w:firstColumn="0" w:lastColumn="0" w:oddVBand="0" w:evenVBand="1" w:oddHBand="0" w:evenHBand="0" w:firstRowFirstColumn="0" w:firstRowLastColumn="0" w:lastRowFirstColumn="0" w:lastRowLastColumn="0"/>
            <w:tcW w:w="3786" w:type="pct"/>
          </w:tcPr>
          <w:p w14:paraId="6AFCBD69" w14:textId="52022FC3" w:rsidR="00E75723" w:rsidRPr="00E75723" w:rsidRDefault="008C4EF4" w:rsidP="002F1AB0">
            <w:pPr>
              <w:spacing w:afterLines="60" w:after="144" w:line="276" w:lineRule="auto"/>
              <w:rPr>
                <w:rFonts w:ascii="David" w:hAnsi="David" w:cs="David"/>
                <w:rtl/>
              </w:rPr>
            </w:pPr>
            <w:r>
              <w:rPr>
                <w:rFonts w:ascii="David" w:hAnsi="David" w:cs="David" w:hint="cs"/>
                <w:rtl/>
              </w:rPr>
              <w:t xml:space="preserve">תצהיר "ייצוג הולם לאנשים עם מוגבלות" בנוסח </w:t>
            </w:r>
            <w:r w:rsidRPr="008C4EF4">
              <w:rPr>
                <w:rFonts w:ascii="David" w:hAnsi="David" w:cs="David" w:hint="cs"/>
                <w:b/>
                <w:bCs/>
                <w:u w:val="single"/>
                <w:rtl/>
              </w:rPr>
              <w:t>מסמך א'(3).</w:t>
            </w:r>
            <w:r>
              <w:rPr>
                <w:rFonts w:ascii="David" w:hAnsi="David" w:cs="David" w:hint="cs"/>
                <w:rtl/>
              </w:rPr>
              <w:t xml:space="preserve"> </w:t>
            </w:r>
          </w:p>
        </w:tc>
        <w:tc>
          <w:tcPr>
            <w:cnfStyle w:val="000010000000" w:firstRow="0" w:lastRow="0" w:firstColumn="0" w:lastColumn="0" w:oddVBand="1" w:evenVBand="0" w:oddHBand="0" w:evenHBand="0" w:firstRowFirstColumn="0" w:firstRowLastColumn="0" w:lastRowFirstColumn="0" w:lastRowLastColumn="0"/>
            <w:tcW w:w="739" w:type="pct"/>
          </w:tcPr>
          <w:p w14:paraId="7CFB4486" w14:textId="77777777" w:rsidR="00E75723" w:rsidRPr="00E75723" w:rsidRDefault="00E75723" w:rsidP="002F1AB0">
            <w:pPr>
              <w:spacing w:afterLines="60" w:after="144" w:line="300" w:lineRule="auto"/>
              <w:jc w:val="both"/>
              <w:rPr>
                <w:rFonts w:ascii="David" w:hAnsi="David" w:cs="David"/>
              </w:rPr>
            </w:pPr>
          </w:p>
        </w:tc>
      </w:tr>
      <w:tr w:rsidR="00E75723" w:rsidRPr="00E75723" w14:paraId="56FAD2F3" w14:textId="77777777" w:rsidTr="002F1AB0">
        <w:tc>
          <w:tcPr>
            <w:cnfStyle w:val="000010000000" w:firstRow="0" w:lastRow="0" w:firstColumn="0" w:lastColumn="0" w:oddVBand="1" w:evenVBand="0" w:oddHBand="0" w:evenHBand="0" w:firstRowFirstColumn="0" w:firstRowLastColumn="0" w:lastRowFirstColumn="0" w:lastRowLastColumn="0"/>
            <w:tcW w:w="475" w:type="pct"/>
          </w:tcPr>
          <w:p w14:paraId="3EFA8897" w14:textId="7E0DA289" w:rsidR="00E75723" w:rsidRPr="00E75723" w:rsidRDefault="008C4EF4" w:rsidP="002F1AB0">
            <w:pPr>
              <w:spacing w:afterLines="60" w:after="144" w:line="276" w:lineRule="auto"/>
              <w:jc w:val="both"/>
              <w:rPr>
                <w:rFonts w:ascii="David" w:hAnsi="David" w:cs="David"/>
                <w:rtl/>
              </w:rPr>
            </w:pPr>
            <w:r>
              <w:rPr>
                <w:rFonts w:ascii="David" w:hAnsi="David" w:cs="David" w:hint="cs"/>
                <w:rtl/>
              </w:rPr>
              <w:t>6.4</w:t>
            </w:r>
          </w:p>
        </w:tc>
        <w:tc>
          <w:tcPr>
            <w:cnfStyle w:val="000001000000" w:firstRow="0" w:lastRow="0" w:firstColumn="0" w:lastColumn="0" w:oddVBand="0" w:evenVBand="1" w:oddHBand="0" w:evenHBand="0" w:firstRowFirstColumn="0" w:firstRowLastColumn="0" w:lastRowFirstColumn="0" w:lastRowLastColumn="0"/>
            <w:tcW w:w="3786" w:type="pct"/>
          </w:tcPr>
          <w:p w14:paraId="2C56CF4A" w14:textId="12C6C2B3" w:rsidR="00E75723" w:rsidRPr="00E75723" w:rsidRDefault="008C4EF4" w:rsidP="002F1AB0">
            <w:pPr>
              <w:spacing w:afterLines="60" w:after="144" w:line="276" w:lineRule="auto"/>
              <w:jc w:val="both"/>
              <w:rPr>
                <w:rFonts w:ascii="David" w:hAnsi="David" w:cs="David"/>
                <w:rtl/>
              </w:rPr>
            </w:pPr>
            <w:r>
              <w:rPr>
                <w:rFonts w:ascii="David" w:hAnsi="David" w:cs="David" w:hint="cs"/>
                <w:rtl/>
              </w:rPr>
              <w:t>העתק תעודת עוסק מורשה.</w:t>
            </w:r>
          </w:p>
        </w:tc>
        <w:tc>
          <w:tcPr>
            <w:cnfStyle w:val="000010000000" w:firstRow="0" w:lastRow="0" w:firstColumn="0" w:lastColumn="0" w:oddVBand="1" w:evenVBand="0" w:oddHBand="0" w:evenHBand="0" w:firstRowFirstColumn="0" w:firstRowLastColumn="0" w:lastRowFirstColumn="0" w:lastRowLastColumn="0"/>
            <w:tcW w:w="739" w:type="pct"/>
          </w:tcPr>
          <w:p w14:paraId="195B19D6" w14:textId="77777777" w:rsidR="00E75723" w:rsidRPr="00E75723" w:rsidRDefault="00E75723" w:rsidP="002F1AB0">
            <w:pPr>
              <w:spacing w:afterLines="60" w:after="144" w:line="300" w:lineRule="auto"/>
              <w:jc w:val="both"/>
              <w:rPr>
                <w:rFonts w:ascii="David" w:hAnsi="David" w:cs="David"/>
              </w:rPr>
            </w:pPr>
          </w:p>
        </w:tc>
      </w:tr>
      <w:tr w:rsidR="008C4EF4" w:rsidRPr="00E75723" w14:paraId="1CCE4ACF" w14:textId="77777777" w:rsidTr="002F1AB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79BBC7B8" w14:textId="3DD1E5FA" w:rsidR="008C4EF4" w:rsidRPr="00E75723" w:rsidRDefault="008C4EF4" w:rsidP="002F1AB0">
            <w:pPr>
              <w:spacing w:afterLines="60" w:after="144" w:line="276" w:lineRule="auto"/>
              <w:jc w:val="both"/>
              <w:rPr>
                <w:rFonts w:ascii="David" w:hAnsi="David" w:cs="David"/>
                <w:rtl/>
              </w:rPr>
            </w:pPr>
            <w:r>
              <w:rPr>
                <w:rFonts w:ascii="David" w:hAnsi="David" w:cs="David" w:hint="cs"/>
                <w:rtl/>
              </w:rPr>
              <w:t>6.5</w:t>
            </w:r>
          </w:p>
        </w:tc>
        <w:tc>
          <w:tcPr>
            <w:cnfStyle w:val="000001000000" w:firstRow="0" w:lastRow="0" w:firstColumn="0" w:lastColumn="0" w:oddVBand="0" w:evenVBand="1" w:oddHBand="0" w:evenHBand="0" w:firstRowFirstColumn="0" w:firstRowLastColumn="0" w:lastRowFirstColumn="0" w:lastRowLastColumn="0"/>
            <w:tcW w:w="3786" w:type="pct"/>
          </w:tcPr>
          <w:p w14:paraId="33E9D2BC" w14:textId="52B11AB2" w:rsidR="008C4EF4" w:rsidRPr="00E75723" w:rsidRDefault="008C4EF4" w:rsidP="002F1AB0">
            <w:pPr>
              <w:spacing w:afterLines="60" w:after="144" w:line="276" w:lineRule="auto"/>
              <w:jc w:val="both"/>
              <w:rPr>
                <w:rFonts w:ascii="David" w:hAnsi="David" w:cs="David"/>
                <w:rtl/>
              </w:rPr>
            </w:pPr>
            <w:r>
              <w:rPr>
                <w:rFonts w:ascii="David" w:hAnsi="David" w:cs="David" w:hint="cs"/>
                <w:rtl/>
              </w:rPr>
              <w:t xml:space="preserve">אישור בדבר ניכוי מס הכנסה במקור. </w:t>
            </w:r>
          </w:p>
        </w:tc>
        <w:tc>
          <w:tcPr>
            <w:cnfStyle w:val="000010000000" w:firstRow="0" w:lastRow="0" w:firstColumn="0" w:lastColumn="0" w:oddVBand="1" w:evenVBand="0" w:oddHBand="0" w:evenHBand="0" w:firstRowFirstColumn="0" w:firstRowLastColumn="0" w:lastRowFirstColumn="0" w:lastRowLastColumn="0"/>
            <w:tcW w:w="739" w:type="pct"/>
          </w:tcPr>
          <w:p w14:paraId="2C463790" w14:textId="77777777" w:rsidR="008C4EF4" w:rsidRPr="00E75723" w:rsidRDefault="008C4EF4" w:rsidP="002F1AB0">
            <w:pPr>
              <w:spacing w:afterLines="60" w:after="144" w:line="300" w:lineRule="auto"/>
              <w:jc w:val="both"/>
              <w:rPr>
                <w:rFonts w:ascii="David" w:hAnsi="David" w:cs="David"/>
              </w:rPr>
            </w:pPr>
          </w:p>
        </w:tc>
      </w:tr>
      <w:tr w:rsidR="008C4EF4" w:rsidRPr="00E75723" w14:paraId="148F3DD9" w14:textId="77777777" w:rsidTr="002F1AB0">
        <w:tc>
          <w:tcPr>
            <w:cnfStyle w:val="000010000000" w:firstRow="0" w:lastRow="0" w:firstColumn="0" w:lastColumn="0" w:oddVBand="1" w:evenVBand="0" w:oddHBand="0" w:evenHBand="0" w:firstRowFirstColumn="0" w:firstRowLastColumn="0" w:lastRowFirstColumn="0" w:lastRowLastColumn="0"/>
            <w:tcW w:w="475" w:type="pct"/>
          </w:tcPr>
          <w:p w14:paraId="6C6F79C5" w14:textId="2E894C81" w:rsidR="008C4EF4" w:rsidRPr="00E75723" w:rsidRDefault="00854117" w:rsidP="002F1AB0">
            <w:pPr>
              <w:spacing w:afterLines="60" w:after="144" w:line="276" w:lineRule="auto"/>
              <w:jc w:val="both"/>
              <w:rPr>
                <w:rFonts w:ascii="David" w:hAnsi="David" w:cs="David"/>
                <w:rtl/>
              </w:rPr>
            </w:pPr>
            <w:r>
              <w:rPr>
                <w:rFonts w:ascii="David" w:hAnsi="David" w:cs="David" w:hint="cs"/>
                <w:rtl/>
              </w:rPr>
              <w:t>6.6.1</w:t>
            </w:r>
          </w:p>
        </w:tc>
        <w:tc>
          <w:tcPr>
            <w:cnfStyle w:val="000001000000" w:firstRow="0" w:lastRow="0" w:firstColumn="0" w:lastColumn="0" w:oddVBand="0" w:evenVBand="1" w:oddHBand="0" w:evenHBand="0" w:firstRowFirstColumn="0" w:firstRowLastColumn="0" w:lastRowFirstColumn="0" w:lastRowLastColumn="0"/>
            <w:tcW w:w="3786" w:type="pct"/>
          </w:tcPr>
          <w:p w14:paraId="0B9F627F" w14:textId="70B26C28" w:rsidR="008C4EF4" w:rsidRPr="00E75723" w:rsidRDefault="00854117" w:rsidP="002F1AB0">
            <w:pPr>
              <w:spacing w:afterLines="60" w:after="144" w:line="276" w:lineRule="auto"/>
              <w:jc w:val="both"/>
              <w:rPr>
                <w:rFonts w:ascii="David" w:hAnsi="David" w:cs="David"/>
                <w:rtl/>
              </w:rPr>
            </w:pPr>
            <w:r>
              <w:rPr>
                <w:rFonts w:ascii="David" w:hAnsi="David" w:cs="David" w:hint="cs"/>
                <w:rtl/>
              </w:rPr>
              <w:t>במקרה של תאגיד: העתק תעודת התאגדות.</w:t>
            </w:r>
          </w:p>
        </w:tc>
        <w:tc>
          <w:tcPr>
            <w:cnfStyle w:val="000010000000" w:firstRow="0" w:lastRow="0" w:firstColumn="0" w:lastColumn="0" w:oddVBand="1" w:evenVBand="0" w:oddHBand="0" w:evenHBand="0" w:firstRowFirstColumn="0" w:firstRowLastColumn="0" w:lastRowFirstColumn="0" w:lastRowLastColumn="0"/>
            <w:tcW w:w="739" w:type="pct"/>
          </w:tcPr>
          <w:p w14:paraId="7C925336" w14:textId="77777777" w:rsidR="008C4EF4" w:rsidRPr="00E75723" w:rsidRDefault="008C4EF4" w:rsidP="002F1AB0">
            <w:pPr>
              <w:spacing w:afterLines="60" w:after="144" w:line="300" w:lineRule="auto"/>
              <w:jc w:val="both"/>
              <w:rPr>
                <w:rFonts w:ascii="David" w:hAnsi="David" w:cs="David"/>
              </w:rPr>
            </w:pPr>
          </w:p>
        </w:tc>
      </w:tr>
      <w:tr w:rsidR="008C4EF4" w:rsidRPr="00E75723" w14:paraId="446BBB4E" w14:textId="77777777" w:rsidTr="002F1AB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7AA60198" w14:textId="707A702D" w:rsidR="008C4EF4" w:rsidRPr="00E75723" w:rsidRDefault="00854117" w:rsidP="002F1AB0">
            <w:pPr>
              <w:spacing w:afterLines="60" w:after="144" w:line="276" w:lineRule="auto"/>
              <w:jc w:val="both"/>
              <w:rPr>
                <w:rFonts w:ascii="David" w:hAnsi="David" w:cs="David"/>
                <w:rtl/>
              </w:rPr>
            </w:pPr>
            <w:r>
              <w:rPr>
                <w:rFonts w:ascii="David" w:hAnsi="David" w:cs="David" w:hint="cs"/>
                <w:rtl/>
              </w:rPr>
              <w:t>6.6.2</w:t>
            </w:r>
          </w:p>
        </w:tc>
        <w:tc>
          <w:tcPr>
            <w:cnfStyle w:val="000001000000" w:firstRow="0" w:lastRow="0" w:firstColumn="0" w:lastColumn="0" w:oddVBand="0" w:evenVBand="1" w:oddHBand="0" w:evenHBand="0" w:firstRowFirstColumn="0" w:firstRowLastColumn="0" w:lastRowFirstColumn="0" w:lastRowLastColumn="0"/>
            <w:tcW w:w="3786" w:type="pct"/>
          </w:tcPr>
          <w:p w14:paraId="4D9819B5" w14:textId="34110B68" w:rsidR="008C4EF4" w:rsidRPr="00E75723" w:rsidRDefault="00854117" w:rsidP="002F1AB0">
            <w:pPr>
              <w:spacing w:afterLines="60" w:after="144" w:line="276" w:lineRule="auto"/>
              <w:jc w:val="both"/>
              <w:rPr>
                <w:rFonts w:ascii="David" w:hAnsi="David" w:cs="David"/>
                <w:rtl/>
              </w:rPr>
            </w:pPr>
            <w:r>
              <w:rPr>
                <w:rFonts w:ascii="David" w:hAnsi="David" w:cs="David" w:hint="cs"/>
                <w:rtl/>
              </w:rPr>
              <w:t xml:space="preserve">במקרה של תאגיד: תדפיס נתונים עדכני של המשתתף בספרי רשם התאגידים הרלוונטי. </w:t>
            </w:r>
          </w:p>
        </w:tc>
        <w:tc>
          <w:tcPr>
            <w:cnfStyle w:val="000010000000" w:firstRow="0" w:lastRow="0" w:firstColumn="0" w:lastColumn="0" w:oddVBand="1" w:evenVBand="0" w:oddHBand="0" w:evenHBand="0" w:firstRowFirstColumn="0" w:firstRowLastColumn="0" w:lastRowFirstColumn="0" w:lastRowLastColumn="0"/>
            <w:tcW w:w="739" w:type="pct"/>
          </w:tcPr>
          <w:p w14:paraId="5F1F0766" w14:textId="77777777" w:rsidR="008C4EF4" w:rsidRPr="00E75723" w:rsidRDefault="008C4EF4" w:rsidP="002F1AB0">
            <w:pPr>
              <w:spacing w:afterLines="60" w:after="144" w:line="300" w:lineRule="auto"/>
              <w:jc w:val="both"/>
              <w:rPr>
                <w:rFonts w:ascii="David" w:hAnsi="David" w:cs="David"/>
              </w:rPr>
            </w:pPr>
          </w:p>
        </w:tc>
      </w:tr>
      <w:tr w:rsidR="008C4EF4" w:rsidRPr="00E75723" w14:paraId="18CB00B5" w14:textId="77777777" w:rsidTr="002F1AB0">
        <w:tc>
          <w:tcPr>
            <w:cnfStyle w:val="000010000000" w:firstRow="0" w:lastRow="0" w:firstColumn="0" w:lastColumn="0" w:oddVBand="1" w:evenVBand="0" w:oddHBand="0" w:evenHBand="0" w:firstRowFirstColumn="0" w:firstRowLastColumn="0" w:lastRowFirstColumn="0" w:lastRowLastColumn="0"/>
            <w:tcW w:w="475" w:type="pct"/>
          </w:tcPr>
          <w:p w14:paraId="73FD84B6" w14:textId="3B46C62D" w:rsidR="008C4EF4" w:rsidRPr="00E75723" w:rsidRDefault="00854117" w:rsidP="002F1AB0">
            <w:pPr>
              <w:spacing w:afterLines="60" w:after="144" w:line="276" w:lineRule="auto"/>
              <w:jc w:val="both"/>
              <w:rPr>
                <w:rFonts w:ascii="David" w:hAnsi="David" w:cs="David"/>
                <w:rtl/>
              </w:rPr>
            </w:pPr>
            <w:r>
              <w:rPr>
                <w:rFonts w:ascii="David" w:hAnsi="David" w:cs="David" w:hint="cs"/>
                <w:rtl/>
              </w:rPr>
              <w:t>6.7.1</w:t>
            </w:r>
          </w:p>
        </w:tc>
        <w:tc>
          <w:tcPr>
            <w:cnfStyle w:val="000001000000" w:firstRow="0" w:lastRow="0" w:firstColumn="0" w:lastColumn="0" w:oddVBand="0" w:evenVBand="1" w:oddHBand="0" w:evenHBand="0" w:firstRowFirstColumn="0" w:firstRowLastColumn="0" w:lastRowFirstColumn="0" w:lastRowLastColumn="0"/>
            <w:tcW w:w="3786" w:type="pct"/>
          </w:tcPr>
          <w:p w14:paraId="5FD9311A" w14:textId="549E312F" w:rsidR="008C4EF4" w:rsidRPr="00E75723" w:rsidRDefault="00854117" w:rsidP="002F1AB0">
            <w:pPr>
              <w:spacing w:afterLines="60" w:after="144" w:line="276" w:lineRule="auto"/>
              <w:jc w:val="both"/>
              <w:rPr>
                <w:rFonts w:ascii="David" w:hAnsi="David" w:cs="David"/>
                <w:rtl/>
              </w:rPr>
            </w:pPr>
            <w:r>
              <w:rPr>
                <w:rFonts w:ascii="David" w:hAnsi="David" w:cs="David" w:hint="cs"/>
                <w:rtl/>
              </w:rPr>
              <w:t xml:space="preserve">עוסק שאינו תאגיד: צילום תעודת זהות של יחידי העוסק. </w:t>
            </w:r>
          </w:p>
        </w:tc>
        <w:tc>
          <w:tcPr>
            <w:cnfStyle w:val="000010000000" w:firstRow="0" w:lastRow="0" w:firstColumn="0" w:lastColumn="0" w:oddVBand="1" w:evenVBand="0" w:oddHBand="0" w:evenHBand="0" w:firstRowFirstColumn="0" w:firstRowLastColumn="0" w:lastRowFirstColumn="0" w:lastRowLastColumn="0"/>
            <w:tcW w:w="739" w:type="pct"/>
          </w:tcPr>
          <w:p w14:paraId="2A3D9D5F" w14:textId="77777777" w:rsidR="008C4EF4" w:rsidRPr="00E75723" w:rsidRDefault="008C4EF4" w:rsidP="002F1AB0">
            <w:pPr>
              <w:spacing w:afterLines="60" w:after="144" w:line="300" w:lineRule="auto"/>
              <w:jc w:val="both"/>
              <w:rPr>
                <w:rFonts w:ascii="David" w:hAnsi="David" w:cs="David"/>
              </w:rPr>
            </w:pPr>
          </w:p>
        </w:tc>
      </w:tr>
      <w:tr w:rsidR="008C4EF4" w:rsidRPr="00E75723" w14:paraId="090E0742" w14:textId="77777777" w:rsidTr="002F1AB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5" w:type="pct"/>
          </w:tcPr>
          <w:p w14:paraId="3EE6E643" w14:textId="26ABC709" w:rsidR="008C4EF4" w:rsidRPr="00E75723" w:rsidRDefault="00923253" w:rsidP="002F1AB0">
            <w:pPr>
              <w:spacing w:afterLines="60" w:after="144" w:line="276" w:lineRule="auto"/>
              <w:jc w:val="both"/>
              <w:rPr>
                <w:rFonts w:ascii="David" w:hAnsi="David" w:cs="David"/>
                <w:rtl/>
              </w:rPr>
            </w:pPr>
            <w:r>
              <w:rPr>
                <w:rFonts w:ascii="David" w:hAnsi="David" w:cs="David" w:hint="cs"/>
                <w:rtl/>
              </w:rPr>
              <w:t>6.8</w:t>
            </w:r>
          </w:p>
        </w:tc>
        <w:tc>
          <w:tcPr>
            <w:cnfStyle w:val="000001000000" w:firstRow="0" w:lastRow="0" w:firstColumn="0" w:lastColumn="0" w:oddVBand="0" w:evenVBand="1" w:oddHBand="0" w:evenHBand="0" w:firstRowFirstColumn="0" w:firstRowLastColumn="0" w:lastRowFirstColumn="0" w:lastRowLastColumn="0"/>
            <w:tcW w:w="3786" w:type="pct"/>
          </w:tcPr>
          <w:p w14:paraId="3B1C6F42" w14:textId="0DF037D2" w:rsidR="008C4EF4" w:rsidRPr="00E75723" w:rsidRDefault="00923253" w:rsidP="002F1AB0">
            <w:pPr>
              <w:spacing w:afterLines="60" w:after="144" w:line="276" w:lineRule="auto"/>
              <w:jc w:val="both"/>
              <w:rPr>
                <w:rFonts w:ascii="David" w:hAnsi="David" w:cs="David"/>
                <w:rtl/>
              </w:rPr>
            </w:pPr>
            <w:r>
              <w:rPr>
                <w:rFonts w:ascii="David" w:hAnsi="David" w:cs="David" w:hint="cs"/>
                <w:rtl/>
              </w:rPr>
              <w:t>אישור עו"ד או רו"ח בשולי מסמך ב' או בנפרד.</w:t>
            </w:r>
          </w:p>
        </w:tc>
        <w:tc>
          <w:tcPr>
            <w:cnfStyle w:val="000010000000" w:firstRow="0" w:lastRow="0" w:firstColumn="0" w:lastColumn="0" w:oddVBand="1" w:evenVBand="0" w:oddHBand="0" w:evenHBand="0" w:firstRowFirstColumn="0" w:firstRowLastColumn="0" w:lastRowFirstColumn="0" w:lastRowLastColumn="0"/>
            <w:tcW w:w="739" w:type="pct"/>
          </w:tcPr>
          <w:p w14:paraId="4CE5056D" w14:textId="77777777" w:rsidR="008C4EF4" w:rsidRPr="00E75723" w:rsidRDefault="008C4EF4" w:rsidP="002F1AB0">
            <w:pPr>
              <w:spacing w:afterLines="60" w:after="144" w:line="300" w:lineRule="auto"/>
              <w:jc w:val="both"/>
              <w:rPr>
                <w:rFonts w:ascii="David" w:hAnsi="David" w:cs="David"/>
              </w:rPr>
            </w:pPr>
          </w:p>
        </w:tc>
      </w:tr>
      <w:tr w:rsidR="00923253" w:rsidRPr="00E75723" w14:paraId="4E24FC89" w14:textId="77777777" w:rsidTr="002F1AB0">
        <w:tc>
          <w:tcPr>
            <w:cnfStyle w:val="000010000000" w:firstRow="0" w:lastRow="0" w:firstColumn="0" w:lastColumn="0" w:oddVBand="1" w:evenVBand="0" w:oddHBand="0" w:evenHBand="0" w:firstRowFirstColumn="0" w:firstRowLastColumn="0" w:lastRowFirstColumn="0" w:lastRowLastColumn="0"/>
            <w:tcW w:w="475" w:type="pct"/>
          </w:tcPr>
          <w:p w14:paraId="35686EEF" w14:textId="6E81690D" w:rsidR="00923253" w:rsidRPr="00E75723" w:rsidRDefault="00923253" w:rsidP="002F1AB0">
            <w:pPr>
              <w:spacing w:afterLines="60" w:after="144" w:line="276" w:lineRule="auto"/>
              <w:jc w:val="both"/>
              <w:rPr>
                <w:rFonts w:ascii="David" w:hAnsi="David" w:cs="David"/>
                <w:rtl/>
              </w:rPr>
            </w:pPr>
            <w:r>
              <w:rPr>
                <w:rFonts w:ascii="David" w:hAnsi="David" w:cs="David" w:hint="cs"/>
                <w:rtl/>
              </w:rPr>
              <w:t>כללי</w:t>
            </w:r>
          </w:p>
        </w:tc>
        <w:tc>
          <w:tcPr>
            <w:cnfStyle w:val="000001000000" w:firstRow="0" w:lastRow="0" w:firstColumn="0" w:lastColumn="0" w:oddVBand="0" w:evenVBand="1" w:oddHBand="0" w:evenHBand="0" w:firstRowFirstColumn="0" w:firstRowLastColumn="0" w:lastRowFirstColumn="0" w:lastRowLastColumn="0"/>
            <w:tcW w:w="3786" w:type="pct"/>
          </w:tcPr>
          <w:p w14:paraId="02749594" w14:textId="4FBFF079" w:rsidR="00923253" w:rsidRPr="00E75723" w:rsidRDefault="00923253" w:rsidP="002F1AB0">
            <w:pPr>
              <w:spacing w:afterLines="60" w:after="144" w:line="276" w:lineRule="auto"/>
              <w:jc w:val="both"/>
              <w:rPr>
                <w:rFonts w:ascii="David" w:hAnsi="David" w:cs="David"/>
                <w:rtl/>
              </w:rPr>
            </w:pPr>
            <w:r>
              <w:rPr>
                <w:rFonts w:ascii="David" w:hAnsi="David" w:cs="David" w:hint="cs"/>
                <w:rtl/>
              </w:rPr>
              <w:t>כלל המס</w:t>
            </w:r>
            <w:r w:rsidR="00352A62">
              <w:rPr>
                <w:rFonts w:ascii="David" w:hAnsi="David" w:cs="David" w:hint="cs"/>
                <w:rtl/>
              </w:rPr>
              <w:t>מ</w:t>
            </w:r>
            <w:r>
              <w:rPr>
                <w:rFonts w:ascii="David" w:hAnsi="David" w:cs="David" w:hint="cs"/>
                <w:rtl/>
              </w:rPr>
              <w:t xml:space="preserve">כים לעיל בעותק קשיח וכן סרוקים על גבי כונן </w:t>
            </w:r>
            <w:r>
              <w:rPr>
                <w:rFonts w:ascii="David" w:hAnsi="David" w:cs="David"/>
              </w:rPr>
              <w:t>USB</w:t>
            </w:r>
            <w:r>
              <w:rPr>
                <w:rFonts w:ascii="David" w:hAnsi="David" w:cs="David" w:hint="cs"/>
                <w:rtl/>
              </w:rPr>
              <w:t>.</w:t>
            </w:r>
          </w:p>
        </w:tc>
        <w:tc>
          <w:tcPr>
            <w:cnfStyle w:val="000010000000" w:firstRow="0" w:lastRow="0" w:firstColumn="0" w:lastColumn="0" w:oddVBand="1" w:evenVBand="0" w:oddHBand="0" w:evenHBand="0" w:firstRowFirstColumn="0" w:firstRowLastColumn="0" w:lastRowFirstColumn="0" w:lastRowLastColumn="0"/>
            <w:tcW w:w="739" w:type="pct"/>
          </w:tcPr>
          <w:p w14:paraId="4D9AFE92" w14:textId="77777777" w:rsidR="00923253" w:rsidRPr="00E75723" w:rsidRDefault="00923253" w:rsidP="002F1AB0">
            <w:pPr>
              <w:spacing w:afterLines="60" w:after="144" w:line="300" w:lineRule="auto"/>
              <w:jc w:val="both"/>
              <w:rPr>
                <w:rFonts w:ascii="David" w:hAnsi="David" w:cs="David"/>
              </w:rPr>
            </w:pPr>
          </w:p>
        </w:tc>
      </w:tr>
    </w:tbl>
    <w:p w14:paraId="6F7B948F" w14:textId="77777777" w:rsidR="00823110" w:rsidRPr="00E75723" w:rsidRDefault="00823110" w:rsidP="00D217BE">
      <w:pPr>
        <w:spacing w:after="240" w:line="300" w:lineRule="auto"/>
        <w:rPr>
          <w:rFonts w:ascii="David" w:hAnsi="David" w:cs="David"/>
        </w:rPr>
      </w:pPr>
    </w:p>
    <w:p w14:paraId="72FF1B72" w14:textId="77777777" w:rsidR="00823110" w:rsidRPr="00D217BE" w:rsidRDefault="00823110" w:rsidP="00D217BE">
      <w:pPr>
        <w:spacing w:after="240" w:line="300" w:lineRule="auto"/>
        <w:rPr>
          <w:rFonts w:ascii="David" w:hAnsi="David" w:cs="David"/>
        </w:rPr>
      </w:pPr>
    </w:p>
    <w:p w14:paraId="3FCCDB07" w14:textId="77777777" w:rsidR="00823110" w:rsidRPr="00D217BE" w:rsidRDefault="00823110" w:rsidP="00D217BE">
      <w:pPr>
        <w:spacing w:after="240" w:line="300" w:lineRule="auto"/>
      </w:pPr>
    </w:p>
    <w:p w14:paraId="30FB63B3" w14:textId="77777777" w:rsidR="00823110" w:rsidRPr="00D217BE" w:rsidRDefault="00823110" w:rsidP="00D217BE">
      <w:pPr>
        <w:spacing w:after="240" w:line="300" w:lineRule="auto"/>
      </w:pPr>
    </w:p>
    <w:p w14:paraId="372CA0CC" w14:textId="77777777" w:rsidR="00785C6E" w:rsidRPr="00426B9B" w:rsidRDefault="00785C6E">
      <w:pPr>
        <w:bidi w:val="0"/>
        <w:spacing w:after="160" w:line="259" w:lineRule="auto"/>
        <w:rPr>
          <w:rFonts w:ascii="David" w:hAnsi="David" w:cs="David"/>
          <w:b/>
          <w:bCs/>
          <w:sz w:val="48"/>
          <w:szCs w:val="48"/>
        </w:rPr>
      </w:pPr>
      <w:r>
        <w:rPr>
          <w:rtl/>
        </w:rPr>
        <w:br w:type="page"/>
      </w:r>
    </w:p>
    <w:p w14:paraId="4621729F" w14:textId="46C5A905" w:rsidR="00823110" w:rsidRPr="00785C6E" w:rsidRDefault="00393298" w:rsidP="00785C6E">
      <w:pPr>
        <w:pStyle w:val="DAVID1"/>
        <w:rPr>
          <w:snapToGrid/>
          <w:rtl/>
        </w:rPr>
      </w:pPr>
      <w:bookmarkStart w:id="25" w:name="_Toc90477301"/>
      <w:bookmarkStart w:id="26" w:name="_Toc92284447"/>
      <w:r w:rsidRPr="00393298">
        <w:rPr>
          <w:snapToGrid/>
          <w:rtl/>
        </w:rPr>
        <w:lastRenderedPageBreak/>
        <w:t>מסמך</w:t>
      </w:r>
      <w:r w:rsidRPr="00393298">
        <w:rPr>
          <w:rStyle w:val="affff7"/>
          <w:b w:val="0"/>
          <w:bCs/>
          <w:sz w:val="48"/>
          <w:u w:val="none"/>
          <w:rtl/>
        </w:rPr>
        <w:t xml:space="preserve"> </w:t>
      </w:r>
      <w:r>
        <w:rPr>
          <w:rStyle w:val="affff7"/>
          <w:rFonts w:hint="cs"/>
          <w:b w:val="0"/>
          <w:bCs/>
          <w:sz w:val="48"/>
          <w:u w:val="none"/>
          <w:rtl/>
        </w:rPr>
        <w:t>ב</w:t>
      </w:r>
      <w:r w:rsidRPr="00393298">
        <w:rPr>
          <w:rStyle w:val="affff7"/>
          <w:b w:val="0"/>
          <w:bCs/>
          <w:sz w:val="48"/>
          <w:u w:val="none"/>
          <w:rtl/>
        </w:rPr>
        <w:t xml:space="preserve">' – </w:t>
      </w:r>
      <w:r>
        <w:rPr>
          <w:rStyle w:val="affff7"/>
          <w:rFonts w:hint="cs"/>
          <w:b w:val="0"/>
          <w:bCs/>
          <w:sz w:val="48"/>
          <w:u w:val="none"/>
          <w:rtl/>
        </w:rPr>
        <w:t>הצהרת המציע</w:t>
      </w:r>
      <w:bookmarkEnd w:id="25"/>
      <w:bookmarkEnd w:id="26"/>
    </w:p>
    <w:p w14:paraId="0C3726AA" w14:textId="77777777" w:rsidR="00823110" w:rsidRPr="00D217BE" w:rsidRDefault="009A7C06" w:rsidP="00D217BE">
      <w:pPr>
        <w:pStyle w:val="11-"/>
        <w:bidi/>
        <w:spacing w:after="240" w:line="300" w:lineRule="auto"/>
        <w:jc w:val="center"/>
        <w:rPr>
          <w:rFonts w:ascii="David" w:hAnsi="David" w:cs="David"/>
          <w:b/>
          <w:bCs/>
          <w:sz w:val="32"/>
          <w:szCs w:val="32"/>
          <w:u w:val="single"/>
          <w:rtl/>
        </w:rPr>
      </w:pPr>
      <w:r w:rsidRPr="00D217BE">
        <w:rPr>
          <w:rFonts w:ascii="David" w:hAnsi="David" w:cs="David"/>
          <w:b/>
          <w:bCs/>
          <w:sz w:val="36"/>
          <w:szCs w:val="36"/>
          <w:u w:val="single"/>
          <w:rtl/>
        </w:rPr>
        <w:t>הצהרת המציע</w:t>
      </w:r>
    </w:p>
    <w:p w14:paraId="3AD306A0" w14:textId="557EBBDA" w:rsidR="00823110" w:rsidRPr="00D217BE" w:rsidRDefault="009A7C06" w:rsidP="00D217BE">
      <w:pPr>
        <w:pStyle w:val="11-"/>
        <w:bidi/>
        <w:spacing w:after="240" w:line="300" w:lineRule="auto"/>
        <w:jc w:val="both"/>
        <w:rPr>
          <w:rFonts w:ascii="David" w:hAnsi="David" w:cs="David"/>
          <w:sz w:val="24"/>
          <w:szCs w:val="24"/>
          <w:rtl/>
        </w:rPr>
      </w:pPr>
      <w:r w:rsidRPr="00D217BE">
        <w:rPr>
          <w:rFonts w:ascii="David" w:hAnsi="David" w:cs="David"/>
          <w:sz w:val="24"/>
          <w:szCs w:val="24"/>
          <w:rtl/>
        </w:rPr>
        <w:t>אנו הח"מ, לאחר שקראנו ובחנו בחינה זהירה את כל מסמכי המכרז, מגישים בזאת הצעתנו לביצוע עבודות מכוח מכרז מס'</w:t>
      </w:r>
      <w:r w:rsidR="005D2B8D">
        <w:rPr>
          <w:rFonts w:ascii="David" w:hAnsi="David" w:cs="David" w:hint="cs"/>
          <w:sz w:val="24"/>
          <w:szCs w:val="24"/>
          <w:rtl/>
        </w:rPr>
        <w:t xml:space="preserve"> </w:t>
      </w:r>
      <w:r w:rsidR="00460D7B">
        <w:rPr>
          <w:rFonts w:ascii="David" w:hAnsi="David" w:cs="David" w:hint="cs"/>
          <w:sz w:val="24"/>
          <w:szCs w:val="24"/>
          <w:u w:val="single"/>
          <w:rtl/>
        </w:rPr>
        <w:t xml:space="preserve">25/2026 </w:t>
      </w:r>
      <w:r w:rsidRPr="00D217BE">
        <w:rPr>
          <w:rFonts w:ascii="David" w:hAnsi="David" w:cs="David"/>
          <w:sz w:val="24"/>
          <w:szCs w:val="24"/>
          <w:rtl/>
        </w:rPr>
        <w:t xml:space="preserve">מצהירים ומתחייבים בזה כדלקמן: </w:t>
      </w:r>
    </w:p>
    <w:p w14:paraId="4CB1EAD0"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 xml:space="preserve">הננו מצהירים בזה,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ההוצאות הכרוכות בביצוע העבודה וכי בהתאם לכך ביססנו את הצעתנו. </w:t>
      </w:r>
    </w:p>
    <w:p w14:paraId="6089FA5D"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tl/>
        </w:rPr>
      </w:pPr>
      <w:r w:rsidRPr="00D217BE">
        <w:rPr>
          <w:rFonts w:ascii="David" w:hAnsi="David" w:cs="David"/>
          <w:sz w:val="24"/>
          <w:szCs w:val="24"/>
          <w:rtl/>
        </w:rPr>
        <w:t xml:space="preserve">לא הסתמכנו בהצעתנו זו על מצגים, פרסומים, אמירות או הבטחות כלשהם שנעשו בעל פה על ידי העירייה ו/או עובדיה ו/או מי מטעמה, אלא על האמור במסמכי המכרז בלבד. כן הננו מצהירים בזה, כי אנו מסכימים לכל האמור במסמכי המכרז ולא נציג כל תביעות או דרישות המבוססות על אי ידיעה ו/או אי הבנה ואנו מוותרים בזאת מראש על טענות כאמור. </w:t>
      </w:r>
    </w:p>
    <w:p w14:paraId="2856A298"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אנו בעלי הידע, המומחיות, הכשירות, הרישיונות, ההיתרים והכישורים הדרושים לביצוע העבודות נשוא המכרז, הן מבחינת המימון והן מהבחינה המקצועית, בהתאם לכל מסמכי המכרז.</w:t>
      </w:r>
    </w:p>
    <w:p w14:paraId="1EA86EC6"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 xml:space="preserve">אנו עומדים בכל התנאים הנדרשים מהמשתתפים במכרז והצעתנו זו עונה על כל הדרישות שבמסמכי המכרז ולראייה אנו מצרפים את כל המסמכים הנדרשים. ידוע לנו כי במידה ולא נצרף מסמך ו/או אישור מן המפורטים דלעיל, וועדת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לביצוע העבודות וכיו"ב. אם נסרב למסור מידע או מסמך כאמור, רשאית הוועדה להסיק מסקנות לפי ראות עיניה ואף לפסול את ההצעה. </w:t>
      </w:r>
    </w:p>
    <w:p w14:paraId="3EAE5555"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 xml:space="preserve">אנו מקבלים על עצמנו לבצע את כל ההתחייבויות והתנאים הכלולים במכרז בלא כל הסתייגות.  </w:t>
      </w:r>
    </w:p>
    <w:p w14:paraId="410C6895"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 xml:space="preserve">יש לנו את כל האמצעים הטכניים, המקצועיים וכל הציוד הנדרש וכוח האדם המקצועי והמיומן על מנת לבצע ולהשלים את העבודה במועדים הנקובים במסמכי המכרז, ואנו מתחייבים לעשות כן אם נזכה במכרז.  </w:t>
      </w:r>
    </w:p>
    <w:p w14:paraId="1414F9A4"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 xml:space="preserve">הננו מתחייבים כי במידה ונזכה במכרז והעירייה תתקשר איתנו בהסכם, נבצע את העבודות נשוא המכרז בשלמותן, בהתאם למסמכי המכרז, הוראות הבטיחות והוראות כל דין, לפי המחירים </w:t>
      </w:r>
      <w:r w:rsidRPr="00D217BE">
        <w:rPr>
          <w:rFonts w:ascii="David" w:hAnsi="David" w:cs="David" w:hint="cs"/>
          <w:sz w:val="24"/>
          <w:szCs w:val="24"/>
          <w:rtl/>
        </w:rPr>
        <w:t>הקבועים במכרז ובהסכם ההתקשרות</w:t>
      </w:r>
      <w:r w:rsidRPr="00D217BE">
        <w:rPr>
          <w:rFonts w:ascii="David" w:hAnsi="David" w:cs="David"/>
          <w:sz w:val="24"/>
          <w:szCs w:val="24"/>
          <w:rtl/>
        </w:rPr>
        <w:t>, לשביעות רצון העירייה.</w:t>
      </w:r>
    </w:p>
    <w:p w14:paraId="03B9D66F"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כן ידוע לנו כי כל התחייבות המופיעה בחוברת מכרז זו, לרבות בהסכם, מחייבת אותנו גם אם לא הוזכרה במפורש במסמך זה.</w:t>
      </w:r>
    </w:p>
    <w:p w14:paraId="0B64093D"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 xml:space="preserve">אנו מצהירים בזה כי הצעה זו מוגשת ללא כל קשר או תיאום עם משתתפים אחרים. </w:t>
      </w:r>
    </w:p>
    <w:p w14:paraId="17C32362"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284"/>
        <w:jc w:val="both"/>
        <w:rPr>
          <w:rFonts w:ascii="David" w:hAnsi="David" w:cs="David"/>
          <w:sz w:val="24"/>
          <w:szCs w:val="24"/>
        </w:rPr>
      </w:pPr>
      <w:r w:rsidRPr="00D217BE">
        <w:rPr>
          <w:rFonts w:ascii="David" w:hAnsi="David" w:cs="David"/>
          <w:sz w:val="24"/>
          <w:szCs w:val="24"/>
          <w:rtl/>
        </w:rPr>
        <w:t xml:space="preserve">הצעתנו זו הינה בלתי חוזרת ואינה ניתנת לביטול או לשינוי, ותהא תקפה במשך 90 </w:t>
      </w:r>
      <w:r w:rsidRPr="00D217BE">
        <w:rPr>
          <w:rStyle w:val="afe"/>
          <w:rFonts w:hint="cs"/>
          <w:rtl/>
        </w:rPr>
        <w:t>(</w:t>
      </w:r>
      <w:r w:rsidRPr="00D217BE">
        <w:rPr>
          <w:rFonts w:ascii="David" w:hAnsi="David" w:cs="David"/>
          <w:sz w:val="24"/>
          <w:szCs w:val="24"/>
          <w:rtl/>
        </w:rPr>
        <w:t xml:space="preserve">תשעים) יום מהמועד האחרון להגשת הצעות במכרז. ידוע לנו, כי העירייה תהא רשאית לדרוש הארכת תוקף ההצעה למשך </w:t>
      </w:r>
      <w:r w:rsidRPr="00D217BE">
        <w:rPr>
          <w:rFonts w:ascii="David" w:hAnsi="David" w:cs="David" w:hint="cs"/>
          <w:sz w:val="24"/>
          <w:szCs w:val="24"/>
          <w:rtl/>
        </w:rPr>
        <w:t xml:space="preserve">30 (שלושים) </w:t>
      </w:r>
      <w:r w:rsidRPr="00D217BE">
        <w:rPr>
          <w:rFonts w:ascii="David" w:hAnsi="David" w:cs="David"/>
          <w:sz w:val="24"/>
          <w:szCs w:val="24"/>
          <w:rtl/>
        </w:rPr>
        <w:t xml:space="preserve"> יום נוספים, וכי אם לא נאריך הצעתנו זו </w:t>
      </w:r>
      <w:proofErr w:type="spellStart"/>
      <w:r w:rsidRPr="00D217BE">
        <w:rPr>
          <w:rFonts w:ascii="David" w:hAnsi="David" w:cs="David"/>
          <w:sz w:val="24"/>
          <w:szCs w:val="24"/>
          <w:rtl/>
        </w:rPr>
        <w:t>לכשנידרש</w:t>
      </w:r>
      <w:proofErr w:type="spellEnd"/>
      <w:r w:rsidRPr="00D217BE">
        <w:rPr>
          <w:rFonts w:ascii="David" w:hAnsi="David" w:cs="David"/>
          <w:sz w:val="24"/>
          <w:szCs w:val="24"/>
          <w:rtl/>
        </w:rPr>
        <w:t>, נ</w:t>
      </w:r>
      <w:r w:rsidRPr="00D217BE">
        <w:rPr>
          <w:rFonts w:ascii="David" w:hAnsi="David" w:cs="David" w:hint="cs"/>
          <w:sz w:val="24"/>
          <w:szCs w:val="24"/>
          <w:rtl/>
        </w:rPr>
        <w:t>י</w:t>
      </w:r>
      <w:r w:rsidRPr="00D217BE">
        <w:rPr>
          <w:rFonts w:ascii="David" w:hAnsi="David" w:cs="David"/>
          <w:sz w:val="24"/>
          <w:szCs w:val="24"/>
          <w:rtl/>
        </w:rPr>
        <w:t xml:space="preserve">חשב כמי שחזר בו מהצעתו, והכל מבלי לגרוע מכל סעד או תרופה אחרים להם זכאית העירייה על-פי המכרז ו/או על-פי כל דין. </w:t>
      </w:r>
    </w:p>
    <w:p w14:paraId="34311F40"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425"/>
        <w:jc w:val="both"/>
        <w:rPr>
          <w:rFonts w:ascii="David" w:hAnsi="David" w:cs="David"/>
          <w:sz w:val="24"/>
          <w:szCs w:val="24"/>
        </w:rPr>
      </w:pPr>
      <w:r w:rsidRPr="00D217BE">
        <w:rPr>
          <w:rFonts w:ascii="David" w:hAnsi="David" w:cs="David"/>
          <w:sz w:val="24"/>
          <w:szCs w:val="24"/>
          <w:rtl/>
        </w:rPr>
        <w:t xml:space="preserve">אנו מסכימים, כי תהיו זכאים, אך לא חייבים, לראות בהצעתנו זו משום הצעה לא-חוזרת, כאמור  בסעיף 3 לחוק החוזים (חלק כללי), </w:t>
      </w:r>
      <w:proofErr w:type="spellStart"/>
      <w:r w:rsidRPr="00D217BE">
        <w:rPr>
          <w:rFonts w:ascii="David" w:hAnsi="David" w:cs="David"/>
          <w:sz w:val="24"/>
          <w:szCs w:val="24"/>
          <w:rtl/>
        </w:rPr>
        <w:t>התשל"ג</w:t>
      </w:r>
      <w:proofErr w:type="spellEnd"/>
      <w:r w:rsidRPr="00D217BE">
        <w:rPr>
          <w:rFonts w:ascii="David" w:hAnsi="David" w:cs="David"/>
          <w:sz w:val="24"/>
          <w:szCs w:val="24"/>
          <w:rtl/>
        </w:rPr>
        <w:t xml:space="preserve"> – 1973  ובקבלתה על ידכם ייכרת הסכם מחייב בינינו  לבניכם. </w:t>
      </w:r>
    </w:p>
    <w:p w14:paraId="5B889A03" w14:textId="6DE0678D" w:rsidR="00823110" w:rsidRPr="00D217BE" w:rsidRDefault="009A7C06" w:rsidP="00D217BE">
      <w:pPr>
        <w:pStyle w:val="11-"/>
        <w:numPr>
          <w:ilvl w:val="0"/>
          <w:numId w:val="2"/>
        </w:numPr>
        <w:tabs>
          <w:tab w:val="clear" w:pos="720"/>
          <w:tab w:val="num" w:pos="339"/>
        </w:tabs>
        <w:bidi/>
        <w:spacing w:after="240" w:line="300" w:lineRule="auto"/>
        <w:ind w:left="339" w:right="0" w:hanging="425"/>
        <w:jc w:val="both"/>
        <w:rPr>
          <w:rFonts w:ascii="David" w:hAnsi="David" w:cs="David"/>
          <w:sz w:val="24"/>
          <w:szCs w:val="24"/>
        </w:rPr>
      </w:pPr>
      <w:r w:rsidRPr="00D217BE">
        <w:rPr>
          <w:rFonts w:ascii="David" w:hAnsi="David" w:cs="David"/>
          <w:sz w:val="24"/>
          <w:szCs w:val="24"/>
          <w:rtl/>
        </w:rPr>
        <w:lastRenderedPageBreak/>
        <w:t xml:space="preserve">היה והצעתנו תתקבל, אנו מתחייבים כי במועד </w:t>
      </w:r>
      <w:proofErr w:type="spellStart"/>
      <w:r w:rsidRPr="00D217BE">
        <w:rPr>
          <w:rFonts w:ascii="David" w:hAnsi="David" w:cs="David"/>
          <w:sz w:val="24"/>
          <w:szCs w:val="24"/>
          <w:rtl/>
        </w:rPr>
        <w:t>שנידרש</w:t>
      </w:r>
      <w:proofErr w:type="spellEnd"/>
      <w:r w:rsidRPr="00D217BE">
        <w:rPr>
          <w:rFonts w:ascii="David" w:hAnsi="David" w:cs="David"/>
          <w:sz w:val="24"/>
          <w:szCs w:val="24"/>
          <w:rtl/>
        </w:rPr>
        <w:t xml:space="preserve"> לכך על ידכם, נמציא את כל המסמכים  והאישורים שעלינו להמציא בהתאם למסמכי המכרז, לרבות ההסכם, חתום כדין</w:t>
      </w:r>
      <w:r w:rsidR="005527E7">
        <w:rPr>
          <w:rFonts w:ascii="David" w:hAnsi="David" w:cs="David" w:hint="cs"/>
          <w:sz w:val="24"/>
          <w:szCs w:val="24"/>
          <w:rtl/>
        </w:rPr>
        <w:t xml:space="preserve"> </w:t>
      </w:r>
      <w:r w:rsidRPr="00D217BE">
        <w:rPr>
          <w:rFonts w:ascii="David" w:hAnsi="David" w:cs="David"/>
          <w:sz w:val="24"/>
          <w:szCs w:val="24"/>
          <w:rtl/>
        </w:rPr>
        <w:t xml:space="preserve">והאישור על עריכת ביטוחים. </w:t>
      </w:r>
    </w:p>
    <w:p w14:paraId="22895509"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425"/>
        <w:jc w:val="both"/>
        <w:rPr>
          <w:rFonts w:ascii="David" w:hAnsi="David" w:cs="David"/>
          <w:sz w:val="24"/>
          <w:szCs w:val="24"/>
        </w:rPr>
      </w:pPr>
      <w:r w:rsidRPr="00D217BE">
        <w:rPr>
          <w:rFonts w:ascii="David" w:hAnsi="David" w:cs="David"/>
          <w:sz w:val="24"/>
          <w:szCs w:val="24"/>
          <w:rtl/>
        </w:rPr>
        <w:t xml:space="preserve">אנו מצהירים ומסכימים, כי במקרה שלא נמציא אחד או יותר מהמסמכים המפורטים במסמכי  המכרז ו/או לא נמלא אחר התחייבותנו לביצוע העבודה בהתאם להצעתנו, תהא העירייה זכאית לסך של </w:t>
      </w:r>
      <w:r w:rsidRPr="00D217BE">
        <w:rPr>
          <w:rFonts w:ascii="David" w:hAnsi="David" w:cs="David" w:hint="cs"/>
          <w:sz w:val="24"/>
          <w:szCs w:val="24"/>
          <w:rtl/>
        </w:rPr>
        <w:t>500</w:t>
      </w:r>
      <w:r w:rsidRPr="00D217BE">
        <w:rPr>
          <w:rFonts w:ascii="David" w:hAnsi="David" w:cs="David"/>
          <w:sz w:val="24"/>
          <w:szCs w:val="24"/>
          <w:rtl/>
        </w:rPr>
        <w:t xml:space="preserve"> ₪ (</w:t>
      </w:r>
      <w:r w:rsidRPr="00D217BE">
        <w:rPr>
          <w:rFonts w:ascii="David" w:hAnsi="David" w:cs="David" w:hint="cs"/>
          <w:sz w:val="24"/>
          <w:szCs w:val="24"/>
          <w:rtl/>
        </w:rPr>
        <w:t>חמש מאות</w:t>
      </w:r>
      <w:r w:rsidRPr="00D217BE">
        <w:rPr>
          <w:rFonts w:ascii="David" w:hAnsi="David" w:cs="David"/>
          <w:sz w:val="24"/>
          <w:szCs w:val="24"/>
          <w:rtl/>
        </w:rPr>
        <w:t xml:space="preserve"> ש"ח) כפיצויים מוסכמים וקבועים מראש בגין כל יום איחור מתום המועדים הנזכרים במסמכי המכרז, לפי העניין, ועד למועד המצאת כל האישורים, לפי המועד המאוחר שביניהם. </w:t>
      </w:r>
    </w:p>
    <w:p w14:paraId="098FFBFC" w14:textId="77777777" w:rsidR="00823110" w:rsidRPr="00D217BE" w:rsidRDefault="009A7C06" w:rsidP="00D217BE">
      <w:pPr>
        <w:pStyle w:val="11-"/>
        <w:numPr>
          <w:ilvl w:val="0"/>
          <w:numId w:val="2"/>
        </w:numPr>
        <w:tabs>
          <w:tab w:val="clear" w:pos="720"/>
          <w:tab w:val="num" w:pos="339"/>
        </w:tabs>
        <w:bidi/>
        <w:spacing w:after="240" w:line="300" w:lineRule="auto"/>
        <w:ind w:left="339" w:right="0" w:hanging="425"/>
        <w:jc w:val="both"/>
        <w:rPr>
          <w:rFonts w:ascii="David" w:hAnsi="David" w:cs="David"/>
          <w:b/>
          <w:bCs/>
          <w:sz w:val="24"/>
          <w:szCs w:val="24"/>
          <w:rtl/>
        </w:rPr>
      </w:pPr>
      <w:r w:rsidRPr="00D217BE">
        <w:rPr>
          <w:rFonts w:ascii="David" w:hAnsi="David" w:cs="David"/>
          <w:sz w:val="24"/>
          <w:szCs w:val="24"/>
          <w:rtl/>
        </w:rPr>
        <w:t>ולראיה באנו על החתום לאחר שהבנו את משמעותה המלאה של הצהרתנו זו:</w:t>
      </w:r>
    </w:p>
    <w:p w14:paraId="73C2B17C" w14:textId="77777777" w:rsidR="00823110" w:rsidRPr="00D217BE" w:rsidRDefault="009A7C06" w:rsidP="00D217BE">
      <w:pPr>
        <w:pStyle w:val="11-"/>
        <w:bidi/>
        <w:spacing w:after="240" w:line="300" w:lineRule="auto"/>
        <w:jc w:val="center"/>
        <w:rPr>
          <w:rFonts w:ascii="David" w:hAnsi="David" w:cs="David"/>
          <w:b/>
          <w:bCs/>
          <w:sz w:val="24"/>
          <w:szCs w:val="24"/>
          <w:rtl/>
        </w:rPr>
      </w:pPr>
      <w:r w:rsidRPr="00D217BE">
        <w:rPr>
          <w:rFonts w:ascii="David" w:hAnsi="David" w:cs="David"/>
          <w:b/>
          <w:bCs/>
          <w:sz w:val="24"/>
          <w:szCs w:val="24"/>
        </w:rPr>
        <w:tab/>
      </w:r>
      <w:r w:rsidRPr="00D217BE">
        <w:rPr>
          <w:rFonts w:ascii="David" w:hAnsi="David" w:cs="David"/>
          <w:b/>
          <w:bCs/>
          <w:sz w:val="24"/>
          <w:szCs w:val="24"/>
          <w:rtl/>
        </w:rPr>
        <w:t>חתימה:______________________</w:t>
      </w:r>
    </w:p>
    <w:p w14:paraId="0F1FD211" w14:textId="77777777" w:rsidR="00785C6E" w:rsidRDefault="00785C6E" w:rsidP="00D217BE">
      <w:pPr>
        <w:spacing w:after="240" w:line="300" w:lineRule="auto"/>
        <w:rPr>
          <w:rFonts w:ascii="David" w:hAnsi="David" w:cs="David"/>
          <w:b/>
          <w:bCs/>
          <w:u w:val="single"/>
          <w:rtl/>
        </w:rPr>
      </w:pPr>
    </w:p>
    <w:p w14:paraId="52CA9EEE" w14:textId="77777777" w:rsidR="00823110" w:rsidRPr="00D217BE" w:rsidRDefault="009A7C06" w:rsidP="00D217BE">
      <w:pPr>
        <w:spacing w:after="240" w:line="300" w:lineRule="auto"/>
        <w:rPr>
          <w:rFonts w:ascii="David" w:hAnsi="David" w:cs="David"/>
          <w:b/>
          <w:bCs/>
          <w:u w:val="single"/>
          <w:rtl/>
        </w:rPr>
      </w:pPr>
      <w:r w:rsidRPr="00D217BE">
        <w:rPr>
          <w:rFonts w:ascii="David" w:hAnsi="David" w:cs="David"/>
          <w:b/>
          <w:bCs/>
          <w:u w:val="single"/>
          <w:rtl/>
        </w:rPr>
        <w:t>אישור עו"ד - להגשת הצעה ע"י יחיד :</w:t>
      </w:r>
    </w:p>
    <w:p w14:paraId="423FF89D" w14:textId="77777777" w:rsidR="00785C6E" w:rsidRDefault="009A7C06" w:rsidP="00785C6E">
      <w:pPr>
        <w:spacing w:after="240" w:line="300" w:lineRule="auto"/>
        <w:jc w:val="both"/>
        <w:rPr>
          <w:rFonts w:ascii="David" w:hAnsi="David" w:cs="David"/>
          <w:rtl/>
        </w:rPr>
      </w:pPr>
      <w:r w:rsidRPr="00D217BE">
        <w:rPr>
          <w:rFonts w:ascii="David" w:hAnsi="David" w:cs="David"/>
          <w:rtl/>
        </w:rPr>
        <w:t>אני הח"מ</w:t>
      </w:r>
      <w:r w:rsidRPr="00D217BE">
        <w:rPr>
          <w:rFonts w:ascii="David" w:hAnsi="David" w:cs="David"/>
          <w:u w:val="single"/>
          <w:rtl/>
        </w:rPr>
        <w:tab/>
      </w:r>
      <w:r w:rsidRPr="00D217BE">
        <w:rPr>
          <w:rFonts w:ascii="David" w:hAnsi="David" w:cs="David"/>
          <w:u w:val="single"/>
          <w:rtl/>
        </w:rPr>
        <w:tab/>
      </w:r>
      <w:r w:rsidRPr="00D217BE">
        <w:rPr>
          <w:rFonts w:ascii="David" w:hAnsi="David" w:cs="David"/>
          <w:rtl/>
        </w:rPr>
        <w:t>עו"ד של</w:t>
      </w:r>
      <w:r w:rsidRPr="00D217BE">
        <w:rPr>
          <w:rFonts w:ascii="David" w:hAnsi="David" w:cs="David"/>
          <w:u w:val="single"/>
          <w:rtl/>
        </w:rPr>
        <w:tab/>
      </w:r>
      <w:r w:rsidRPr="00D217BE">
        <w:rPr>
          <w:rFonts w:ascii="David" w:hAnsi="David" w:cs="David"/>
          <w:u w:val="single"/>
          <w:rtl/>
        </w:rPr>
        <w:tab/>
      </w:r>
      <w:r w:rsidRPr="00D217BE">
        <w:rPr>
          <w:rFonts w:ascii="David" w:hAnsi="David" w:cs="David"/>
          <w:u w:val="single"/>
          <w:rtl/>
        </w:rPr>
        <w:tab/>
      </w:r>
      <w:r w:rsidRPr="00D217BE">
        <w:rPr>
          <w:rFonts w:ascii="David" w:hAnsi="David" w:cs="David"/>
          <w:u w:val="single"/>
          <w:rtl/>
        </w:rPr>
        <w:tab/>
      </w:r>
      <w:r w:rsidRPr="00D217BE">
        <w:rPr>
          <w:rFonts w:ascii="David" w:hAnsi="David" w:cs="David"/>
          <w:rtl/>
        </w:rPr>
        <w:t xml:space="preserve">  מ.ז ___________________ (להלן: "</w:t>
      </w:r>
      <w:r w:rsidRPr="00D217BE">
        <w:rPr>
          <w:rFonts w:ascii="David" w:hAnsi="David" w:cs="David"/>
          <w:b/>
          <w:bCs/>
          <w:rtl/>
        </w:rPr>
        <w:t>המשתתף</w:t>
      </w:r>
      <w:r w:rsidRPr="00D217BE">
        <w:rPr>
          <w:rFonts w:ascii="David" w:hAnsi="David" w:cs="David"/>
          <w:rtl/>
        </w:rPr>
        <w:t>") מאשר בזה כי ביום __________ חתמו בפניי על הצהרה זו ה"ה ___________________ בשם המשתתף, כי נתקבלו אצל המשתתף כל ההחלטות וכל האישורים הדרושים על פי מסמכי ההתאגדות של המשתתף ועל פי כל דין לחתימת המשתתף על הצהרה זו וכי חתימת ה"ה המפורטים לעיל מחייבת את המשתתף.</w:t>
      </w:r>
    </w:p>
    <w:p w14:paraId="2B3164F2" w14:textId="77777777" w:rsidR="00785C6E" w:rsidRDefault="00785C6E" w:rsidP="00785C6E">
      <w:pPr>
        <w:spacing w:after="240" w:line="300" w:lineRule="auto"/>
        <w:jc w:val="both"/>
        <w:rPr>
          <w:rFonts w:ascii="David" w:hAnsi="David" w:cs="David"/>
          <w:rtl/>
        </w:rPr>
      </w:pPr>
    </w:p>
    <w:p w14:paraId="20FA5D73" w14:textId="77777777" w:rsidR="00785C6E" w:rsidRDefault="009A7C06" w:rsidP="00785C6E">
      <w:pPr>
        <w:spacing w:after="240" w:line="300" w:lineRule="auto"/>
        <w:jc w:val="both"/>
        <w:rPr>
          <w:rFonts w:ascii="David" w:hAnsi="David" w:cs="David"/>
          <w:rtl/>
        </w:rPr>
      </w:pPr>
      <w:r w:rsidRPr="00D217BE">
        <w:rPr>
          <w:rFonts w:ascii="David" w:hAnsi="David" w:cs="David"/>
          <w:rtl/>
        </w:rPr>
        <w:t>________________</w:t>
      </w:r>
      <w:r w:rsidR="00785C6E">
        <w:rPr>
          <w:rFonts w:ascii="David" w:hAnsi="David" w:cs="David" w:hint="cs"/>
          <w:rtl/>
        </w:rPr>
        <w:t xml:space="preserve">                                                      </w:t>
      </w:r>
      <w:r w:rsidRPr="00D217BE">
        <w:rPr>
          <w:rFonts w:ascii="David" w:hAnsi="David" w:cs="David"/>
          <w:rtl/>
        </w:rPr>
        <w:tab/>
        <w:t>_____________________</w:t>
      </w:r>
      <w:r w:rsidRPr="00D217BE">
        <w:rPr>
          <w:rFonts w:ascii="David" w:hAnsi="David" w:cs="David"/>
          <w:rtl/>
        </w:rPr>
        <w:tab/>
        <w:t xml:space="preserve">         </w:t>
      </w:r>
      <w:r w:rsidR="00785C6E">
        <w:rPr>
          <w:rFonts w:ascii="David" w:hAnsi="David" w:cs="David" w:hint="cs"/>
          <w:rtl/>
        </w:rPr>
        <w:t xml:space="preserve">    </w:t>
      </w:r>
    </w:p>
    <w:p w14:paraId="3FDFCDD5" w14:textId="77777777" w:rsidR="00823110" w:rsidRPr="00D217BE" w:rsidRDefault="00785C6E" w:rsidP="00785C6E">
      <w:pPr>
        <w:spacing w:after="240" w:line="300" w:lineRule="auto"/>
        <w:jc w:val="both"/>
        <w:rPr>
          <w:rFonts w:ascii="David" w:hAnsi="David" w:cs="David"/>
          <w:rtl/>
        </w:rPr>
      </w:pPr>
      <w:r>
        <w:rPr>
          <w:rFonts w:ascii="David" w:hAnsi="David" w:cs="David" w:hint="cs"/>
          <w:rtl/>
        </w:rPr>
        <w:t xml:space="preserve">         </w:t>
      </w:r>
      <w:r w:rsidR="009A7C06" w:rsidRPr="00D217BE">
        <w:rPr>
          <w:rFonts w:ascii="David" w:hAnsi="David" w:cs="David"/>
          <w:rtl/>
        </w:rPr>
        <w:t>תאריך                                                                     </w:t>
      </w:r>
      <w:r>
        <w:rPr>
          <w:rFonts w:ascii="David" w:hAnsi="David" w:cs="David" w:hint="cs"/>
          <w:rtl/>
        </w:rPr>
        <w:t xml:space="preserve">      </w:t>
      </w:r>
      <w:r w:rsidR="009A7C06" w:rsidRPr="00D217BE">
        <w:rPr>
          <w:rFonts w:ascii="David" w:hAnsi="David" w:cs="David"/>
          <w:rtl/>
        </w:rPr>
        <w:t xml:space="preserve">    חותמת + חתימת עוה"ד</w:t>
      </w:r>
    </w:p>
    <w:p w14:paraId="07E8420B" w14:textId="77777777" w:rsidR="00823110" w:rsidRPr="00D217BE" w:rsidRDefault="00823110" w:rsidP="00D217BE">
      <w:pPr>
        <w:spacing w:after="240" w:line="300" w:lineRule="auto"/>
        <w:rPr>
          <w:rFonts w:ascii="David" w:hAnsi="David" w:cs="David"/>
          <w:u w:val="single"/>
          <w:rtl/>
        </w:rPr>
      </w:pPr>
    </w:p>
    <w:p w14:paraId="743A556B" w14:textId="77777777" w:rsidR="00785C6E" w:rsidRPr="00D217BE" w:rsidRDefault="00785C6E" w:rsidP="00785C6E">
      <w:pPr>
        <w:spacing w:after="240" w:line="300" w:lineRule="auto"/>
        <w:rPr>
          <w:rFonts w:ascii="David" w:hAnsi="David" w:cs="David"/>
          <w:b/>
          <w:bCs/>
          <w:u w:val="single"/>
          <w:rtl/>
        </w:rPr>
      </w:pPr>
      <w:r w:rsidRPr="00D217BE">
        <w:rPr>
          <w:rFonts w:ascii="David" w:hAnsi="David" w:cs="David"/>
          <w:b/>
          <w:bCs/>
          <w:u w:val="single"/>
          <w:rtl/>
        </w:rPr>
        <w:t xml:space="preserve">אישור עו"ד - להגשת הצעה ע"י תאגיד </w:t>
      </w:r>
    </w:p>
    <w:p w14:paraId="7CEBD743" w14:textId="77777777" w:rsidR="00785C6E" w:rsidRDefault="00785C6E" w:rsidP="00785C6E">
      <w:pPr>
        <w:spacing w:after="240" w:line="300" w:lineRule="auto"/>
        <w:jc w:val="both"/>
        <w:rPr>
          <w:rFonts w:ascii="David" w:hAnsi="David" w:cs="David"/>
          <w:rtl/>
        </w:rPr>
      </w:pPr>
      <w:r w:rsidRPr="00D217BE">
        <w:rPr>
          <w:rFonts w:ascii="David" w:hAnsi="David" w:cs="David"/>
          <w:rtl/>
        </w:rPr>
        <w:t>אני הח"מ</w:t>
      </w:r>
      <w:r w:rsidRPr="00D217BE">
        <w:rPr>
          <w:rFonts w:ascii="David" w:hAnsi="David" w:cs="David"/>
          <w:u w:val="single"/>
          <w:rtl/>
        </w:rPr>
        <w:tab/>
      </w:r>
      <w:r w:rsidRPr="00D217BE">
        <w:rPr>
          <w:rFonts w:ascii="David" w:hAnsi="David" w:cs="David"/>
          <w:u w:val="single"/>
          <w:rtl/>
        </w:rPr>
        <w:tab/>
      </w:r>
      <w:r w:rsidRPr="00D217BE">
        <w:rPr>
          <w:rFonts w:ascii="David" w:hAnsi="David" w:cs="David"/>
          <w:rtl/>
        </w:rPr>
        <w:t>עו"ד של</w:t>
      </w:r>
      <w:r w:rsidRPr="00D217BE">
        <w:rPr>
          <w:rFonts w:ascii="David" w:hAnsi="David" w:cs="David"/>
          <w:u w:val="single"/>
          <w:rtl/>
        </w:rPr>
        <w:tab/>
      </w:r>
      <w:r w:rsidRPr="00D217BE">
        <w:rPr>
          <w:rFonts w:ascii="David" w:hAnsi="David" w:cs="David"/>
          <w:u w:val="single"/>
          <w:rtl/>
        </w:rPr>
        <w:tab/>
      </w:r>
      <w:r w:rsidRPr="00D217BE">
        <w:rPr>
          <w:rFonts w:ascii="David" w:hAnsi="David" w:cs="David"/>
          <w:u w:val="single"/>
          <w:rtl/>
        </w:rPr>
        <w:tab/>
      </w:r>
      <w:r w:rsidRPr="00D217BE">
        <w:rPr>
          <w:rFonts w:ascii="David" w:hAnsi="David" w:cs="David"/>
          <w:u w:val="single"/>
          <w:rtl/>
        </w:rPr>
        <w:tab/>
      </w:r>
      <w:r w:rsidRPr="00D217BE">
        <w:rPr>
          <w:rFonts w:ascii="David" w:hAnsi="David" w:cs="David"/>
          <w:rtl/>
        </w:rPr>
        <w:t xml:space="preserve">  ח.פ. ___________________ (להלן: "</w:t>
      </w:r>
      <w:r w:rsidRPr="00D217BE">
        <w:rPr>
          <w:rFonts w:ascii="David" w:hAnsi="David" w:cs="David"/>
          <w:b/>
          <w:bCs/>
          <w:rtl/>
        </w:rPr>
        <w:t>המשתתף</w:t>
      </w:r>
      <w:r w:rsidRPr="00D217BE">
        <w:rPr>
          <w:rFonts w:ascii="David" w:hAnsi="David" w:cs="David"/>
          <w:rtl/>
        </w:rPr>
        <w:t>") מאשר בזה כי ביום __________ חתמו בפניי על הצהרה זו ה"ה ___________________ בשם המשתתף, כי נתקבלו אצל המשתתף כל ההחלטות וכל האישורים הדרושים על פי מסמכי ההתאגדות של המשתתף ועל פי כל דין לחתימת המשתתף על הצהרה זו וכי חתימת ה"ה המפורטים לעיל מחייבת את המשתתף.</w:t>
      </w:r>
    </w:p>
    <w:p w14:paraId="7EAE2D08" w14:textId="77777777" w:rsidR="00785C6E" w:rsidRDefault="00785C6E" w:rsidP="00785C6E">
      <w:pPr>
        <w:spacing w:after="240" w:line="300" w:lineRule="auto"/>
        <w:jc w:val="both"/>
        <w:rPr>
          <w:rFonts w:ascii="David" w:hAnsi="David" w:cs="David"/>
          <w:rtl/>
        </w:rPr>
      </w:pPr>
    </w:p>
    <w:p w14:paraId="7B028A4F" w14:textId="77777777" w:rsidR="00785C6E" w:rsidRDefault="00785C6E" w:rsidP="00785C6E">
      <w:pPr>
        <w:spacing w:after="240" w:line="300" w:lineRule="auto"/>
        <w:jc w:val="both"/>
        <w:rPr>
          <w:rFonts w:ascii="David" w:hAnsi="David" w:cs="David"/>
          <w:rtl/>
        </w:rPr>
      </w:pPr>
      <w:r w:rsidRPr="00D217BE">
        <w:rPr>
          <w:rFonts w:ascii="David" w:hAnsi="David" w:cs="David"/>
          <w:rtl/>
        </w:rPr>
        <w:t>__________________</w:t>
      </w:r>
      <w:r w:rsidRPr="00D217BE">
        <w:rPr>
          <w:rFonts w:ascii="David" w:hAnsi="David" w:cs="David"/>
          <w:rtl/>
        </w:rPr>
        <w:tab/>
      </w:r>
      <w:r>
        <w:rPr>
          <w:rFonts w:ascii="David" w:hAnsi="David" w:cs="David" w:hint="cs"/>
          <w:rtl/>
        </w:rPr>
        <w:t xml:space="preserve">                                            </w:t>
      </w:r>
      <w:r w:rsidRPr="00D217BE">
        <w:rPr>
          <w:rFonts w:ascii="David" w:hAnsi="David" w:cs="David"/>
          <w:rtl/>
        </w:rPr>
        <w:t>_____________________</w:t>
      </w:r>
      <w:r w:rsidRPr="00D217BE">
        <w:rPr>
          <w:rFonts w:ascii="David" w:hAnsi="David" w:cs="David"/>
          <w:rtl/>
        </w:rPr>
        <w:tab/>
        <w:t xml:space="preserve">            </w:t>
      </w:r>
      <w:r>
        <w:rPr>
          <w:rFonts w:ascii="David" w:hAnsi="David" w:cs="David" w:hint="cs"/>
          <w:rtl/>
        </w:rPr>
        <w:t xml:space="preserve">     </w:t>
      </w:r>
    </w:p>
    <w:p w14:paraId="2B80E306" w14:textId="77777777" w:rsidR="00785C6E" w:rsidRPr="00785C6E" w:rsidRDefault="00785C6E" w:rsidP="00785C6E">
      <w:pPr>
        <w:spacing w:after="240" w:line="300" w:lineRule="auto"/>
        <w:jc w:val="both"/>
        <w:rPr>
          <w:rFonts w:ascii="David" w:hAnsi="David" w:cs="David"/>
          <w:rtl/>
        </w:rPr>
      </w:pPr>
      <w:r>
        <w:rPr>
          <w:rFonts w:ascii="David" w:hAnsi="David" w:cs="David" w:hint="cs"/>
          <w:rtl/>
        </w:rPr>
        <w:t xml:space="preserve">         </w:t>
      </w:r>
      <w:r w:rsidRPr="00D217BE">
        <w:rPr>
          <w:rFonts w:ascii="David" w:hAnsi="David" w:cs="David"/>
          <w:rtl/>
        </w:rPr>
        <w:t>תאריך                                                                               </w:t>
      </w:r>
      <w:r>
        <w:rPr>
          <w:rFonts w:ascii="David" w:hAnsi="David" w:cs="David" w:hint="cs"/>
          <w:rtl/>
        </w:rPr>
        <w:t xml:space="preserve">       </w:t>
      </w:r>
      <w:r w:rsidRPr="00D217BE">
        <w:rPr>
          <w:rFonts w:ascii="David" w:hAnsi="David" w:cs="David"/>
          <w:rtl/>
        </w:rPr>
        <w:t>חותמת + חתימת עוה"ד</w:t>
      </w:r>
    </w:p>
    <w:p w14:paraId="0A922D6E" w14:textId="77777777" w:rsidR="00785C6E" w:rsidRPr="00D217BE" w:rsidRDefault="00785C6E" w:rsidP="00785C6E">
      <w:pPr>
        <w:spacing w:after="240" w:line="300" w:lineRule="auto"/>
        <w:rPr>
          <w:rFonts w:ascii="David" w:hAnsi="David" w:cs="David"/>
          <w:u w:val="single"/>
          <w:rtl/>
        </w:rPr>
      </w:pPr>
    </w:p>
    <w:p w14:paraId="24E59D0B" w14:textId="7E7DDA87" w:rsidR="00823110" w:rsidRDefault="00823110" w:rsidP="00D217BE">
      <w:pPr>
        <w:spacing w:after="240" w:line="300" w:lineRule="auto"/>
        <w:rPr>
          <w:rFonts w:ascii="David" w:hAnsi="David" w:cs="David"/>
          <w:rtl/>
        </w:rPr>
      </w:pPr>
    </w:p>
    <w:p w14:paraId="3D356215" w14:textId="77777777" w:rsidR="000138C1" w:rsidRPr="00D217BE" w:rsidRDefault="000138C1" w:rsidP="00D217BE">
      <w:pPr>
        <w:spacing w:after="240" w:line="300" w:lineRule="auto"/>
        <w:rPr>
          <w:rFonts w:ascii="David" w:hAnsi="David" w:cs="David"/>
        </w:rPr>
      </w:pPr>
    </w:p>
    <w:p w14:paraId="17C67ECC" w14:textId="77777777" w:rsidR="00393298" w:rsidRPr="00393298" w:rsidRDefault="00393298" w:rsidP="00393298">
      <w:pPr>
        <w:pStyle w:val="DAVID1"/>
        <w:rPr>
          <w:snapToGrid/>
        </w:rPr>
      </w:pPr>
      <w:bookmarkStart w:id="27" w:name="_Toc90477302"/>
      <w:bookmarkStart w:id="28" w:name="_Toc92284448"/>
      <w:r w:rsidRPr="00393298">
        <w:rPr>
          <w:snapToGrid/>
          <w:rtl/>
        </w:rPr>
        <w:lastRenderedPageBreak/>
        <w:t>מסמך</w:t>
      </w:r>
      <w:r w:rsidRPr="00393298">
        <w:rPr>
          <w:rStyle w:val="affff7"/>
          <w:b w:val="0"/>
          <w:bCs/>
          <w:sz w:val="48"/>
          <w:u w:val="none"/>
          <w:rtl/>
        </w:rPr>
        <w:t xml:space="preserve"> </w:t>
      </w:r>
      <w:r>
        <w:rPr>
          <w:rStyle w:val="affff7"/>
          <w:rFonts w:hint="cs"/>
          <w:b w:val="0"/>
          <w:bCs/>
          <w:sz w:val="48"/>
          <w:u w:val="none"/>
          <w:rtl/>
        </w:rPr>
        <w:t>ג</w:t>
      </w:r>
      <w:r w:rsidRPr="00393298">
        <w:rPr>
          <w:rStyle w:val="affff7"/>
          <w:b w:val="0"/>
          <w:bCs/>
          <w:sz w:val="48"/>
          <w:u w:val="none"/>
          <w:rtl/>
        </w:rPr>
        <w:t xml:space="preserve">' – </w:t>
      </w:r>
      <w:r>
        <w:rPr>
          <w:rStyle w:val="affff7"/>
          <w:rFonts w:hint="cs"/>
          <w:b w:val="0"/>
          <w:bCs/>
          <w:sz w:val="48"/>
          <w:u w:val="none"/>
          <w:rtl/>
        </w:rPr>
        <w:t>הסכם</w:t>
      </w:r>
      <w:bookmarkEnd w:id="27"/>
      <w:bookmarkEnd w:id="28"/>
    </w:p>
    <w:p w14:paraId="34FB1CBF" w14:textId="751B69F4" w:rsidR="00823110" w:rsidRPr="00D217BE" w:rsidRDefault="009A7C06" w:rsidP="00D217BE">
      <w:pPr>
        <w:spacing w:after="240" w:line="300" w:lineRule="auto"/>
        <w:jc w:val="center"/>
        <w:rPr>
          <w:rFonts w:ascii="David" w:hAnsi="David" w:cs="David"/>
          <w:rtl/>
          <w:lang w:eastAsia="en-US"/>
        </w:rPr>
      </w:pPr>
      <w:r w:rsidRPr="00D217BE">
        <w:rPr>
          <w:rFonts w:ascii="David" w:hAnsi="David" w:cs="David"/>
          <w:rtl/>
          <w:lang w:eastAsia="en-US"/>
        </w:rPr>
        <w:t xml:space="preserve">שנערך ונחתם  ב______ ביום _____ לחודש _____, שנת </w:t>
      </w:r>
      <w:r w:rsidR="0089207B">
        <w:rPr>
          <w:rFonts w:ascii="David" w:hAnsi="David" w:cs="David" w:hint="cs"/>
          <w:rtl/>
          <w:lang w:eastAsia="en-US"/>
        </w:rPr>
        <w:t>2026</w:t>
      </w:r>
      <w:r w:rsidR="0089207B" w:rsidRPr="00D217BE">
        <w:rPr>
          <w:rFonts w:ascii="David" w:hAnsi="David" w:cs="David"/>
          <w:rtl/>
          <w:lang w:eastAsia="en-US"/>
        </w:rPr>
        <w:t xml:space="preserve"> </w:t>
      </w:r>
    </w:p>
    <w:p w14:paraId="208A8D8D" w14:textId="77777777" w:rsidR="00823110" w:rsidRPr="00D217BE" w:rsidRDefault="00823110" w:rsidP="00D217BE">
      <w:pPr>
        <w:spacing w:after="240" w:line="300" w:lineRule="auto"/>
        <w:ind w:firstLine="680"/>
        <w:rPr>
          <w:rFonts w:ascii="David" w:hAnsi="David" w:cs="David"/>
          <w:b/>
          <w:bCs/>
          <w:rtl/>
          <w:lang w:eastAsia="en-US"/>
        </w:rPr>
      </w:pPr>
    </w:p>
    <w:p w14:paraId="7E651C9B" w14:textId="77777777" w:rsidR="00785C6E" w:rsidRDefault="009A7C06" w:rsidP="00785C6E">
      <w:pPr>
        <w:tabs>
          <w:tab w:val="left" w:pos="595"/>
        </w:tabs>
        <w:spacing w:after="240" w:line="300" w:lineRule="auto"/>
        <w:ind w:firstLine="680"/>
        <w:rPr>
          <w:rFonts w:ascii="David" w:hAnsi="David" w:cs="David"/>
          <w:b/>
          <w:bCs/>
          <w:rtl/>
          <w:lang w:eastAsia="en-US"/>
        </w:rPr>
      </w:pPr>
      <w:r w:rsidRPr="00D217BE">
        <w:rPr>
          <w:rFonts w:ascii="David" w:hAnsi="David" w:cs="David"/>
          <w:b/>
          <w:bCs/>
          <w:rtl/>
          <w:lang w:eastAsia="en-US"/>
        </w:rPr>
        <w:t>ב י ן</w:t>
      </w:r>
      <w:r w:rsidRPr="00D217BE">
        <w:rPr>
          <w:rFonts w:ascii="David" w:hAnsi="David" w:cs="David"/>
          <w:b/>
          <w:bCs/>
          <w:lang w:eastAsia="en-US"/>
        </w:rPr>
        <w:t xml:space="preserve"> </w:t>
      </w:r>
      <w:r w:rsidRPr="00D217BE">
        <w:rPr>
          <w:rFonts w:ascii="David" w:hAnsi="David" w:cs="David"/>
          <w:b/>
          <w:bCs/>
          <w:rtl/>
          <w:lang w:eastAsia="en-US"/>
        </w:rPr>
        <w:t>:</w:t>
      </w:r>
      <w:r w:rsidRPr="00D217BE">
        <w:rPr>
          <w:rFonts w:ascii="David" w:hAnsi="David" w:cs="David"/>
          <w:b/>
          <w:bCs/>
          <w:rtl/>
          <w:lang w:eastAsia="en-US"/>
        </w:rPr>
        <w:tab/>
        <w:t xml:space="preserve">             </w:t>
      </w:r>
      <w:r w:rsidR="00202293">
        <w:rPr>
          <w:rFonts w:ascii="David" w:hAnsi="David" w:cs="David" w:hint="cs"/>
          <w:b/>
          <w:bCs/>
          <w:rtl/>
          <w:lang w:eastAsia="en-US"/>
        </w:rPr>
        <w:t>עיריית נתיבות</w:t>
      </w:r>
      <w:r w:rsidRPr="00D217BE">
        <w:rPr>
          <w:rFonts w:ascii="David" w:hAnsi="David" w:cs="David"/>
          <w:b/>
          <w:bCs/>
          <w:rtl/>
          <w:lang w:eastAsia="en-US"/>
        </w:rPr>
        <w:t xml:space="preserve"> </w:t>
      </w:r>
    </w:p>
    <w:p w14:paraId="080763F8" w14:textId="77777777" w:rsidR="00823110" w:rsidRPr="00D217BE" w:rsidRDefault="00785C6E" w:rsidP="00785C6E">
      <w:pPr>
        <w:tabs>
          <w:tab w:val="left" w:pos="595"/>
        </w:tabs>
        <w:spacing w:after="240" w:line="300" w:lineRule="auto"/>
        <w:ind w:firstLine="680"/>
        <w:rPr>
          <w:rFonts w:ascii="David" w:hAnsi="David" w:cs="David"/>
          <w:rtl/>
          <w:lang w:eastAsia="en-US"/>
        </w:rPr>
      </w:pPr>
      <w:r>
        <w:rPr>
          <w:rFonts w:ascii="David" w:hAnsi="David" w:cs="David"/>
          <w:b/>
          <w:bCs/>
          <w:rtl/>
          <w:lang w:eastAsia="en-US"/>
        </w:rPr>
        <w:tab/>
      </w:r>
      <w:r>
        <w:rPr>
          <w:rFonts w:ascii="David" w:hAnsi="David" w:cs="David"/>
          <w:b/>
          <w:bCs/>
          <w:rtl/>
          <w:lang w:eastAsia="en-US"/>
        </w:rPr>
        <w:tab/>
      </w:r>
      <w:r>
        <w:rPr>
          <w:rFonts w:ascii="David" w:hAnsi="David" w:cs="David"/>
          <w:b/>
          <w:bCs/>
          <w:rtl/>
          <w:lang w:eastAsia="en-US"/>
        </w:rPr>
        <w:tab/>
      </w:r>
      <w:r w:rsidR="009A7C06" w:rsidRPr="00D217BE">
        <w:rPr>
          <w:rFonts w:ascii="David" w:hAnsi="David" w:cs="David"/>
          <w:rtl/>
          <w:lang w:eastAsia="en-US"/>
        </w:rPr>
        <w:t>(להלן: "</w:t>
      </w:r>
      <w:r w:rsidR="009A7C06" w:rsidRPr="00D217BE">
        <w:rPr>
          <w:rFonts w:ascii="David" w:hAnsi="David" w:cs="David"/>
          <w:b/>
          <w:bCs/>
          <w:rtl/>
          <w:lang w:eastAsia="en-US"/>
        </w:rPr>
        <w:t>העירייה</w:t>
      </w:r>
      <w:r w:rsidR="009A7C06" w:rsidRPr="00D217BE">
        <w:rPr>
          <w:rFonts w:ascii="David" w:hAnsi="David" w:cs="David"/>
          <w:rtl/>
          <w:lang w:eastAsia="en-US"/>
        </w:rPr>
        <w:t>")</w:t>
      </w:r>
    </w:p>
    <w:p w14:paraId="1E92C5BC" w14:textId="77777777" w:rsidR="00823110" w:rsidRPr="00D217BE" w:rsidRDefault="009A7C06" w:rsidP="00D217BE">
      <w:pPr>
        <w:keepNext/>
        <w:spacing w:after="240" w:line="300" w:lineRule="auto"/>
        <w:ind w:left="6480"/>
        <w:jc w:val="right"/>
        <w:outlineLvl w:val="8"/>
        <w:rPr>
          <w:rFonts w:ascii="David" w:hAnsi="David" w:cs="David"/>
          <w:b/>
          <w:bCs/>
          <w:rtl/>
          <w:lang w:eastAsia="en-US"/>
        </w:rPr>
      </w:pPr>
      <w:r w:rsidRPr="00D217BE">
        <w:rPr>
          <w:rFonts w:ascii="David" w:hAnsi="David" w:cs="David"/>
          <w:b/>
          <w:bCs/>
          <w:rtl/>
          <w:lang w:eastAsia="en-US"/>
        </w:rPr>
        <w:t>מצד אחד</w:t>
      </w:r>
    </w:p>
    <w:p w14:paraId="7FB89050" w14:textId="77777777" w:rsidR="00823110" w:rsidRPr="00D217BE" w:rsidRDefault="00823110" w:rsidP="00D217BE">
      <w:pPr>
        <w:spacing w:after="240" w:line="300" w:lineRule="auto"/>
        <w:rPr>
          <w:rFonts w:ascii="David" w:hAnsi="David" w:cs="David"/>
          <w:b/>
          <w:bCs/>
          <w:rtl/>
          <w:lang w:eastAsia="en-US"/>
        </w:rPr>
      </w:pPr>
    </w:p>
    <w:p w14:paraId="66855727" w14:textId="4C0A7EC4" w:rsidR="00554F5A" w:rsidRDefault="009A7C06" w:rsidP="00554F5A">
      <w:pPr>
        <w:tabs>
          <w:tab w:val="center" w:pos="4153"/>
          <w:tab w:val="right" w:pos="8306"/>
        </w:tabs>
        <w:spacing w:after="240" w:line="300" w:lineRule="auto"/>
        <w:jc w:val="both"/>
        <w:rPr>
          <w:rFonts w:ascii="David" w:hAnsi="David" w:cs="David"/>
          <w:b/>
          <w:bCs/>
          <w:rtl/>
          <w:lang w:eastAsia="en-US"/>
        </w:rPr>
      </w:pPr>
      <w:r w:rsidRPr="00D217BE">
        <w:rPr>
          <w:rFonts w:ascii="David" w:hAnsi="David" w:cs="David"/>
          <w:b/>
          <w:bCs/>
          <w:rtl/>
          <w:lang w:eastAsia="en-US"/>
        </w:rPr>
        <w:t xml:space="preserve">             ל ב י ן</w:t>
      </w:r>
      <w:r w:rsidRPr="00D217BE">
        <w:rPr>
          <w:rFonts w:ascii="David" w:hAnsi="David" w:cs="David"/>
          <w:b/>
          <w:bCs/>
          <w:lang w:eastAsia="en-US"/>
        </w:rPr>
        <w:t xml:space="preserve"> </w:t>
      </w:r>
      <w:r w:rsidRPr="00D217BE">
        <w:rPr>
          <w:rFonts w:ascii="David" w:hAnsi="David" w:cs="David"/>
          <w:b/>
          <w:bCs/>
          <w:rtl/>
          <w:lang w:eastAsia="en-US"/>
        </w:rPr>
        <w:t xml:space="preserve">:              ________________________     </w:t>
      </w:r>
    </w:p>
    <w:p w14:paraId="246D6A62" w14:textId="77777777" w:rsidR="00823110" w:rsidRPr="00D217BE" w:rsidRDefault="00554F5A" w:rsidP="00554F5A">
      <w:pPr>
        <w:tabs>
          <w:tab w:val="center" w:pos="4153"/>
          <w:tab w:val="right" w:pos="8306"/>
        </w:tabs>
        <w:spacing w:after="240" w:line="300" w:lineRule="auto"/>
        <w:jc w:val="both"/>
        <w:rPr>
          <w:rFonts w:ascii="David" w:hAnsi="David" w:cs="David"/>
          <w:b/>
          <w:bCs/>
          <w:rtl/>
          <w:lang w:eastAsia="en-US"/>
        </w:rPr>
      </w:pPr>
      <w:r>
        <w:rPr>
          <w:rFonts w:ascii="David" w:hAnsi="David" w:cs="David" w:hint="cs"/>
          <w:b/>
          <w:bCs/>
          <w:rtl/>
          <w:lang w:eastAsia="en-US"/>
        </w:rPr>
        <w:t xml:space="preserve">                                       ע.מ/ח.פ __________________</w:t>
      </w:r>
      <w:r>
        <w:rPr>
          <w:rFonts w:ascii="David" w:hAnsi="David" w:cs="David"/>
          <w:b/>
          <w:bCs/>
          <w:rtl/>
          <w:lang w:eastAsia="en-US"/>
        </w:rPr>
        <w:tab/>
      </w:r>
      <w:r w:rsidR="009A7C06" w:rsidRPr="00D217BE">
        <w:rPr>
          <w:rFonts w:ascii="David" w:hAnsi="David" w:cs="David"/>
          <w:b/>
          <w:bCs/>
          <w:rtl/>
          <w:lang w:eastAsia="en-US"/>
        </w:rPr>
        <w:t xml:space="preserve">       </w:t>
      </w:r>
    </w:p>
    <w:p w14:paraId="1496E4B5" w14:textId="77777777" w:rsidR="00823110" w:rsidRPr="00D217BE" w:rsidRDefault="009A7C06" w:rsidP="00D217BE">
      <w:pPr>
        <w:autoSpaceDE w:val="0"/>
        <w:autoSpaceDN w:val="0"/>
        <w:spacing w:after="240" w:line="300" w:lineRule="auto"/>
        <w:ind w:right="720"/>
        <w:jc w:val="both"/>
        <w:rPr>
          <w:rFonts w:ascii="David" w:hAnsi="David" w:cs="David"/>
          <w:rtl/>
          <w:lang w:eastAsia="en-US"/>
        </w:rPr>
      </w:pPr>
      <w:r w:rsidRPr="00D217BE">
        <w:rPr>
          <w:rFonts w:ascii="David" w:hAnsi="David" w:cs="David"/>
          <w:rtl/>
          <w:lang w:eastAsia="en-US"/>
        </w:rPr>
        <w:tab/>
      </w:r>
      <w:r w:rsidRPr="00D217BE">
        <w:rPr>
          <w:rFonts w:ascii="David" w:hAnsi="David" w:cs="David"/>
          <w:rtl/>
          <w:lang w:eastAsia="en-US"/>
        </w:rPr>
        <w:tab/>
      </w:r>
      <w:r w:rsidRPr="00D217BE">
        <w:rPr>
          <w:rFonts w:ascii="David" w:hAnsi="David" w:cs="David"/>
          <w:rtl/>
          <w:lang w:eastAsia="en-US"/>
        </w:rPr>
        <w:tab/>
        <w:t>מרח' ____________________</w:t>
      </w:r>
    </w:p>
    <w:p w14:paraId="7BD0A295" w14:textId="77777777" w:rsidR="00823110" w:rsidRPr="00D217BE" w:rsidRDefault="009A7C06" w:rsidP="00D217BE">
      <w:pPr>
        <w:autoSpaceDE w:val="0"/>
        <w:autoSpaceDN w:val="0"/>
        <w:spacing w:after="240" w:line="300" w:lineRule="auto"/>
        <w:ind w:left="2160" w:right="720" w:hanging="1440"/>
        <w:jc w:val="both"/>
        <w:rPr>
          <w:rFonts w:ascii="David" w:hAnsi="David" w:cs="David"/>
          <w:rtl/>
          <w:lang w:eastAsia="en-US"/>
        </w:rPr>
      </w:pPr>
      <w:r w:rsidRPr="00D217BE">
        <w:rPr>
          <w:rFonts w:ascii="David" w:hAnsi="David" w:cs="David"/>
          <w:rtl/>
          <w:lang w:eastAsia="en-US"/>
        </w:rPr>
        <w:tab/>
        <w:t xml:space="preserve">      (להלן: "</w:t>
      </w:r>
      <w:r w:rsidR="00554F5A">
        <w:rPr>
          <w:rFonts w:ascii="David" w:hAnsi="David" w:cs="David" w:hint="cs"/>
          <w:b/>
          <w:bCs/>
          <w:rtl/>
          <w:lang w:eastAsia="en-US"/>
        </w:rPr>
        <w:t>נותן השירותים</w:t>
      </w:r>
      <w:r w:rsidRPr="00D217BE">
        <w:rPr>
          <w:rFonts w:ascii="David" w:hAnsi="David" w:cs="David"/>
          <w:rtl/>
          <w:lang w:eastAsia="en-US"/>
        </w:rPr>
        <w:t>")</w:t>
      </w:r>
    </w:p>
    <w:p w14:paraId="0DFA1C21" w14:textId="77777777" w:rsidR="00823110" w:rsidRPr="00D217BE" w:rsidRDefault="00823110" w:rsidP="00D217BE">
      <w:pPr>
        <w:spacing w:after="240" w:line="300" w:lineRule="auto"/>
        <w:ind w:left="5760" w:firstLine="720"/>
        <w:rPr>
          <w:rFonts w:ascii="David" w:hAnsi="David" w:cs="David"/>
          <w:b/>
          <w:bCs/>
          <w:rtl/>
          <w:lang w:eastAsia="en-US"/>
        </w:rPr>
      </w:pPr>
    </w:p>
    <w:p w14:paraId="4F15C3FA" w14:textId="77777777" w:rsidR="00823110" w:rsidRPr="00D217BE" w:rsidRDefault="009A7C06" w:rsidP="00D217BE">
      <w:pPr>
        <w:bidi w:val="0"/>
        <w:spacing w:after="240" w:line="300" w:lineRule="auto"/>
        <w:rPr>
          <w:rFonts w:ascii="David" w:hAnsi="David" w:cs="David"/>
          <w:lang w:eastAsia="en-US"/>
        </w:rPr>
      </w:pPr>
      <w:r w:rsidRPr="00D217BE">
        <w:rPr>
          <w:rFonts w:ascii="David" w:hAnsi="David" w:cs="David"/>
          <w:b/>
          <w:bCs/>
          <w:rtl/>
          <w:lang w:eastAsia="en-US"/>
        </w:rPr>
        <w:t xml:space="preserve">מצד שני </w:t>
      </w:r>
    </w:p>
    <w:p w14:paraId="110C2B2F" w14:textId="77777777" w:rsidR="00823110" w:rsidRPr="00D217BE" w:rsidRDefault="00823110" w:rsidP="00D217BE">
      <w:pPr>
        <w:spacing w:after="240" w:line="300" w:lineRule="auto"/>
        <w:rPr>
          <w:rFonts w:ascii="David" w:hAnsi="David" w:cs="David"/>
          <w:rtl/>
          <w:lang w:eastAsia="en-US"/>
        </w:rPr>
      </w:pPr>
    </w:p>
    <w:p w14:paraId="1AE169FE" w14:textId="2E21A9B9" w:rsidR="00823110" w:rsidRPr="00D217BE" w:rsidRDefault="009A7C06" w:rsidP="00554F5A">
      <w:pPr>
        <w:keepLines/>
        <w:tabs>
          <w:tab w:val="left" w:pos="567"/>
          <w:tab w:val="left" w:pos="1134"/>
        </w:tabs>
        <w:autoSpaceDE w:val="0"/>
        <w:autoSpaceDN w:val="0"/>
        <w:spacing w:after="240" w:line="300" w:lineRule="auto"/>
        <w:ind w:left="1440" w:hanging="1440"/>
        <w:jc w:val="both"/>
        <w:rPr>
          <w:rFonts w:ascii="David" w:hAnsi="David" w:cs="David"/>
          <w:rtl/>
          <w:lang w:eastAsia="en-US"/>
        </w:rPr>
      </w:pPr>
      <w:r w:rsidRPr="00D217BE">
        <w:rPr>
          <w:rFonts w:ascii="David" w:hAnsi="David" w:cs="David"/>
          <w:b/>
          <w:bCs/>
          <w:rtl/>
          <w:lang w:eastAsia="en-US"/>
        </w:rPr>
        <w:t>הואיל</w:t>
      </w:r>
      <w:r w:rsidRPr="00D217BE">
        <w:rPr>
          <w:rFonts w:ascii="David" w:hAnsi="David" w:cs="David"/>
          <w:b/>
          <w:bCs/>
          <w:rtl/>
          <w:lang w:eastAsia="en-US"/>
        </w:rPr>
        <w:tab/>
      </w:r>
      <w:r w:rsidRPr="00D217BE">
        <w:rPr>
          <w:rFonts w:ascii="David" w:hAnsi="David" w:cs="David"/>
          <w:rtl/>
          <w:lang w:eastAsia="en-US"/>
        </w:rPr>
        <w:tab/>
      </w:r>
      <w:r w:rsidRPr="00D217BE">
        <w:rPr>
          <w:rFonts w:ascii="David" w:hAnsi="David" w:cs="David"/>
          <w:rtl/>
          <w:lang w:eastAsia="en-US"/>
        </w:rPr>
        <w:tab/>
        <w:t xml:space="preserve">והעירייה פרסמה את מכרז פומבי </w:t>
      </w:r>
      <w:r w:rsidR="0089207B">
        <w:rPr>
          <w:rFonts w:ascii="David" w:hAnsi="David" w:cs="David" w:hint="cs"/>
          <w:rtl/>
          <w:lang w:eastAsia="en-US"/>
        </w:rPr>
        <w:t xml:space="preserve">25/2026 </w:t>
      </w:r>
      <w:r w:rsidRPr="00D217BE">
        <w:rPr>
          <w:rFonts w:ascii="David" w:hAnsi="David" w:cs="David"/>
          <w:rtl/>
          <w:lang w:eastAsia="en-US"/>
        </w:rPr>
        <w:t xml:space="preserve"> </w:t>
      </w:r>
      <w:r w:rsidR="00554F5A" w:rsidRPr="00554F5A">
        <w:rPr>
          <w:rFonts w:ascii="David" w:hAnsi="David" w:cs="David"/>
          <w:rtl/>
          <w:lang w:eastAsia="en-US"/>
        </w:rPr>
        <w:t xml:space="preserve">למתן שירותי </w:t>
      </w:r>
      <w:r w:rsidR="0089207B">
        <w:rPr>
          <w:rFonts w:ascii="David" w:hAnsi="David" w:cs="David" w:hint="cs"/>
          <w:rtl/>
          <w:lang w:eastAsia="en-US"/>
        </w:rPr>
        <w:t>פיקוח וליווי על עבודות חברת החשמל וגופי תק</w:t>
      </w:r>
      <w:r w:rsidR="005D2B8D">
        <w:rPr>
          <w:rFonts w:ascii="David" w:hAnsi="David" w:cs="David" w:hint="cs"/>
          <w:rtl/>
          <w:lang w:eastAsia="en-US"/>
        </w:rPr>
        <w:t>שור</w:t>
      </w:r>
      <w:r w:rsidR="00554F5A" w:rsidRPr="00554F5A">
        <w:rPr>
          <w:rFonts w:ascii="David" w:hAnsi="David" w:cs="David" w:hint="cs"/>
          <w:rtl/>
          <w:lang w:eastAsia="en-US"/>
        </w:rPr>
        <w:t>ת</w:t>
      </w:r>
      <w:r w:rsidR="005D2B8D">
        <w:rPr>
          <w:rFonts w:ascii="David" w:hAnsi="David" w:cs="David" w:hint="cs"/>
          <w:rtl/>
          <w:lang w:eastAsia="en-US"/>
        </w:rPr>
        <w:t xml:space="preserve"> בנתיבות</w:t>
      </w:r>
      <w:r w:rsidRPr="00D217BE">
        <w:rPr>
          <w:rFonts w:ascii="David" w:hAnsi="David" w:cs="David" w:hint="cs"/>
          <w:rtl/>
          <w:lang w:eastAsia="en-US"/>
        </w:rPr>
        <w:t xml:space="preserve">  </w:t>
      </w:r>
      <w:r w:rsidRPr="00D217BE">
        <w:rPr>
          <w:rFonts w:ascii="David" w:hAnsi="David" w:cs="David"/>
          <w:rtl/>
          <w:lang w:eastAsia="en-US"/>
        </w:rPr>
        <w:t>(להלן: "</w:t>
      </w:r>
      <w:r w:rsidRPr="00D217BE">
        <w:rPr>
          <w:rFonts w:ascii="David" w:hAnsi="David" w:cs="David"/>
          <w:b/>
          <w:bCs/>
          <w:rtl/>
          <w:lang w:eastAsia="en-US"/>
        </w:rPr>
        <w:t>המכרז</w:t>
      </w:r>
      <w:r w:rsidRPr="00D217BE">
        <w:rPr>
          <w:rFonts w:ascii="David" w:hAnsi="David" w:cs="David"/>
          <w:rtl/>
          <w:lang w:eastAsia="en-US"/>
        </w:rPr>
        <w:t>");</w:t>
      </w:r>
    </w:p>
    <w:p w14:paraId="54ABE66D" w14:textId="2785F965" w:rsidR="00823110" w:rsidRPr="00554F5A" w:rsidRDefault="009A7C06" w:rsidP="00554F5A">
      <w:pPr>
        <w:spacing w:after="240" w:line="300" w:lineRule="auto"/>
        <w:ind w:left="1440" w:hanging="1440"/>
        <w:jc w:val="both"/>
        <w:rPr>
          <w:rFonts w:ascii="David" w:hAnsi="David" w:cs="David"/>
          <w:rtl/>
          <w:lang w:eastAsia="en-US"/>
        </w:rPr>
      </w:pPr>
      <w:r w:rsidRPr="00D217BE">
        <w:rPr>
          <w:rFonts w:ascii="David" w:hAnsi="David" w:cs="David"/>
          <w:b/>
          <w:bCs/>
          <w:rtl/>
          <w:lang w:eastAsia="en-US"/>
        </w:rPr>
        <w:t xml:space="preserve">והואיל </w:t>
      </w:r>
      <w:r w:rsidRPr="00D217BE">
        <w:rPr>
          <w:rFonts w:ascii="David" w:hAnsi="David" w:cs="David"/>
          <w:b/>
          <w:bCs/>
          <w:rtl/>
          <w:lang w:eastAsia="en-US"/>
        </w:rPr>
        <w:tab/>
      </w:r>
      <w:r w:rsidRPr="00D217BE">
        <w:rPr>
          <w:rFonts w:ascii="David" w:hAnsi="David" w:cs="David" w:hint="cs"/>
          <w:rtl/>
          <w:lang w:eastAsia="en-US"/>
        </w:rPr>
        <w:t>ו</w:t>
      </w:r>
      <w:r w:rsidR="00554F5A">
        <w:rPr>
          <w:rFonts w:ascii="David" w:hAnsi="David" w:cs="David" w:hint="cs"/>
          <w:rtl/>
          <w:lang w:eastAsia="en-US"/>
        </w:rPr>
        <w:t>נותן השירותים</w:t>
      </w:r>
      <w:r w:rsidRPr="00D217BE">
        <w:rPr>
          <w:rFonts w:ascii="David" w:hAnsi="David" w:cs="David"/>
          <w:rtl/>
          <w:lang w:eastAsia="en-US"/>
        </w:rPr>
        <w:t xml:space="preserve"> הגיש הצעה למכרז ועל בסיס הצהרותיו והתחייבויותיו במסגרת המכרז המליצה ועדת המכרזים </w:t>
      </w:r>
      <w:r w:rsidRPr="00D217BE">
        <w:rPr>
          <w:rFonts w:ascii="David" w:hAnsi="David" w:cs="David" w:hint="cs"/>
          <w:rtl/>
          <w:lang w:eastAsia="en-US"/>
        </w:rPr>
        <w:t>עליו כזוכ</w:t>
      </w:r>
      <w:r w:rsidR="0089207B">
        <w:rPr>
          <w:rFonts w:ascii="David" w:hAnsi="David" w:cs="David" w:hint="cs"/>
          <w:rtl/>
          <w:lang w:eastAsia="en-US"/>
        </w:rPr>
        <w:t>ה</w:t>
      </w:r>
      <w:r w:rsidRPr="00D217BE">
        <w:rPr>
          <w:rFonts w:ascii="David" w:hAnsi="David" w:cs="David"/>
          <w:rtl/>
          <w:lang w:eastAsia="en-US"/>
        </w:rPr>
        <w:t xml:space="preserve"> במכרז וראש העירייה אישר את המלצת ועדת המכרזים;  </w:t>
      </w:r>
    </w:p>
    <w:p w14:paraId="61B3C36E" w14:textId="77777777" w:rsidR="00823110" w:rsidRPr="00554F5A" w:rsidRDefault="009A7C06" w:rsidP="00554F5A">
      <w:pPr>
        <w:spacing w:after="240" w:line="300" w:lineRule="auto"/>
        <w:ind w:left="1440" w:hanging="1440"/>
        <w:jc w:val="both"/>
        <w:rPr>
          <w:rFonts w:ascii="David" w:hAnsi="David" w:cs="David"/>
          <w:rtl/>
          <w:lang w:eastAsia="en-US"/>
        </w:rPr>
      </w:pPr>
      <w:r w:rsidRPr="00D217BE">
        <w:rPr>
          <w:rFonts w:ascii="David" w:hAnsi="David" w:cs="David"/>
          <w:b/>
          <w:bCs/>
          <w:rtl/>
          <w:lang w:eastAsia="en-US"/>
        </w:rPr>
        <w:t xml:space="preserve">והואיל:      </w:t>
      </w:r>
      <w:r w:rsidRPr="00D217BE">
        <w:rPr>
          <w:rFonts w:ascii="David" w:hAnsi="David" w:cs="David"/>
          <w:b/>
          <w:bCs/>
          <w:rtl/>
          <w:lang w:eastAsia="en-US"/>
        </w:rPr>
        <w:tab/>
      </w:r>
      <w:r w:rsidRPr="00D217BE">
        <w:rPr>
          <w:rFonts w:ascii="David" w:hAnsi="David" w:cs="David"/>
          <w:rtl/>
          <w:lang w:eastAsia="en-US"/>
        </w:rPr>
        <w:t>וכחלק מתנאי המכרז נקבע כי הצדדים יחתמו על הסכם זה להלן</w:t>
      </w:r>
      <w:r w:rsidR="00554F5A">
        <w:rPr>
          <w:rFonts w:ascii="David" w:hAnsi="David" w:cs="David" w:hint="cs"/>
          <w:rtl/>
          <w:lang w:eastAsia="en-US"/>
        </w:rPr>
        <w:t>;</w:t>
      </w:r>
    </w:p>
    <w:p w14:paraId="485D3903" w14:textId="77777777" w:rsidR="00823110" w:rsidRPr="00554F5A" w:rsidRDefault="009A7C06" w:rsidP="00554F5A">
      <w:pPr>
        <w:spacing w:after="240" w:line="300" w:lineRule="auto"/>
        <w:jc w:val="center"/>
        <w:rPr>
          <w:rFonts w:ascii="David" w:hAnsi="David" w:cs="David"/>
          <w:b/>
          <w:bCs/>
          <w:rtl/>
          <w:lang w:eastAsia="en-US"/>
        </w:rPr>
      </w:pPr>
      <w:r w:rsidRPr="00D217BE">
        <w:rPr>
          <w:rFonts w:ascii="David" w:hAnsi="David" w:cs="David"/>
          <w:b/>
          <w:bCs/>
          <w:sz w:val="28"/>
          <w:szCs w:val="28"/>
          <w:rtl/>
          <w:lang w:eastAsia="en-US"/>
        </w:rPr>
        <w:t>לפיכך הוצהר, הותנה והוסכם בין הצדדים כדלקמן:</w:t>
      </w:r>
    </w:p>
    <w:p w14:paraId="3B611111"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b/>
          <w:bCs/>
          <w:u w:val="single"/>
          <w:rtl/>
        </w:rPr>
        <w:t xml:space="preserve">מבוא </w:t>
      </w:r>
      <w:r w:rsidRPr="00D217BE">
        <w:rPr>
          <w:rFonts w:cs="David" w:hint="cs"/>
          <w:b/>
          <w:bCs/>
          <w:u w:val="single"/>
          <w:rtl/>
        </w:rPr>
        <w:t>ונספחים</w:t>
      </w:r>
    </w:p>
    <w:p w14:paraId="15D87F03" w14:textId="77777777" w:rsidR="00823110" w:rsidRPr="00D217BE" w:rsidRDefault="009A7C06" w:rsidP="00156F0B">
      <w:pPr>
        <w:numPr>
          <w:ilvl w:val="1"/>
          <w:numId w:val="15"/>
        </w:numPr>
        <w:tabs>
          <w:tab w:val="left" w:pos="964"/>
        </w:tabs>
        <w:spacing w:after="240" w:line="300" w:lineRule="auto"/>
        <w:ind w:left="964" w:hanging="604"/>
        <w:jc w:val="both"/>
        <w:rPr>
          <w:rFonts w:cs="David"/>
          <w:u w:val="single"/>
        </w:rPr>
      </w:pPr>
      <w:r w:rsidRPr="00D217BE">
        <w:rPr>
          <w:rFonts w:cs="David"/>
          <w:rtl/>
        </w:rPr>
        <w:t>המבוא להסכם זה וכל הנספחים לו מהווים חלק בלתי נפרד הימנו.</w:t>
      </w:r>
    </w:p>
    <w:p w14:paraId="2D8D54A8"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rtl/>
        </w:rPr>
        <w:t>במקרה בו קיימת סתירה או אי התאמה בין הוראה שבנספח כלשהו להסכם לבין הוראה שבהסכם, תחייב ההוראה שבנספח</w:t>
      </w:r>
      <w:r w:rsidRPr="00D217BE">
        <w:rPr>
          <w:rFonts w:cs="David" w:hint="cs"/>
          <w:rtl/>
        </w:rPr>
        <w:t>.</w:t>
      </w:r>
    </w:p>
    <w:p w14:paraId="21F57E36"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rtl/>
        </w:rPr>
        <w:t>כותרות הסכם זה הנן לנוחות המשתמש בלבד ולא ישמשו כלי לפרשנותו.</w:t>
      </w:r>
    </w:p>
    <w:p w14:paraId="61F7948A"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rtl/>
        </w:rPr>
        <w:t>הסכם זה מבטל כל הסכם, חוזה, מצג, הצעה, הזמנה או התקשרות בין הצדדים אשר קדמו לו, והוא מהווה סיכום סופי ומוחלט של כל ההסכמות בין הצדדים.</w:t>
      </w:r>
    </w:p>
    <w:p w14:paraId="720A5170"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hint="cs"/>
          <w:rtl/>
        </w:rPr>
        <w:lastRenderedPageBreak/>
        <w:t>הנספחים להסכם זה, המהווים חלק בלתי נפרד ממנו הם:</w:t>
      </w:r>
    </w:p>
    <w:p w14:paraId="10E337B1" w14:textId="77777777" w:rsidR="00554F5A" w:rsidRPr="00554F5A" w:rsidRDefault="00554F5A" w:rsidP="00156F0B">
      <w:pPr>
        <w:numPr>
          <w:ilvl w:val="2"/>
          <w:numId w:val="15"/>
        </w:numPr>
        <w:tabs>
          <w:tab w:val="left" w:pos="1673"/>
        </w:tabs>
        <w:spacing w:after="240" w:line="300" w:lineRule="auto"/>
        <w:ind w:left="1673" w:hanging="709"/>
        <w:jc w:val="both"/>
        <w:rPr>
          <w:rFonts w:cs="David"/>
          <w:rtl/>
        </w:rPr>
      </w:pPr>
      <w:hyperlink w:anchor="_Toc90454566" w:history="1">
        <w:r w:rsidRPr="00D52983">
          <w:rPr>
            <w:rFonts w:cs="David"/>
            <w:b/>
            <w:bCs/>
            <w:rtl/>
          </w:rPr>
          <w:t>נספח א'</w:t>
        </w:r>
        <w:r w:rsidRPr="00554F5A">
          <w:rPr>
            <w:rFonts w:cs="David"/>
            <w:rtl/>
          </w:rPr>
          <w:t xml:space="preserve">  – פירוט השירותים</w:t>
        </w:r>
        <w:r>
          <w:rPr>
            <w:rFonts w:cs="David" w:hint="cs"/>
            <w:webHidden/>
            <w:rtl/>
          </w:rPr>
          <w:t>.</w:t>
        </w:r>
      </w:hyperlink>
    </w:p>
    <w:p w14:paraId="56BBFE23" w14:textId="7EE728E0" w:rsidR="00554F5A" w:rsidRPr="00441A6A" w:rsidRDefault="00554F5A" w:rsidP="00441A6A">
      <w:pPr>
        <w:numPr>
          <w:ilvl w:val="2"/>
          <w:numId w:val="15"/>
        </w:numPr>
        <w:tabs>
          <w:tab w:val="left" w:pos="1673"/>
        </w:tabs>
        <w:spacing w:after="240" w:line="300" w:lineRule="auto"/>
        <w:ind w:left="1673" w:hanging="709"/>
        <w:jc w:val="both"/>
        <w:rPr>
          <w:rFonts w:cs="David"/>
          <w:rtl/>
        </w:rPr>
      </w:pPr>
      <w:hyperlink w:anchor="_Toc90454567" w:history="1">
        <w:r w:rsidRPr="00D52983">
          <w:rPr>
            <w:rFonts w:cs="David"/>
            <w:b/>
            <w:bCs/>
            <w:rtl/>
          </w:rPr>
          <w:t>נספח ב'</w:t>
        </w:r>
        <w:r w:rsidRPr="00554F5A">
          <w:rPr>
            <w:rFonts w:cs="David"/>
            <w:rtl/>
          </w:rPr>
          <w:t xml:space="preserve">  – התחייבות לשמירה על סודיות</w:t>
        </w:r>
        <w:r>
          <w:rPr>
            <w:rFonts w:cs="David" w:hint="cs"/>
            <w:webHidden/>
            <w:rtl/>
          </w:rPr>
          <w:t>.</w:t>
        </w:r>
      </w:hyperlink>
    </w:p>
    <w:p w14:paraId="051157F7" w14:textId="271B637E" w:rsidR="00554F5A" w:rsidRPr="00554F5A" w:rsidRDefault="00554F5A" w:rsidP="00156F0B">
      <w:pPr>
        <w:numPr>
          <w:ilvl w:val="2"/>
          <w:numId w:val="15"/>
        </w:numPr>
        <w:tabs>
          <w:tab w:val="left" w:pos="1673"/>
        </w:tabs>
        <w:spacing w:after="240" w:line="300" w:lineRule="auto"/>
        <w:ind w:left="1673" w:hanging="709"/>
        <w:jc w:val="both"/>
        <w:rPr>
          <w:rFonts w:cs="David"/>
          <w:rtl/>
        </w:rPr>
      </w:pPr>
      <w:hyperlink w:anchor="_Toc90454569" w:history="1">
        <w:r w:rsidRPr="00D52983">
          <w:rPr>
            <w:rFonts w:cs="David"/>
            <w:b/>
            <w:bCs/>
            <w:rtl/>
          </w:rPr>
          <w:t>נספח ג'</w:t>
        </w:r>
        <w:r w:rsidRPr="00554F5A">
          <w:rPr>
            <w:rFonts w:cs="David"/>
            <w:rtl/>
          </w:rPr>
          <w:t>– נוסח אישור קיום ביטוחים</w:t>
        </w:r>
        <w:r>
          <w:rPr>
            <w:rFonts w:cs="David" w:hint="cs"/>
            <w:webHidden/>
            <w:rtl/>
          </w:rPr>
          <w:t>.</w:t>
        </w:r>
      </w:hyperlink>
    </w:p>
    <w:p w14:paraId="05684AA4" w14:textId="77777777" w:rsidR="00554F5A" w:rsidRPr="00554F5A" w:rsidRDefault="00554F5A" w:rsidP="00156F0B">
      <w:pPr>
        <w:numPr>
          <w:ilvl w:val="2"/>
          <w:numId w:val="15"/>
        </w:numPr>
        <w:tabs>
          <w:tab w:val="left" w:pos="1673"/>
        </w:tabs>
        <w:spacing w:after="240" w:line="300" w:lineRule="auto"/>
        <w:ind w:left="1673" w:hanging="709"/>
        <w:jc w:val="both"/>
        <w:rPr>
          <w:rFonts w:cs="David"/>
          <w:rtl/>
        </w:rPr>
      </w:pPr>
      <w:hyperlink w:anchor="_Toc90454570" w:history="1">
        <w:r w:rsidRPr="00D52983">
          <w:rPr>
            <w:rFonts w:cs="David"/>
            <w:b/>
            <w:bCs/>
            <w:rtl/>
          </w:rPr>
          <w:t>נספח ד'</w:t>
        </w:r>
        <w:r w:rsidRPr="00554F5A">
          <w:rPr>
            <w:rFonts w:cs="David"/>
            <w:rtl/>
          </w:rPr>
          <w:t xml:space="preserve"> – דו"ח ביצוע</w:t>
        </w:r>
        <w:r>
          <w:rPr>
            <w:rFonts w:cs="David" w:hint="cs"/>
            <w:webHidden/>
            <w:rtl/>
          </w:rPr>
          <w:t>.</w:t>
        </w:r>
      </w:hyperlink>
    </w:p>
    <w:p w14:paraId="76317287"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hint="cs"/>
          <w:b/>
          <w:bCs/>
          <w:u w:val="single"/>
          <w:rtl/>
        </w:rPr>
        <w:t>מונחים ופרשנות</w:t>
      </w:r>
    </w:p>
    <w:p w14:paraId="62039A27" w14:textId="77777777" w:rsidR="00823110" w:rsidRPr="00D217BE" w:rsidRDefault="009A7C06" w:rsidP="00202293">
      <w:pPr>
        <w:spacing w:after="240" w:line="300" w:lineRule="auto"/>
        <w:ind w:left="360"/>
        <w:jc w:val="both"/>
        <w:rPr>
          <w:rFonts w:cs="David"/>
          <w:rtl/>
        </w:rPr>
      </w:pPr>
      <w:r w:rsidRPr="00D217BE">
        <w:rPr>
          <w:rFonts w:cs="David" w:hint="cs"/>
          <w:rtl/>
        </w:rPr>
        <w:t>בהסכם זה תהא משמעותם של המונחים שלהלן זו המפורטת בצידם:</w:t>
      </w:r>
    </w:p>
    <w:tbl>
      <w:tblPr>
        <w:tblStyle w:val="1c"/>
        <w:bidiVisual/>
        <w:tblW w:w="8216"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567"/>
        <w:gridCol w:w="5664"/>
      </w:tblGrid>
      <w:tr w:rsidR="00D217BE" w:rsidRPr="00D217BE" w14:paraId="436A5D8B" w14:textId="77777777" w:rsidTr="00202293">
        <w:tc>
          <w:tcPr>
            <w:tcW w:w="1985" w:type="dxa"/>
          </w:tcPr>
          <w:p w14:paraId="3F3DC6C6" w14:textId="77777777" w:rsidR="00823110" w:rsidRPr="00D217BE" w:rsidRDefault="009A7C06" w:rsidP="00202293">
            <w:pPr>
              <w:jc w:val="center"/>
              <w:rPr>
                <w:rFonts w:cs="David"/>
                <w:b/>
                <w:bCs/>
                <w:rtl/>
              </w:rPr>
            </w:pPr>
            <w:r w:rsidRPr="00D217BE">
              <w:rPr>
                <w:rFonts w:cs="David" w:hint="cs"/>
                <w:b/>
                <w:bCs/>
                <w:rtl/>
              </w:rPr>
              <w:t>המונח</w:t>
            </w:r>
          </w:p>
        </w:tc>
        <w:tc>
          <w:tcPr>
            <w:tcW w:w="567" w:type="dxa"/>
          </w:tcPr>
          <w:p w14:paraId="3FFF7664" w14:textId="77777777" w:rsidR="00823110" w:rsidRPr="00D217BE" w:rsidRDefault="00823110" w:rsidP="00202293">
            <w:pPr>
              <w:jc w:val="center"/>
              <w:rPr>
                <w:rFonts w:cs="David"/>
                <w:b/>
                <w:bCs/>
                <w:rtl/>
              </w:rPr>
            </w:pPr>
          </w:p>
        </w:tc>
        <w:tc>
          <w:tcPr>
            <w:tcW w:w="5664" w:type="dxa"/>
          </w:tcPr>
          <w:p w14:paraId="466DB9B6" w14:textId="77777777" w:rsidR="00823110" w:rsidRPr="00D217BE" w:rsidRDefault="009A7C06" w:rsidP="00202293">
            <w:pPr>
              <w:jc w:val="center"/>
              <w:rPr>
                <w:rFonts w:cs="David"/>
                <w:b/>
                <w:bCs/>
                <w:rtl/>
              </w:rPr>
            </w:pPr>
            <w:r w:rsidRPr="00D217BE">
              <w:rPr>
                <w:rFonts w:cs="David" w:hint="cs"/>
                <w:b/>
                <w:bCs/>
                <w:rtl/>
              </w:rPr>
              <w:t>המשמעות</w:t>
            </w:r>
          </w:p>
          <w:p w14:paraId="7A7A5DB8" w14:textId="77777777" w:rsidR="00823110" w:rsidRPr="00D217BE" w:rsidRDefault="00823110" w:rsidP="00202293">
            <w:pPr>
              <w:jc w:val="center"/>
              <w:rPr>
                <w:rFonts w:cs="David"/>
                <w:b/>
                <w:bCs/>
                <w:rtl/>
              </w:rPr>
            </w:pPr>
          </w:p>
        </w:tc>
      </w:tr>
      <w:tr w:rsidR="00D217BE" w:rsidRPr="00D217BE" w14:paraId="2D320D9D" w14:textId="77777777" w:rsidTr="00202293">
        <w:tc>
          <w:tcPr>
            <w:tcW w:w="1985" w:type="dxa"/>
          </w:tcPr>
          <w:p w14:paraId="62938785" w14:textId="54EFEEF3" w:rsidR="00823110" w:rsidRPr="00D217BE" w:rsidRDefault="009A7C06" w:rsidP="00202293">
            <w:pPr>
              <w:jc w:val="center"/>
              <w:rPr>
                <w:rFonts w:cs="David"/>
                <w:rtl/>
              </w:rPr>
            </w:pPr>
            <w:r w:rsidRPr="00D217BE">
              <w:rPr>
                <w:rFonts w:cs="David" w:hint="cs"/>
                <w:rtl/>
              </w:rPr>
              <w:t>"</w:t>
            </w:r>
            <w:r w:rsidRPr="00D217BE">
              <w:rPr>
                <w:rFonts w:cs="David" w:hint="cs"/>
                <w:b/>
                <w:bCs/>
                <w:rtl/>
              </w:rPr>
              <w:t>ה</w:t>
            </w:r>
            <w:r w:rsidR="0089207B">
              <w:rPr>
                <w:rFonts w:cs="David" w:hint="cs"/>
                <w:b/>
                <w:bCs/>
                <w:rtl/>
              </w:rPr>
              <w:t>עבודות</w:t>
            </w:r>
            <w:r w:rsidRPr="00D217BE">
              <w:rPr>
                <w:rFonts w:cs="David" w:hint="cs"/>
                <w:rtl/>
              </w:rPr>
              <w:t>"</w:t>
            </w:r>
          </w:p>
        </w:tc>
        <w:tc>
          <w:tcPr>
            <w:tcW w:w="567" w:type="dxa"/>
          </w:tcPr>
          <w:p w14:paraId="50C2D3FB" w14:textId="77777777" w:rsidR="00823110" w:rsidRPr="00D217BE" w:rsidRDefault="009A7C06" w:rsidP="00202293">
            <w:pPr>
              <w:jc w:val="both"/>
              <w:rPr>
                <w:rFonts w:cs="David"/>
                <w:rtl/>
              </w:rPr>
            </w:pPr>
            <w:r w:rsidRPr="00D217BE">
              <w:rPr>
                <w:rFonts w:cs="David" w:hint="cs"/>
                <w:rtl/>
              </w:rPr>
              <w:t>-</w:t>
            </w:r>
          </w:p>
        </w:tc>
        <w:tc>
          <w:tcPr>
            <w:tcW w:w="5664" w:type="dxa"/>
          </w:tcPr>
          <w:p w14:paraId="5D4B15C7" w14:textId="219C5331" w:rsidR="00823110" w:rsidRPr="00D217BE" w:rsidRDefault="00202293" w:rsidP="00202293">
            <w:pPr>
              <w:jc w:val="both"/>
              <w:rPr>
                <w:rFonts w:cs="David"/>
                <w:rtl/>
              </w:rPr>
            </w:pPr>
            <w:r>
              <w:rPr>
                <w:rFonts w:cs="David" w:hint="cs"/>
                <w:rtl/>
              </w:rPr>
              <w:t>הפרויקט או הפרויקטים שיימסרו לנותן השירותים על ידי העירייה מעלת לעת לצורך מתן השירותים ביחס אליהם</w:t>
            </w:r>
            <w:r w:rsidR="00B77088">
              <w:rPr>
                <w:rFonts w:cs="David" w:hint="cs"/>
                <w:rtl/>
              </w:rPr>
              <w:t xml:space="preserve">; </w:t>
            </w:r>
          </w:p>
          <w:p w14:paraId="248F6C14" w14:textId="77777777" w:rsidR="00823110" w:rsidRPr="00D217BE" w:rsidRDefault="00823110" w:rsidP="00202293">
            <w:pPr>
              <w:jc w:val="both"/>
              <w:rPr>
                <w:rFonts w:cs="David"/>
                <w:rtl/>
              </w:rPr>
            </w:pPr>
          </w:p>
        </w:tc>
      </w:tr>
      <w:tr w:rsidR="00D217BE" w:rsidRPr="00D217BE" w14:paraId="55EA7A1E" w14:textId="77777777" w:rsidTr="00202293">
        <w:tc>
          <w:tcPr>
            <w:tcW w:w="1985" w:type="dxa"/>
          </w:tcPr>
          <w:p w14:paraId="74410B69" w14:textId="77777777" w:rsidR="00823110" w:rsidRPr="00D217BE" w:rsidRDefault="009A7C06" w:rsidP="00202293">
            <w:pPr>
              <w:jc w:val="center"/>
              <w:rPr>
                <w:rFonts w:cs="David"/>
                <w:rtl/>
              </w:rPr>
            </w:pPr>
            <w:r w:rsidRPr="00D217BE">
              <w:rPr>
                <w:rFonts w:cs="David"/>
                <w:sz w:val="20"/>
                <w:rtl/>
              </w:rPr>
              <w:t>"</w:t>
            </w:r>
            <w:r w:rsidRPr="00D217BE">
              <w:rPr>
                <w:rFonts w:cs="David"/>
                <w:b/>
                <w:bCs/>
                <w:sz w:val="20"/>
                <w:rtl/>
              </w:rPr>
              <w:t>האתר</w:t>
            </w:r>
            <w:r w:rsidRPr="00D217BE">
              <w:rPr>
                <w:rFonts w:cs="David"/>
                <w:sz w:val="20"/>
                <w:rtl/>
              </w:rPr>
              <w:t>"</w:t>
            </w:r>
          </w:p>
        </w:tc>
        <w:tc>
          <w:tcPr>
            <w:tcW w:w="567" w:type="dxa"/>
          </w:tcPr>
          <w:p w14:paraId="7E5FB101" w14:textId="77777777" w:rsidR="00823110" w:rsidRPr="00D217BE" w:rsidRDefault="009A7C06" w:rsidP="00202293">
            <w:pPr>
              <w:jc w:val="both"/>
              <w:rPr>
                <w:rFonts w:cs="David"/>
                <w:rtl/>
              </w:rPr>
            </w:pPr>
            <w:r w:rsidRPr="00D217BE">
              <w:rPr>
                <w:rFonts w:cs="David" w:hint="cs"/>
                <w:rtl/>
              </w:rPr>
              <w:t>-</w:t>
            </w:r>
          </w:p>
        </w:tc>
        <w:tc>
          <w:tcPr>
            <w:tcW w:w="5664" w:type="dxa"/>
          </w:tcPr>
          <w:p w14:paraId="381668ED" w14:textId="77777777" w:rsidR="00823110" w:rsidRPr="00D217BE" w:rsidRDefault="009A7C06" w:rsidP="00202293">
            <w:pPr>
              <w:jc w:val="both"/>
              <w:rPr>
                <w:rFonts w:cs="David"/>
                <w:rtl/>
              </w:rPr>
            </w:pPr>
            <w:r w:rsidRPr="00D217BE">
              <w:rPr>
                <w:rFonts w:cs="David"/>
                <w:sz w:val="20"/>
                <w:rtl/>
              </w:rPr>
              <w:t>מקום ביצוע הפרויקט, כפי שיפורט בתנאים המיוחדים</w:t>
            </w:r>
            <w:r w:rsidRPr="00D217BE">
              <w:rPr>
                <w:rFonts w:cs="David" w:hint="cs"/>
                <w:rtl/>
              </w:rPr>
              <w:t>;</w:t>
            </w:r>
          </w:p>
          <w:p w14:paraId="4EC425C9" w14:textId="77777777" w:rsidR="00823110" w:rsidRPr="00D217BE" w:rsidRDefault="00823110" w:rsidP="00202293">
            <w:pPr>
              <w:jc w:val="both"/>
              <w:rPr>
                <w:rFonts w:cs="David"/>
                <w:rtl/>
              </w:rPr>
            </w:pPr>
          </w:p>
        </w:tc>
      </w:tr>
      <w:tr w:rsidR="00326380" w:rsidRPr="00D217BE" w14:paraId="3B543C61" w14:textId="77777777" w:rsidTr="00202293">
        <w:tc>
          <w:tcPr>
            <w:tcW w:w="1985" w:type="dxa"/>
          </w:tcPr>
          <w:p w14:paraId="1F5BB288" w14:textId="77777777" w:rsidR="00326380" w:rsidRPr="00D217BE" w:rsidRDefault="00326380" w:rsidP="00202293">
            <w:pPr>
              <w:jc w:val="center"/>
              <w:rPr>
                <w:rFonts w:cs="David"/>
                <w:sz w:val="20"/>
                <w:rtl/>
              </w:rPr>
            </w:pPr>
            <w:r>
              <w:rPr>
                <w:rFonts w:cs="David" w:hint="cs"/>
                <w:sz w:val="20"/>
                <w:rtl/>
              </w:rPr>
              <w:t>"</w:t>
            </w:r>
            <w:r w:rsidRPr="00326380">
              <w:rPr>
                <w:rFonts w:cs="David" w:hint="cs"/>
                <w:b/>
                <w:bCs/>
                <w:sz w:val="20"/>
                <w:rtl/>
              </w:rPr>
              <w:t>המנהלת</w:t>
            </w:r>
            <w:r>
              <w:rPr>
                <w:rFonts w:cs="David" w:hint="cs"/>
                <w:sz w:val="20"/>
                <w:rtl/>
              </w:rPr>
              <w:t>"</w:t>
            </w:r>
          </w:p>
        </w:tc>
        <w:tc>
          <w:tcPr>
            <w:tcW w:w="567" w:type="dxa"/>
          </w:tcPr>
          <w:p w14:paraId="1BDCD8E2" w14:textId="77777777" w:rsidR="00326380" w:rsidRPr="00D217BE" w:rsidRDefault="00326380" w:rsidP="00202293">
            <w:pPr>
              <w:jc w:val="both"/>
              <w:rPr>
                <w:rFonts w:cs="David"/>
                <w:rtl/>
              </w:rPr>
            </w:pPr>
            <w:r>
              <w:rPr>
                <w:rFonts w:cs="David" w:hint="cs"/>
                <w:rtl/>
              </w:rPr>
              <w:t>-</w:t>
            </w:r>
          </w:p>
        </w:tc>
        <w:tc>
          <w:tcPr>
            <w:tcW w:w="5664" w:type="dxa"/>
          </w:tcPr>
          <w:p w14:paraId="027928E7" w14:textId="77777777" w:rsidR="00326380" w:rsidRDefault="00326380" w:rsidP="00202293">
            <w:pPr>
              <w:jc w:val="both"/>
              <w:rPr>
                <w:rFonts w:cs="David"/>
                <w:sz w:val="20"/>
                <w:rtl/>
              </w:rPr>
            </w:pPr>
            <w:r>
              <w:rPr>
                <w:rFonts w:cs="David" w:hint="cs"/>
                <w:sz w:val="20"/>
                <w:rtl/>
              </w:rPr>
              <w:t xml:space="preserve">מנהלת הסכמי הגג בעיר </w:t>
            </w:r>
            <w:r w:rsidR="00751AE4">
              <w:rPr>
                <w:rFonts w:cs="David" w:hint="cs"/>
                <w:sz w:val="20"/>
                <w:rtl/>
              </w:rPr>
              <w:t>נתיבות</w:t>
            </w:r>
            <w:r>
              <w:rPr>
                <w:rFonts w:cs="David" w:hint="cs"/>
                <w:sz w:val="20"/>
                <w:rtl/>
              </w:rPr>
              <w:t>;</w:t>
            </w:r>
          </w:p>
          <w:p w14:paraId="7D22CE60" w14:textId="77777777" w:rsidR="00326380" w:rsidRPr="00D217BE" w:rsidRDefault="00326380" w:rsidP="00202293">
            <w:pPr>
              <w:jc w:val="both"/>
              <w:rPr>
                <w:rFonts w:cs="David"/>
                <w:sz w:val="20"/>
                <w:rtl/>
              </w:rPr>
            </w:pPr>
          </w:p>
        </w:tc>
      </w:tr>
      <w:tr w:rsidR="00D217BE" w:rsidRPr="00D217BE" w14:paraId="684D42AF" w14:textId="77777777" w:rsidTr="00202293">
        <w:tc>
          <w:tcPr>
            <w:tcW w:w="1985" w:type="dxa"/>
          </w:tcPr>
          <w:p w14:paraId="299D1740" w14:textId="77777777" w:rsidR="00823110" w:rsidRPr="00D217BE" w:rsidRDefault="009A7C06" w:rsidP="00202293">
            <w:pPr>
              <w:jc w:val="center"/>
              <w:rPr>
                <w:rFonts w:cs="David"/>
                <w:rtl/>
              </w:rPr>
            </w:pPr>
            <w:r w:rsidRPr="00D217BE">
              <w:rPr>
                <w:rFonts w:cs="David" w:hint="cs"/>
                <w:rtl/>
              </w:rPr>
              <w:t>"</w:t>
            </w:r>
            <w:r w:rsidRPr="00D217BE">
              <w:rPr>
                <w:rFonts w:cs="David" w:hint="cs"/>
                <w:b/>
                <w:bCs/>
                <w:rtl/>
              </w:rPr>
              <w:t>מהנדס העירייה</w:t>
            </w:r>
            <w:r w:rsidRPr="00D217BE">
              <w:rPr>
                <w:rFonts w:cs="David" w:hint="cs"/>
                <w:rtl/>
              </w:rPr>
              <w:t>"</w:t>
            </w:r>
          </w:p>
        </w:tc>
        <w:tc>
          <w:tcPr>
            <w:tcW w:w="567" w:type="dxa"/>
          </w:tcPr>
          <w:p w14:paraId="0A91CD11" w14:textId="77777777" w:rsidR="00823110" w:rsidRPr="00D217BE" w:rsidRDefault="009A7C06" w:rsidP="00202293">
            <w:pPr>
              <w:jc w:val="both"/>
              <w:rPr>
                <w:rFonts w:cs="David"/>
                <w:rtl/>
              </w:rPr>
            </w:pPr>
            <w:r w:rsidRPr="00D217BE">
              <w:rPr>
                <w:rFonts w:cs="David" w:hint="cs"/>
                <w:rtl/>
              </w:rPr>
              <w:t>-</w:t>
            </w:r>
          </w:p>
        </w:tc>
        <w:tc>
          <w:tcPr>
            <w:tcW w:w="5664" w:type="dxa"/>
          </w:tcPr>
          <w:p w14:paraId="1674BE59" w14:textId="77777777" w:rsidR="00823110" w:rsidRPr="00D217BE" w:rsidRDefault="009A7C06" w:rsidP="00202293">
            <w:pPr>
              <w:jc w:val="both"/>
              <w:rPr>
                <w:rFonts w:cs="David"/>
                <w:rtl/>
              </w:rPr>
            </w:pPr>
            <w:r w:rsidRPr="00D217BE">
              <w:rPr>
                <w:rFonts w:cs="David"/>
                <w:sz w:val="20"/>
                <w:rtl/>
              </w:rPr>
              <w:t xml:space="preserve">מהנדס </w:t>
            </w:r>
            <w:r w:rsidRPr="00D217BE">
              <w:rPr>
                <w:rFonts w:cs="David" w:hint="cs"/>
                <w:sz w:val="20"/>
                <w:rtl/>
              </w:rPr>
              <w:t>העירייה</w:t>
            </w:r>
            <w:r w:rsidRPr="00D217BE">
              <w:rPr>
                <w:rFonts w:cs="David"/>
                <w:sz w:val="20"/>
                <w:rtl/>
              </w:rPr>
              <w:t xml:space="preserve"> לרבות מי שהוסמך על ידו בכתב לעניין הסכם זה או כל חלק ממנו</w:t>
            </w:r>
            <w:r w:rsidRPr="00D217BE">
              <w:rPr>
                <w:rFonts w:cs="David" w:hint="cs"/>
                <w:rtl/>
              </w:rPr>
              <w:t>;</w:t>
            </w:r>
          </w:p>
          <w:p w14:paraId="17B72684" w14:textId="77777777" w:rsidR="00823110" w:rsidRPr="00D217BE" w:rsidRDefault="00823110" w:rsidP="00202293">
            <w:pPr>
              <w:jc w:val="both"/>
              <w:rPr>
                <w:rFonts w:cs="David"/>
                <w:rtl/>
              </w:rPr>
            </w:pPr>
          </w:p>
        </w:tc>
      </w:tr>
      <w:tr w:rsidR="00202293" w:rsidRPr="00D217BE" w14:paraId="7FEF7C05" w14:textId="77777777" w:rsidTr="00202293">
        <w:tc>
          <w:tcPr>
            <w:tcW w:w="1985" w:type="dxa"/>
          </w:tcPr>
          <w:p w14:paraId="77041E45" w14:textId="77777777" w:rsidR="00202293" w:rsidRPr="00D217BE" w:rsidRDefault="00202293" w:rsidP="00202293">
            <w:pPr>
              <w:jc w:val="center"/>
              <w:rPr>
                <w:rFonts w:cs="David"/>
                <w:rtl/>
              </w:rPr>
            </w:pPr>
            <w:r>
              <w:rPr>
                <w:rFonts w:cs="David" w:hint="cs"/>
                <w:rtl/>
              </w:rPr>
              <w:t>"</w:t>
            </w:r>
            <w:r w:rsidRPr="00202293">
              <w:rPr>
                <w:rFonts w:cs="David" w:hint="cs"/>
                <w:b/>
                <w:bCs/>
                <w:rtl/>
              </w:rPr>
              <w:t>המנכ"ל</w:t>
            </w:r>
            <w:r>
              <w:rPr>
                <w:rFonts w:cs="David" w:hint="cs"/>
                <w:rtl/>
              </w:rPr>
              <w:t>"</w:t>
            </w:r>
          </w:p>
        </w:tc>
        <w:tc>
          <w:tcPr>
            <w:tcW w:w="567" w:type="dxa"/>
          </w:tcPr>
          <w:p w14:paraId="740A3014" w14:textId="77777777" w:rsidR="00202293" w:rsidRPr="00D217BE" w:rsidRDefault="00202293" w:rsidP="00202293">
            <w:pPr>
              <w:jc w:val="both"/>
              <w:rPr>
                <w:rFonts w:cs="David"/>
                <w:rtl/>
              </w:rPr>
            </w:pPr>
            <w:r>
              <w:rPr>
                <w:rFonts w:cs="David" w:hint="cs"/>
                <w:rtl/>
              </w:rPr>
              <w:t>-</w:t>
            </w:r>
          </w:p>
        </w:tc>
        <w:tc>
          <w:tcPr>
            <w:tcW w:w="5664" w:type="dxa"/>
          </w:tcPr>
          <w:p w14:paraId="45E36893" w14:textId="0FDE390D" w:rsidR="00202293" w:rsidRDefault="00202293" w:rsidP="00202293">
            <w:pPr>
              <w:jc w:val="both"/>
              <w:rPr>
                <w:rFonts w:cs="David"/>
                <w:sz w:val="20"/>
                <w:rtl/>
              </w:rPr>
            </w:pPr>
            <w:r>
              <w:rPr>
                <w:rFonts w:cs="David" w:hint="cs"/>
                <w:sz w:val="20"/>
                <w:rtl/>
              </w:rPr>
              <w:t>מנכ"ל/</w:t>
            </w:r>
            <w:proofErr w:type="spellStart"/>
            <w:r>
              <w:rPr>
                <w:rFonts w:cs="David" w:hint="cs"/>
                <w:sz w:val="20"/>
                <w:rtl/>
              </w:rPr>
              <w:t>ית</w:t>
            </w:r>
            <w:proofErr w:type="spellEnd"/>
            <w:r>
              <w:rPr>
                <w:rFonts w:cs="David" w:hint="cs"/>
                <w:sz w:val="20"/>
                <w:rtl/>
              </w:rPr>
              <w:t xml:space="preserve"> מנהלת הסכמי הגג בעיריית נתיבות</w:t>
            </w:r>
            <w:r w:rsidR="00B77088">
              <w:rPr>
                <w:rFonts w:cs="David" w:hint="cs"/>
                <w:sz w:val="20"/>
                <w:rtl/>
              </w:rPr>
              <w:t>/ מנכ"ל העירייה</w:t>
            </w:r>
            <w:r>
              <w:rPr>
                <w:rFonts w:cs="David" w:hint="cs"/>
                <w:sz w:val="20"/>
                <w:rtl/>
              </w:rPr>
              <w:t>.</w:t>
            </w:r>
          </w:p>
          <w:p w14:paraId="402FAC3D" w14:textId="77777777" w:rsidR="00202293" w:rsidRPr="00D217BE" w:rsidRDefault="00202293" w:rsidP="00202293">
            <w:pPr>
              <w:jc w:val="both"/>
              <w:rPr>
                <w:rFonts w:cs="David"/>
                <w:sz w:val="20"/>
                <w:rtl/>
              </w:rPr>
            </w:pPr>
          </w:p>
        </w:tc>
      </w:tr>
      <w:tr w:rsidR="00D217BE" w:rsidRPr="00D217BE" w14:paraId="3DBD45AF" w14:textId="77777777" w:rsidTr="00202293">
        <w:tc>
          <w:tcPr>
            <w:tcW w:w="1985" w:type="dxa"/>
          </w:tcPr>
          <w:p w14:paraId="2175C02F" w14:textId="77777777" w:rsidR="00823110" w:rsidRPr="00D217BE" w:rsidRDefault="009A7C06" w:rsidP="00202293">
            <w:pPr>
              <w:jc w:val="center"/>
              <w:rPr>
                <w:rFonts w:cs="David"/>
                <w:rtl/>
              </w:rPr>
            </w:pPr>
            <w:r w:rsidRPr="00D217BE">
              <w:rPr>
                <w:rFonts w:cs="David" w:hint="cs"/>
                <w:rtl/>
              </w:rPr>
              <w:t>"</w:t>
            </w:r>
            <w:r w:rsidRPr="00D217BE">
              <w:rPr>
                <w:rFonts w:cs="David" w:hint="cs"/>
                <w:b/>
                <w:bCs/>
                <w:rtl/>
              </w:rPr>
              <w:t>השירותים</w:t>
            </w:r>
            <w:r w:rsidRPr="00D217BE">
              <w:rPr>
                <w:rFonts w:cs="David" w:hint="cs"/>
                <w:rtl/>
              </w:rPr>
              <w:t>"</w:t>
            </w:r>
          </w:p>
        </w:tc>
        <w:tc>
          <w:tcPr>
            <w:tcW w:w="567" w:type="dxa"/>
          </w:tcPr>
          <w:p w14:paraId="3D5A81FF" w14:textId="77777777" w:rsidR="00823110" w:rsidRPr="00D217BE" w:rsidRDefault="009A7C06" w:rsidP="00202293">
            <w:pPr>
              <w:jc w:val="both"/>
              <w:rPr>
                <w:rFonts w:cs="David"/>
                <w:rtl/>
              </w:rPr>
            </w:pPr>
            <w:r w:rsidRPr="00D217BE">
              <w:rPr>
                <w:rFonts w:cs="David" w:hint="cs"/>
                <w:rtl/>
              </w:rPr>
              <w:t>-</w:t>
            </w:r>
          </w:p>
        </w:tc>
        <w:tc>
          <w:tcPr>
            <w:tcW w:w="5664" w:type="dxa"/>
          </w:tcPr>
          <w:p w14:paraId="5439F2F2" w14:textId="05304AC8" w:rsidR="00823110" w:rsidRPr="00202293" w:rsidRDefault="009A7C06" w:rsidP="00202293">
            <w:pPr>
              <w:jc w:val="both"/>
              <w:rPr>
                <w:rFonts w:cs="David"/>
                <w:sz w:val="20"/>
                <w:rtl/>
              </w:rPr>
            </w:pPr>
            <w:r w:rsidRPr="00202293">
              <w:rPr>
                <w:rFonts w:cs="David" w:hint="cs"/>
                <w:sz w:val="20"/>
                <w:rtl/>
              </w:rPr>
              <w:t xml:space="preserve">שירותי </w:t>
            </w:r>
            <w:r w:rsidR="0066278A">
              <w:rPr>
                <w:rFonts w:cs="David" w:hint="cs"/>
                <w:sz w:val="20"/>
                <w:rtl/>
              </w:rPr>
              <w:t xml:space="preserve">פיקוח וליווי על עבודות חברת החשמל וגופי תקשורת </w:t>
            </w:r>
            <w:r w:rsidR="00202293" w:rsidRPr="00202293">
              <w:rPr>
                <w:rFonts w:cs="David" w:hint="cs"/>
                <w:sz w:val="20"/>
                <w:rtl/>
              </w:rPr>
              <w:t>כמפורט בהסכם זה על נספחיו</w:t>
            </w:r>
            <w:r w:rsidRPr="00202293">
              <w:rPr>
                <w:rFonts w:cs="David" w:hint="cs"/>
                <w:sz w:val="20"/>
                <w:rtl/>
              </w:rPr>
              <w:t xml:space="preserve">; </w:t>
            </w:r>
          </w:p>
          <w:p w14:paraId="4E2A098D" w14:textId="77777777" w:rsidR="00823110" w:rsidRPr="00D217BE" w:rsidRDefault="00823110" w:rsidP="00202293">
            <w:pPr>
              <w:jc w:val="both"/>
              <w:rPr>
                <w:rFonts w:cs="David"/>
                <w:rtl/>
              </w:rPr>
            </w:pPr>
          </w:p>
        </w:tc>
      </w:tr>
      <w:tr w:rsidR="00D217BE" w:rsidRPr="00D217BE" w14:paraId="51747DAC" w14:textId="77777777" w:rsidTr="00202293">
        <w:tc>
          <w:tcPr>
            <w:tcW w:w="1985" w:type="dxa"/>
          </w:tcPr>
          <w:p w14:paraId="21270DC9" w14:textId="77777777" w:rsidR="00823110" w:rsidRPr="00D217BE" w:rsidRDefault="009A7C06" w:rsidP="00202293">
            <w:pPr>
              <w:jc w:val="center"/>
              <w:rPr>
                <w:rFonts w:cs="David"/>
                <w:rtl/>
              </w:rPr>
            </w:pPr>
            <w:r w:rsidRPr="00D217BE">
              <w:rPr>
                <w:rFonts w:cs="David"/>
                <w:sz w:val="20"/>
                <w:rtl/>
              </w:rPr>
              <w:t>"</w:t>
            </w:r>
            <w:r w:rsidRPr="00D217BE">
              <w:rPr>
                <w:rFonts w:cs="David"/>
                <w:b/>
                <w:bCs/>
                <w:sz w:val="20"/>
                <w:rtl/>
              </w:rPr>
              <w:t>מומחה</w:t>
            </w:r>
            <w:r w:rsidRPr="00D217BE">
              <w:rPr>
                <w:rFonts w:cs="David"/>
                <w:sz w:val="20"/>
                <w:rtl/>
              </w:rPr>
              <w:t>"</w:t>
            </w:r>
            <w:r w:rsidR="00202293">
              <w:rPr>
                <w:rFonts w:cs="David" w:hint="cs"/>
                <w:sz w:val="20"/>
                <w:rtl/>
              </w:rPr>
              <w:t xml:space="preserve"> או "</w:t>
            </w:r>
            <w:r w:rsidR="00202293" w:rsidRPr="00202293">
              <w:rPr>
                <w:rFonts w:cs="David" w:hint="cs"/>
                <w:b/>
                <w:bCs/>
                <w:sz w:val="20"/>
                <w:rtl/>
              </w:rPr>
              <w:t>יועץ</w:t>
            </w:r>
            <w:r w:rsidR="00202293">
              <w:rPr>
                <w:rFonts w:cs="David" w:hint="cs"/>
                <w:sz w:val="20"/>
                <w:rtl/>
              </w:rPr>
              <w:t>" או "</w:t>
            </w:r>
            <w:r w:rsidR="00202293" w:rsidRPr="00202293">
              <w:rPr>
                <w:rFonts w:cs="David" w:hint="cs"/>
                <w:b/>
                <w:bCs/>
                <w:sz w:val="20"/>
                <w:rtl/>
              </w:rPr>
              <w:t>מתכנן</w:t>
            </w:r>
            <w:r w:rsidR="00202293">
              <w:rPr>
                <w:rFonts w:cs="David" w:hint="cs"/>
                <w:sz w:val="20"/>
                <w:rtl/>
              </w:rPr>
              <w:t>"</w:t>
            </w:r>
          </w:p>
        </w:tc>
        <w:tc>
          <w:tcPr>
            <w:tcW w:w="567" w:type="dxa"/>
          </w:tcPr>
          <w:p w14:paraId="7248AF3C" w14:textId="77777777" w:rsidR="00823110" w:rsidRPr="00D217BE" w:rsidRDefault="009A7C06" w:rsidP="00202293">
            <w:pPr>
              <w:jc w:val="both"/>
              <w:rPr>
                <w:rFonts w:cs="David"/>
                <w:rtl/>
              </w:rPr>
            </w:pPr>
            <w:r w:rsidRPr="00D217BE">
              <w:rPr>
                <w:rFonts w:cs="David" w:hint="cs"/>
                <w:rtl/>
              </w:rPr>
              <w:t>-</w:t>
            </w:r>
          </w:p>
        </w:tc>
        <w:tc>
          <w:tcPr>
            <w:tcW w:w="5664" w:type="dxa"/>
          </w:tcPr>
          <w:p w14:paraId="69777B1E" w14:textId="77777777" w:rsidR="00823110" w:rsidRPr="00D217BE" w:rsidRDefault="009A7C06" w:rsidP="00202293">
            <w:pPr>
              <w:jc w:val="both"/>
              <w:rPr>
                <w:rFonts w:cs="David"/>
                <w:rtl/>
              </w:rPr>
            </w:pPr>
            <w:r w:rsidRPr="00D217BE">
              <w:rPr>
                <w:rFonts w:cs="David"/>
                <w:sz w:val="20"/>
                <w:rtl/>
              </w:rPr>
              <w:t>מי שמבצע פעולות יעוץ ו/או תכנון ל</w:t>
            </w:r>
            <w:r w:rsidR="00554F5A">
              <w:rPr>
                <w:rFonts w:cs="David"/>
                <w:sz w:val="20"/>
                <w:rtl/>
              </w:rPr>
              <w:t>נותן השירותים</w:t>
            </w:r>
            <w:r w:rsidRPr="00D217BE">
              <w:rPr>
                <w:rFonts w:cs="David"/>
                <w:sz w:val="20"/>
                <w:rtl/>
              </w:rPr>
              <w:t xml:space="preserve"> ו/או </w:t>
            </w:r>
            <w:r w:rsidRPr="00D217BE">
              <w:rPr>
                <w:rFonts w:cs="David" w:hint="cs"/>
                <w:sz w:val="20"/>
                <w:rtl/>
              </w:rPr>
              <w:t>לעירייה</w:t>
            </w:r>
            <w:r w:rsidRPr="00D217BE">
              <w:rPr>
                <w:rFonts w:cs="David"/>
                <w:sz w:val="20"/>
                <w:rtl/>
              </w:rPr>
              <w:t xml:space="preserve">  בכל הנוגע לביצוע הפרויקט</w:t>
            </w:r>
            <w:r w:rsidRPr="00D217BE">
              <w:rPr>
                <w:rFonts w:cs="David" w:hint="cs"/>
                <w:sz w:val="20"/>
                <w:rtl/>
              </w:rPr>
              <w:t>;</w:t>
            </w:r>
          </w:p>
          <w:p w14:paraId="27BB2483" w14:textId="77777777" w:rsidR="00823110" w:rsidRPr="00D217BE" w:rsidRDefault="00823110" w:rsidP="00202293">
            <w:pPr>
              <w:jc w:val="both"/>
              <w:rPr>
                <w:rFonts w:cs="David"/>
                <w:rtl/>
              </w:rPr>
            </w:pPr>
          </w:p>
        </w:tc>
      </w:tr>
      <w:tr w:rsidR="00D217BE" w:rsidRPr="00D217BE" w14:paraId="0EAE8562" w14:textId="77777777" w:rsidTr="00202293">
        <w:tc>
          <w:tcPr>
            <w:tcW w:w="1985" w:type="dxa"/>
          </w:tcPr>
          <w:p w14:paraId="7D05FF48" w14:textId="3B587522" w:rsidR="00823110" w:rsidRPr="00D217BE" w:rsidRDefault="009A7C06" w:rsidP="00202293">
            <w:pPr>
              <w:jc w:val="center"/>
              <w:rPr>
                <w:rFonts w:cs="David"/>
                <w:sz w:val="20"/>
                <w:rtl/>
              </w:rPr>
            </w:pPr>
            <w:r w:rsidRPr="00D217BE">
              <w:rPr>
                <w:rFonts w:cs="David"/>
                <w:sz w:val="20"/>
                <w:rtl/>
              </w:rPr>
              <w:t>"</w:t>
            </w:r>
            <w:r w:rsidRPr="00D217BE">
              <w:rPr>
                <w:rFonts w:cs="David"/>
                <w:b/>
                <w:bCs/>
                <w:sz w:val="20"/>
                <w:rtl/>
              </w:rPr>
              <w:t xml:space="preserve">נציג </w:t>
            </w:r>
            <w:r w:rsidR="00202293">
              <w:rPr>
                <w:rFonts w:cs="David" w:hint="cs"/>
                <w:b/>
                <w:bCs/>
                <w:sz w:val="20"/>
                <w:rtl/>
              </w:rPr>
              <w:t>המנהלת</w:t>
            </w:r>
            <w:r w:rsidR="0066278A">
              <w:rPr>
                <w:rFonts w:cs="David" w:hint="cs"/>
                <w:b/>
                <w:bCs/>
                <w:sz w:val="20"/>
                <w:rtl/>
              </w:rPr>
              <w:t>/ העירייה</w:t>
            </w:r>
            <w:r w:rsidRPr="00D217BE">
              <w:rPr>
                <w:rFonts w:cs="David"/>
                <w:sz w:val="20"/>
                <w:rtl/>
              </w:rPr>
              <w:t>"</w:t>
            </w:r>
          </w:p>
        </w:tc>
        <w:tc>
          <w:tcPr>
            <w:tcW w:w="567" w:type="dxa"/>
          </w:tcPr>
          <w:p w14:paraId="6A1F5827" w14:textId="77777777" w:rsidR="00823110" w:rsidRPr="00D217BE" w:rsidRDefault="00823110" w:rsidP="00202293">
            <w:pPr>
              <w:jc w:val="both"/>
              <w:rPr>
                <w:rFonts w:cs="David"/>
                <w:rtl/>
              </w:rPr>
            </w:pPr>
          </w:p>
        </w:tc>
        <w:tc>
          <w:tcPr>
            <w:tcW w:w="5664" w:type="dxa"/>
          </w:tcPr>
          <w:p w14:paraId="4F85B8B1" w14:textId="5B3F61B7" w:rsidR="00823110" w:rsidRPr="00D217BE" w:rsidRDefault="009A7C06" w:rsidP="00202293">
            <w:pPr>
              <w:jc w:val="both"/>
              <w:rPr>
                <w:rFonts w:cs="David"/>
                <w:rtl/>
              </w:rPr>
            </w:pPr>
            <w:r w:rsidRPr="00D217BE">
              <w:rPr>
                <w:rFonts w:cs="David"/>
                <w:sz w:val="20"/>
                <w:rtl/>
              </w:rPr>
              <w:t xml:space="preserve">מי </w:t>
            </w:r>
            <w:r w:rsidR="00202293">
              <w:rPr>
                <w:rFonts w:cs="David" w:hint="cs"/>
                <w:sz w:val="20"/>
                <w:rtl/>
              </w:rPr>
              <w:t>שהמנכ"ל/</w:t>
            </w:r>
            <w:proofErr w:type="spellStart"/>
            <w:r w:rsidR="00202293">
              <w:rPr>
                <w:rFonts w:cs="David" w:hint="cs"/>
                <w:sz w:val="20"/>
                <w:rtl/>
              </w:rPr>
              <w:t>ית</w:t>
            </w:r>
            <w:proofErr w:type="spellEnd"/>
            <w:r w:rsidR="00202293">
              <w:rPr>
                <w:rFonts w:cs="David" w:hint="cs"/>
                <w:sz w:val="20"/>
                <w:rtl/>
              </w:rPr>
              <w:t xml:space="preserve"> ימנה/תמנה</w:t>
            </w:r>
            <w:r w:rsidRPr="00D217BE">
              <w:rPr>
                <w:rFonts w:cs="David"/>
                <w:sz w:val="20"/>
                <w:rtl/>
              </w:rPr>
              <w:t xml:space="preserve"> כנציג</w:t>
            </w:r>
            <w:r w:rsidR="00202293">
              <w:rPr>
                <w:rFonts w:cs="David" w:hint="cs"/>
                <w:sz w:val="20"/>
                <w:rtl/>
              </w:rPr>
              <w:t xml:space="preserve"> המנהלת והעירייה</w:t>
            </w:r>
            <w:r w:rsidRPr="00D217BE">
              <w:rPr>
                <w:rFonts w:cs="David"/>
                <w:sz w:val="20"/>
                <w:rtl/>
              </w:rPr>
              <w:t xml:space="preserve"> לצורך התקשרות זו</w:t>
            </w:r>
            <w:r w:rsidRPr="00D217BE">
              <w:rPr>
                <w:rFonts w:cs="David" w:hint="cs"/>
                <w:rtl/>
              </w:rPr>
              <w:t>;</w:t>
            </w:r>
          </w:p>
          <w:p w14:paraId="580B470D" w14:textId="77777777" w:rsidR="00823110" w:rsidRPr="00D217BE" w:rsidRDefault="00823110" w:rsidP="00202293">
            <w:pPr>
              <w:jc w:val="both"/>
              <w:rPr>
                <w:rFonts w:cs="David"/>
                <w:rtl/>
              </w:rPr>
            </w:pPr>
          </w:p>
          <w:p w14:paraId="43B19504" w14:textId="77777777" w:rsidR="00823110" w:rsidRPr="00D217BE" w:rsidRDefault="00823110" w:rsidP="00202293">
            <w:pPr>
              <w:jc w:val="both"/>
              <w:rPr>
                <w:rFonts w:cs="David"/>
                <w:rtl/>
              </w:rPr>
            </w:pPr>
          </w:p>
        </w:tc>
      </w:tr>
      <w:tr w:rsidR="00D217BE" w:rsidRPr="00D217BE" w14:paraId="385E500F" w14:textId="77777777" w:rsidTr="00202293">
        <w:tc>
          <w:tcPr>
            <w:tcW w:w="1985" w:type="dxa"/>
          </w:tcPr>
          <w:p w14:paraId="583FCCA7" w14:textId="77777777" w:rsidR="00823110" w:rsidRPr="00D217BE" w:rsidRDefault="009A7C06" w:rsidP="00202293">
            <w:pPr>
              <w:jc w:val="center"/>
              <w:rPr>
                <w:rFonts w:cs="David"/>
                <w:sz w:val="20"/>
                <w:rtl/>
              </w:rPr>
            </w:pPr>
            <w:r w:rsidRPr="00D217BE">
              <w:rPr>
                <w:rFonts w:cs="David"/>
                <w:sz w:val="20"/>
                <w:rtl/>
              </w:rPr>
              <w:t>"</w:t>
            </w:r>
            <w:r w:rsidRPr="00D217BE">
              <w:rPr>
                <w:rFonts w:cs="David"/>
                <w:b/>
                <w:bCs/>
                <w:sz w:val="20"/>
                <w:rtl/>
              </w:rPr>
              <w:t>קבלן</w:t>
            </w:r>
            <w:r w:rsidRPr="00D217BE">
              <w:rPr>
                <w:rFonts w:cs="David"/>
                <w:sz w:val="20"/>
                <w:rtl/>
              </w:rPr>
              <w:t>" או "</w:t>
            </w:r>
            <w:r w:rsidRPr="00D217BE">
              <w:rPr>
                <w:rFonts w:cs="David"/>
                <w:b/>
                <w:bCs/>
                <w:sz w:val="20"/>
                <w:rtl/>
              </w:rPr>
              <w:t>ספק</w:t>
            </w:r>
            <w:r w:rsidRPr="00D217BE">
              <w:rPr>
                <w:rFonts w:cs="David"/>
                <w:sz w:val="20"/>
                <w:rtl/>
              </w:rPr>
              <w:t>"</w:t>
            </w:r>
          </w:p>
          <w:p w14:paraId="229B0A85" w14:textId="77777777" w:rsidR="00823110" w:rsidRPr="00D217BE" w:rsidRDefault="00823110" w:rsidP="00202293">
            <w:pPr>
              <w:jc w:val="center"/>
              <w:rPr>
                <w:rFonts w:cs="David"/>
                <w:sz w:val="20"/>
                <w:rtl/>
              </w:rPr>
            </w:pPr>
          </w:p>
        </w:tc>
        <w:tc>
          <w:tcPr>
            <w:tcW w:w="567" w:type="dxa"/>
          </w:tcPr>
          <w:p w14:paraId="30EF60B7" w14:textId="77777777" w:rsidR="00823110" w:rsidRPr="00D217BE" w:rsidRDefault="00823110" w:rsidP="00202293">
            <w:pPr>
              <w:jc w:val="both"/>
              <w:rPr>
                <w:rFonts w:cs="David"/>
                <w:rtl/>
              </w:rPr>
            </w:pPr>
          </w:p>
        </w:tc>
        <w:tc>
          <w:tcPr>
            <w:tcW w:w="5664" w:type="dxa"/>
          </w:tcPr>
          <w:p w14:paraId="6A5E227F" w14:textId="7A4E6A47" w:rsidR="00823110" w:rsidRPr="00D217BE" w:rsidRDefault="009A7C06" w:rsidP="00202293">
            <w:pPr>
              <w:jc w:val="both"/>
              <w:rPr>
                <w:rFonts w:cs="David"/>
                <w:sz w:val="20"/>
                <w:rtl/>
              </w:rPr>
            </w:pPr>
            <w:r w:rsidRPr="00D217BE">
              <w:rPr>
                <w:rFonts w:cs="David"/>
                <w:sz w:val="20"/>
                <w:rtl/>
              </w:rPr>
              <w:t>מי שייבחר לביצוע הפרויקט כולו או חלקו, לרבות קבלני משנה שלהם.</w:t>
            </w:r>
          </w:p>
        </w:tc>
      </w:tr>
    </w:tbl>
    <w:p w14:paraId="6C0652B0" w14:textId="77777777" w:rsidR="00202293" w:rsidRPr="00D217BE" w:rsidRDefault="00202293" w:rsidP="00D217BE">
      <w:pPr>
        <w:spacing w:after="240" w:line="300" w:lineRule="auto"/>
        <w:jc w:val="both"/>
        <w:rPr>
          <w:rFonts w:cs="David"/>
          <w:sz w:val="20"/>
          <w:rtl/>
        </w:rPr>
      </w:pPr>
    </w:p>
    <w:p w14:paraId="499F1E60"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hint="cs"/>
          <w:b/>
          <w:bCs/>
          <w:u w:val="single"/>
          <w:rtl/>
        </w:rPr>
        <w:t xml:space="preserve">הצהרות </w:t>
      </w:r>
      <w:r w:rsidR="00554F5A">
        <w:rPr>
          <w:rFonts w:cs="David" w:hint="cs"/>
          <w:b/>
          <w:bCs/>
          <w:u w:val="single"/>
          <w:rtl/>
        </w:rPr>
        <w:t>נותן השירותים</w:t>
      </w:r>
    </w:p>
    <w:p w14:paraId="785D2D33" w14:textId="77777777" w:rsidR="00823110" w:rsidRPr="00D217BE" w:rsidRDefault="00554F5A" w:rsidP="00D217BE">
      <w:pPr>
        <w:spacing w:after="240" w:line="300" w:lineRule="auto"/>
        <w:ind w:left="360"/>
        <w:jc w:val="both"/>
        <w:rPr>
          <w:rFonts w:cs="David"/>
          <w:b/>
          <w:bCs/>
          <w:u w:val="single"/>
          <w:rtl/>
        </w:rPr>
      </w:pPr>
      <w:r>
        <w:rPr>
          <w:rFonts w:cs="David" w:hint="cs"/>
          <w:noProof/>
          <w:rtl/>
        </w:rPr>
        <w:t>נותן השירותים</w:t>
      </w:r>
      <w:r w:rsidR="009A7C06" w:rsidRPr="00D217BE">
        <w:rPr>
          <w:rFonts w:cs="David" w:hint="cs"/>
          <w:noProof/>
          <w:rtl/>
        </w:rPr>
        <w:t xml:space="preserve"> מצהיר ומאשר בזאת כדלקמן: </w:t>
      </w:r>
    </w:p>
    <w:p w14:paraId="299C060C"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rtl/>
        </w:rPr>
        <w:t xml:space="preserve">כי </w:t>
      </w:r>
      <w:r w:rsidRPr="00D217BE">
        <w:rPr>
          <w:rFonts w:cs="David" w:hint="cs"/>
          <w:rtl/>
        </w:rPr>
        <w:t>הוא</w:t>
      </w:r>
      <w:r w:rsidRPr="00D217BE">
        <w:rPr>
          <w:rFonts w:cs="David"/>
          <w:rtl/>
        </w:rPr>
        <w:t xml:space="preserve"> מורש</w:t>
      </w:r>
      <w:r w:rsidRPr="00D217BE">
        <w:rPr>
          <w:rFonts w:cs="David" w:hint="cs"/>
          <w:rtl/>
        </w:rPr>
        <w:t>ה</w:t>
      </w:r>
      <w:r w:rsidRPr="00D217BE">
        <w:rPr>
          <w:rFonts w:cs="David"/>
          <w:rtl/>
        </w:rPr>
        <w:t xml:space="preserve"> על פי דין </w:t>
      </w:r>
      <w:r w:rsidR="00202293">
        <w:rPr>
          <w:rFonts w:cs="David" w:hint="cs"/>
          <w:rtl/>
        </w:rPr>
        <w:t>והינו</w:t>
      </w:r>
      <w:r w:rsidRPr="00D217BE">
        <w:rPr>
          <w:rFonts w:cs="David"/>
          <w:rtl/>
        </w:rPr>
        <w:t xml:space="preserve"> בעל הכישורים, הידע, האמצעים והיכולת למתן </w:t>
      </w:r>
      <w:r w:rsidRPr="00D217BE">
        <w:rPr>
          <w:rFonts w:cs="David" w:hint="cs"/>
          <w:rtl/>
        </w:rPr>
        <w:t>השירותים</w:t>
      </w:r>
      <w:r w:rsidRPr="00D217BE">
        <w:rPr>
          <w:rFonts w:cs="David"/>
          <w:rtl/>
        </w:rPr>
        <w:t xml:space="preserve"> </w:t>
      </w:r>
      <w:r w:rsidRPr="00D217BE">
        <w:rPr>
          <w:rFonts w:cs="David" w:hint="cs"/>
          <w:rtl/>
        </w:rPr>
        <w:t>כאמור</w:t>
      </w:r>
      <w:r w:rsidRPr="00D217BE">
        <w:rPr>
          <w:rFonts w:cs="David"/>
          <w:rtl/>
        </w:rPr>
        <w:t xml:space="preserve"> בהסכם זה ולפי הוראות </w:t>
      </w:r>
      <w:r w:rsidRPr="00D217BE">
        <w:rPr>
          <w:rFonts w:cs="David" w:hint="cs"/>
          <w:rtl/>
        </w:rPr>
        <w:t>העירייה</w:t>
      </w:r>
      <w:r w:rsidR="00202293">
        <w:rPr>
          <w:rFonts w:cs="David" w:hint="cs"/>
          <w:rtl/>
        </w:rPr>
        <w:t xml:space="preserve"> והמנהלת</w:t>
      </w:r>
      <w:r w:rsidRPr="00D217BE">
        <w:rPr>
          <w:rFonts w:cs="David"/>
          <w:rtl/>
        </w:rPr>
        <w:t xml:space="preserve">. </w:t>
      </w:r>
    </w:p>
    <w:p w14:paraId="61A0D266"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rtl/>
        </w:rPr>
        <w:t>כי אין כל מניעה להתקשרות</w:t>
      </w:r>
      <w:r w:rsidRPr="00D217BE">
        <w:rPr>
          <w:rFonts w:cs="David" w:hint="cs"/>
          <w:rtl/>
        </w:rPr>
        <w:t>ו</w:t>
      </w:r>
      <w:r w:rsidRPr="00D217BE">
        <w:rPr>
          <w:rFonts w:cs="David"/>
          <w:rtl/>
        </w:rPr>
        <w:t xml:space="preserve"> בהסכם זה</w:t>
      </w:r>
      <w:r w:rsidRPr="00D217BE">
        <w:rPr>
          <w:rFonts w:cs="David" w:hint="cs"/>
          <w:rtl/>
        </w:rPr>
        <w:t xml:space="preserve"> לרבות לעניין הזמינות לטובת העירייה</w:t>
      </w:r>
      <w:r w:rsidR="00326380">
        <w:rPr>
          <w:rFonts w:cs="David" w:hint="cs"/>
          <w:rtl/>
        </w:rPr>
        <w:t xml:space="preserve"> והמנהלת</w:t>
      </w:r>
      <w:r w:rsidRPr="00D217BE">
        <w:rPr>
          <w:rFonts w:cs="David"/>
          <w:rtl/>
        </w:rPr>
        <w:t>, ובחתימת</w:t>
      </w:r>
      <w:r w:rsidRPr="00D217BE">
        <w:rPr>
          <w:rFonts w:cs="David" w:hint="cs"/>
          <w:rtl/>
        </w:rPr>
        <w:t>ו</w:t>
      </w:r>
      <w:r w:rsidRPr="00D217BE">
        <w:rPr>
          <w:rFonts w:cs="David"/>
          <w:rtl/>
        </w:rPr>
        <w:t xml:space="preserve"> על הסכם זה, ובביצוע התחייבויותי</w:t>
      </w:r>
      <w:r w:rsidRPr="00D217BE">
        <w:rPr>
          <w:rFonts w:cs="David" w:hint="cs"/>
          <w:rtl/>
        </w:rPr>
        <w:t>ו</w:t>
      </w:r>
      <w:r w:rsidRPr="00D217BE">
        <w:rPr>
          <w:rFonts w:cs="David"/>
          <w:rtl/>
        </w:rPr>
        <w:t xml:space="preserve"> על פיו</w:t>
      </w:r>
      <w:r w:rsidRPr="00D217BE">
        <w:rPr>
          <w:rFonts w:cs="David" w:hint="cs"/>
          <w:rtl/>
        </w:rPr>
        <w:t>,</w:t>
      </w:r>
      <w:r w:rsidRPr="00D217BE">
        <w:rPr>
          <w:rFonts w:cs="David"/>
          <w:rtl/>
        </w:rPr>
        <w:t xml:space="preserve"> לא </w:t>
      </w:r>
      <w:r w:rsidRPr="00D217BE">
        <w:rPr>
          <w:rFonts w:cs="David" w:hint="cs"/>
          <w:rtl/>
        </w:rPr>
        <w:t>ת</w:t>
      </w:r>
      <w:r w:rsidRPr="00D217BE">
        <w:rPr>
          <w:rFonts w:cs="David"/>
          <w:rtl/>
        </w:rPr>
        <w:t xml:space="preserve">היה משום פגיעה בזכויות של צדדים שלישיים כלשהם, על פי הסכם או על פי כל דין. </w:t>
      </w:r>
    </w:p>
    <w:p w14:paraId="71B47D4D"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rtl/>
        </w:rPr>
        <w:lastRenderedPageBreak/>
        <w:t>כי קרא את ההסכם ונספחיו וכי כל תנאי ההסכם נהירים וברורים ל</w:t>
      </w:r>
      <w:r w:rsidRPr="00D217BE">
        <w:rPr>
          <w:rFonts w:cs="David" w:hint="cs"/>
          <w:rtl/>
        </w:rPr>
        <w:t>ו</w:t>
      </w:r>
      <w:r w:rsidRPr="00D217BE">
        <w:rPr>
          <w:rFonts w:cs="David"/>
          <w:rtl/>
        </w:rPr>
        <w:t xml:space="preserve"> וה</w:t>
      </w:r>
      <w:r w:rsidRPr="00D217BE">
        <w:rPr>
          <w:rFonts w:cs="David" w:hint="cs"/>
          <w:rtl/>
        </w:rPr>
        <w:t>ו</w:t>
      </w:r>
      <w:r w:rsidRPr="00D217BE">
        <w:rPr>
          <w:rFonts w:cs="David"/>
          <w:rtl/>
        </w:rPr>
        <w:t>א מסכי</w:t>
      </w:r>
      <w:r w:rsidRPr="00D217BE">
        <w:rPr>
          <w:rFonts w:cs="David" w:hint="cs"/>
          <w:rtl/>
        </w:rPr>
        <w:t>ם</w:t>
      </w:r>
      <w:r w:rsidRPr="00D217BE">
        <w:rPr>
          <w:rFonts w:cs="David"/>
          <w:rtl/>
        </w:rPr>
        <w:t xml:space="preserve"> להם. </w:t>
      </w:r>
      <w:r w:rsidR="00554F5A">
        <w:rPr>
          <w:rFonts w:cs="David" w:hint="cs"/>
          <w:rtl/>
        </w:rPr>
        <w:t>נותן השירותים</w:t>
      </w:r>
      <w:r w:rsidRPr="00D217BE">
        <w:rPr>
          <w:rFonts w:cs="David"/>
          <w:rtl/>
        </w:rPr>
        <w:t xml:space="preserve"> </w:t>
      </w:r>
      <w:r w:rsidR="002C50A0">
        <w:rPr>
          <w:rFonts w:cs="David" w:hint="cs"/>
          <w:rtl/>
        </w:rPr>
        <w:t>ישיג את כל המידע התכנוני</w:t>
      </w:r>
      <w:r w:rsidRPr="00D217BE">
        <w:rPr>
          <w:rFonts w:cs="David" w:hint="cs"/>
          <w:rtl/>
        </w:rPr>
        <w:t xml:space="preserve"> </w:t>
      </w:r>
      <w:r w:rsidR="002C50A0">
        <w:rPr>
          <w:rFonts w:cs="David" w:hint="cs"/>
          <w:rtl/>
        </w:rPr>
        <w:t xml:space="preserve">לרבות </w:t>
      </w:r>
      <w:r w:rsidRPr="00D217BE">
        <w:rPr>
          <w:rFonts w:cs="David"/>
          <w:rtl/>
        </w:rPr>
        <w:t xml:space="preserve">הוראות כל </w:t>
      </w:r>
      <w:proofErr w:type="spellStart"/>
      <w:r w:rsidRPr="00D217BE">
        <w:rPr>
          <w:rFonts w:cs="David"/>
          <w:rtl/>
        </w:rPr>
        <w:t>התכניות</w:t>
      </w:r>
      <w:proofErr w:type="spellEnd"/>
      <w:r w:rsidRPr="00D217BE">
        <w:rPr>
          <w:rFonts w:cs="David"/>
          <w:rtl/>
        </w:rPr>
        <w:t xml:space="preserve"> הקיימות או נמצאות בשלבי הכנה על-ידי הרשויות המוסמכות לכך לגבי </w:t>
      </w:r>
      <w:r w:rsidRPr="00D217BE">
        <w:rPr>
          <w:rFonts w:cs="David" w:hint="cs"/>
          <w:rtl/>
        </w:rPr>
        <w:t xml:space="preserve">הפרויקט ו/או העבודות הקבלניות ו/או השירותים שניתנים לעירייה על ידי הקבלנים המבצעים או המומחים </w:t>
      </w:r>
      <w:r w:rsidRPr="00D217BE">
        <w:rPr>
          <w:rFonts w:cs="David"/>
          <w:rtl/>
        </w:rPr>
        <w:t>(להלן</w:t>
      </w:r>
      <w:r w:rsidRPr="00D217BE">
        <w:rPr>
          <w:rFonts w:cs="David" w:hint="cs"/>
          <w:rtl/>
        </w:rPr>
        <w:t xml:space="preserve"> -</w:t>
      </w:r>
      <w:r w:rsidRPr="00D217BE">
        <w:rPr>
          <w:rFonts w:cs="David"/>
          <w:rtl/>
        </w:rPr>
        <w:t xml:space="preserve"> "</w:t>
      </w:r>
      <w:r w:rsidRPr="00D217BE">
        <w:rPr>
          <w:rFonts w:cs="David"/>
          <w:b/>
          <w:bCs/>
          <w:rtl/>
        </w:rPr>
        <w:t>מידע תכנוני</w:t>
      </w:r>
      <w:r w:rsidRPr="00D217BE">
        <w:rPr>
          <w:rFonts w:cs="David"/>
          <w:rtl/>
        </w:rPr>
        <w:t xml:space="preserve">").  </w:t>
      </w:r>
    </w:p>
    <w:p w14:paraId="5EFAB3CE" w14:textId="67F34296" w:rsidR="00D81B2F" w:rsidRPr="00901B22" w:rsidRDefault="009A7C06" w:rsidP="00901B22">
      <w:pPr>
        <w:numPr>
          <w:ilvl w:val="1"/>
          <w:numId w:val="15"/>
        </w:numPr>
        <w:tabs>
          <w:tab w:val="left" w:pos="964"/>
        </w:tabs>
        <w:spacing w:after="240" w:line="300" w:lineRule="auto"/>
        <w:ind w:left="964" w:hanging="604"/>
        <w:jc w:val="both"/>
        <w:rPr>
          <w:rFonts w:cs="David"/>
        </w:rPr>
      </w:pPr>
      <w:r w:rsidRPr="00D217BE">
        <w:rPr>
          <w:rFonts w:cs="David"/>
          <w:rtl/>
        </w:rPr>
        <w:t xml:space="preserve">כי </w:t>
      </w:r>
      <w:r w:rsidRPr="00D217BE">
        <w:rPr>
          <w:rFonts w:cs="David" w:hint="cs"/>
          <w:rtl/>
        </w:rPr>
        <w:t>הוא</w:t>
      </w:r>
      <w:r w:rsidRPr="00D217BE">
        <w:rPr>
          <w:rFonts w:cs="David"/>
          <w:rtl/>
        </w:rPr>
        <w:t xml:space="preserve"> חות</w:t>
      </w:r>
      <w:r w:rsidRPr="00D217BE">
        <w:rPr>
          <w:rFonts w:cs="David" w:hint="cs"/>
          <w:rtl/>
        </w:rPr>
        <w:t>ם</w:t>
      </w:r>
      <w:r w:rsidRPr="00D217BE">
        <w:rPr>
          <w:rFonts w:cs="David"/>
          <w:rtl/>
        </w:rPr>
        <w:t xml:space="preserve"> על הסכם זה, לאחר שקיבל מנציגי </w:t>
      </w:r>
      <w:r w:rsidRPr="00D217BE">
        <w:rPr>
          <w:rFonts w:cs="David" w:hint="cs"/>
          <w:rtl/>
        </w:rPr>
        <w:t>העירייה</w:t>
      </w:r>
      <w:r w:rsidRPr="00D217BE">
        <w:rPr>
          <w:rFonts w:cs="David"/>
          <w:rtl/>
        </w:rPr>
        <w:t xml:space="preserve"> את כל ההסברים וההנחיות הנחוצים ל</w:t>
      </w:r>
      <w:r w:rsidRPr="00D217BE">
        <w:rPr>
          <w:rFonts w:cs="David" w:hint="cs"/>
          <w:rtl/>
        </w:rPr>
        <w:t>ו</w:t>
      </w:r>
      <w:r w:rsidRPr="00D217BE">
        <w:rPr>
          <w:rFonts w:cs="David"/>
          <w:rtl/>
        </w:rPr>
        <w:t xml:space="preserve"> </w:t>
      </w:r>
      <w:r w:rsidRPr="00D217BE">
        <w:rPr>
          <w:rFonts w:cs="David" w:hint="cs"/>
          <w:rtl/>
        </w:rPr>
        <w:t>למתן השירותים</w:t>
      </w:r>
      <w:r w:rsidRPr="00D217BE">
        <w:rPr>
          <w:rFonts w:cs="David"/>
          <w:rtl/>
        </w:rPr>
        <w:t xml:space="preserve"> על פי הסכם זה, ולא תהיה ל</w:t>
      </w:r>
      <w:r w:rsidRPr="00D217BE">
        <w:rPr>
          <w:rFonts w:cs="David" w:hint="cs"/>
          <w:rtl/>
        </w:rPr>
        <w:t>ו</w:t>
      </w:r>
      <w:r w:rsidRPr="00D217BE">
        <w:rPr>
          <w:rFonts w:cs="David"/>
          <w:rtl/>
        </w:rPr>
        <w:t xml:space="preserve"> כל טענה כלפי </w:t>
      </w:r>
      <w:r w:rsidRPr="00D217BE">
        <w:rPr>
          <w:rFonts w:cs="David" w:hint="cs"/>
          <w:rtl/>
        </w:rPr>
        <w:t>העירייה</w:t>
      </w:r>
      <w:r w:rsidRPr="00D217BE">
        <w:rPr>
          <w:rFonts w:cs="David"/>
          <w:rtl/>
        </w:rPr>
        <w:t xml:space="preserve"> בקשר עם אי גילוי מספיק או גילוי חסר, טעות או פגם בקשר לנתונים או לעובדות הקשורות </w:t>
      </w:r>
      <w:r w:rsidRPr="00D217BE">
        <w:rPr>
          <w:rFonts w:cs="David" w:hint="cs"/>
          <w:rtl/>
        </w:rPr>
        <w:t>במתן השירותים</w:t>
      </w:r>
      <w:r w:rsidRPr="00D217BE">
        <w:rPr>
          <w:rFonts w:cs="David"/>
          <w:rtl/>
        </w:rPr>
        <w:t xml:space="preserve">.   </w:t>
      </w:r>
    </w:p>
    <w:p w14:paraId="52D0C059" w14:textId="77777777" w:rsidR="00823110" w:rsidRPr="00D217BE" w:rsidRDefault="009A7C06" w:rsidP="00156F0B">
      <w:pPr>
        <w:numPr>
          <w:ilvl w:val="0"/>
          <w:numId w:val="15"/>
        </w:numPr>
        <w:spacing w:after="240" w:line="300" w:lineRule="auto"/>
        <w:jc w:val="both"/>
        <w:rPr>
          <w:rFonts w:cs="David"/>
          <w:b/>
          <w:bCs/>
          <w:u w:val="single"/>
          <w:rtl/>
        </w:rPr>
      </w:pPr>
      <w:r w:rsidRPr="00D217BE">
        <w:rPr>
          <w:rFonts w:cs="David" w:hint="cs"/>
          <w:b/>
          <w:bCs/>
          <w:u w:val="single"/>
          <w:rtl/>
        </w:rPr>
        <w:t>מהות ההתקשרות</w:t>
      </w:r>
      <w:r w:rsidR="008F049B" w:rsidRPr="008F049B">
        <w:rPr>
          <w:rFonts w:cs="David" w:hint="cs"/>
          <w:rtl/>
        </w:rPr>
        <w:t>:</w:t>
      </w:r>
    </w:p>
    <w:p w14:paraId="2D70005B" w14:textId="721D73C3" w:rsidR="00823110" w:rsidRDefault="009A7C06" w:rsidP="00156F0B">
      <w:pPr>
        <w:numPr>
          <w:ilvl w:val="1"/>
          <w:numId w:val="15"/>
        </w:numPr>
        <w:tabs>
          <w:tab w:val="left" w:pos="964"/>
        </w:tabs>
        <w:spacing w:after="240" w:line="300" w:lineRule="auto"/>
        <w:ind w:left="964" w:hanging="604"/>
        <w:jc w:val="both"/>
        <w:rPr>
          <w:rFonts w:cs="David"/>
        </w:rPr>
      </w:pPr>
      <w:r w:rsidRPr="00D217BE">
        <w:rPr>
          <w:rFonts w:cs="David"/>
          <w:rtl/>
        </w:rPr>
        <w:t xml:space="preserve">העירייה  שוכרת בזאת את שירותי </w:t>
      </w:r>
      <w:r w:rsidR="00554F5A">
        <w:rPr>
          <w:rFonts w:cs="David"/>
          <w:rtl/>
        </w:rPr>
        <w:t>נותן השירותים</w:t>
      </w:r>
      <w:r w:rsidRPr="00D217BE">
        <w:rPr>
          <w:rFonts w:cs="David"/>
          <w:rtl/>
        </w:rPr>
        <w:t xml:space="preserve"> </w:t>
      </w:r>
      <w:r w:rsidRPr="00D217BE">
        <w:rPr>
          <w:rFonts w:cs="David" w:hint="cs"/>
          <w:rtl/>
        </w:rPr>
        <w:t>למתן השירותים</w:t>
      </w:r>
      <w:r w:rsidRPr="00D217BE">
        <w:rPr>
          <w:rFonts w:cs="David"/>
          <w:rtl/>
        </w:rPr>
        <w:t xml:space="preserve"> ו</w:t>
      </w:r>
      <w:r w:rsidR="00554F5A">
        <w:rPr>
          <w:rFonts w:cs="David"/>
          <w:rtl/>
        </w:rPr>
        <w:t>נותן השירותים</w:t>
      </w:r>
      <w:r w:rsidRPr="00D217BE">
        <w:rPr>
          <w:rFonts w:cs="David"/>
          <w:rtl/>
        </w:rPr>
        <w:t xml:space="preserve"> מקבל על עצמו</w:t>
      </w:r>
      <w:r w:rsidRPr="00D217BE">
        <w:rPr>
          <w:rFonts w:cs="David" w:hint="cs"/>
          <w:rtl/>
        </w:rPr>
        <w:t xml:space="preserve"> את מתן השירותים</w:t>
      </w:r>
      <w:r w:rsidR="002C50A0">
        <w:rPr>
          <w:rFonts w:cs="David" w:hint="cs"/>
          <w:rtl/>
        </w:rPr>
        <w:t xml:space="preserve"> המפורטים בהסכם זה ובפרט בנספח א'</w:t>
      </w:r>
      <w:r w:rsidRPr="00D217BE">
        <w:rPr>
          <w:rFonts w:cs="David"/>
          <w:rtl/>
        </w:rPr>
        <w:t>.</w:t>
      </w:r>
    </w:p>
    <w:p w14:paraId="6EEEED02" w14:textId="5D793A80" w:rsidR="00B4442A" w:rsidRDefault="00B4442A" w:rsidP="00156F0B">
      <w:pPr>
        <w:numPr>
          <w:ilvl w:val="1"/>
          <w:numId w:val="15"/>
        </w:numPr>
        <w:tabs>
          <w:tab w:val="left" w:pos="964"/>
        </w:tabs>
        <w:spacing w:after="240" w:line="300" w:lineRule="auto"/>
        <w:ind w:left="964" w:hanging="604"/>
        <w:jc w:val="both"/>
        <w:rPr>
          <w:rFonts w:cs="David"/>
        </w:rPr>
      </w:pPr>
      <w:r>
        <w:rPr>
          <w:rFonts w:cs="David" w:hint="cs"/>
          <w:rtl/>
        </w:rPr>
        <w:t xml:space="preserve">השירותים יבוצעו על ידי </w:t>
      </w:r>
      <w:r w:rsidRPr="007E69D7">
        <w:rPr>
          <w:rFonts w:cs="David" w:hint="cs"/>
          <w:rtl/>
        </w:rPr>
        <w:t>_________________</w:t>
      </w:r>
      <w:r>
        <w:rPr>
          <w:rFonts w:cs="David" w:hint="cs"/>
          <w:rtl/>
        </w:rPr>
        <w:t xml:space="preserve"> בלבד שהוא המועמד המ</w:t>
      </w:r>
      <w:r w:rsidR="00901B22">
        <w:rPr>
          <w:rFonts w:cs="David" w:hint="cs"/>
          <w:rtl/>
        </w:rPr>
        <w:t xml:space="preserve">אושר </w:t>
      </w:r>
      <w:r>
        <w:rPr>
          <w:rFonts w:cs="David" w:hint="cs"/>
          <w:rtl/>
        </w:rPr>
        <w:t>במכרז (להלן: "</w:t>
      </w:r>
      <w:r w:rsidRPr="00B4442A">
        <w:rPr>
          <w:rFonts w:cs="David" w:hint="cs"/>
          <w:b/>
          <w:bCs/>
          <w:rtl/>
        </w:rPr>
        <w:t>המועמד המאושר</w:t>
      </w:r>
      <w:r>
        <w:rPr>
          <w:rFonts w:cs="David" w:hint="cs"/>
          <w:rtl/>
        </w:rPr>
        <w:t>").</w:t>
      </w:r>
    </w:p>
    <w:p w14:paraId="3CCA7DB9" w14:textId="0EC62FC6" w:rsidR="002C50A0" w:rsidRPr="00D217BE" w:rsidRDefault="002C50A0" w:rsidP="00156F0B">
      <w:pPr>
        <w:numPr>
          <w:ilvl w:val="1"/>
          <w:numId w:val="15"/>
        </w:numPr>
        <w:tabs>
          <w:tab w:val="left" w:pos="964"/>
        </w:tabs>
        <w:spacing w:after="240" w:line="300" w:lineRule="auto"/>
        <w:ind w:left="964" w:hanging="604"/>
        <w:jc w:val="both"/>
        <w:rPr>
          <w:rFonts w:cs="David"/>
        </w:rPr>
      </w:pPr>
      <w:r>
        <w:rPr>
          <w:rFonts w:cs="David" w:hint="cs"/>
          <w:rtl/>
        </w:rPr>
        <w:t>העירייה תמסור מעת לעת ל</w:t>
      </w:r>
      <w:r w:rsidR="006276B1">
        <w:rPr>
          <w:rFonts w:cs="David" w:hint="cs"/>
          <w:rtl/>
        </w:rPr>
        <w:t>נותן השירותים פרויקטים במסגרתם יבוצעו השירותים.</w:t>
      </w:r>
    </w:p>
    <w:p w14:paraId="3F45F3CE" w14:textId="071E2FAE"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rtl/>
        </w:rPr>
        <w:t xml:space="preserve">במקרה בו </w:t>
      </w:r>
      <w:r w:rsidR="00554F5A">
        <w:rPr>
          <w:rFonts w:cs="David"/>
          <w:rtl/>
        </w:rPr>
        <w:t>נותן השירותים</w:t>
      </w:r>
      <w:r w:rsidRPr="00D217BE">
        <w:rPr>
          <w:rFonts w:cs="David"/>
          <w:rtl/>
        </w:rPr>
        <w:t xml:space="preserve"> הינו תאגיד או חבר בני אדם</w:t>
      </w:r>
      <w:r w:rsidRPr="00D217BE">
        <w:rPr>
          <w:rFonts w:cs="David" w:hint="cs"/>
          <w:rtl/>
        </w:rPr>
        <w:t>,</w:t>
      </w:r>
      <w:r w:rsidRPr="00D217BE">
        <w:rPr>
          <w:rFonts w:cs="David"/>
          <w:rtl/>
        </w:rPr>
        <w:t xml:space="preserve"> מוסכם בזאת כי העבודות</w:t>
      </w:r>
      <w:r w:rsidR="00EF6A91">
        <w:rPr>
          <w:rFonts w:cs="David" w:hint="cs"/>
          <w:rtl/>
        </w:rPr>
        <w:t xml:space="preserve"> </w:t>
      </w:r>
      <w:r w:rsidR="005D1D42">
        <w:rPr>
          <w:rFonts w:cs="David" w:hint="cs"/>
          <w:rtl/>
        </w:rPr>
        <w:t>והשירותים יבוצעו</w:t>
      </w:r>
      <w:r w:rsidR="005D1D42" w:rsidRPr="00D217BE">
        <w:rPr>
          <w:rFonts w:cs="David"/>
          <w:rtl/>
        </w:rPr>
        <w:t xml:space="preserve"> </w:t>
      </w:r>
      <w:r w:rsidRPr="00D217BE">
        <w:rPr>
          <w:rFonts w:cs="David"/>
          <w:rtl/>
        </w:rPr>
        <w:t xml:space="preserve">על ידי </w:t>
      </w:r>
      <w:r w:rsidR="00B4442A">
        <w:rPr>
          <w:rFonts w:cs="David" w:hint="cs"/>
          <w:rtl/>
        </w:rPr>
        <w:t>המועמד המאושר בלבד</w:t>
      </w:r>
      <w:r w:rsidRPr="00D217BE">
        <w:rPr>
          <w:rFonts w:cs="David"/>
          <w:rtl/>
        </w:rPr>
        <w:t>.</w:t>
      </w:r>
      <w:r w:rsidRPr="00D217BE">
        <w:rPr>
          <w:rFonts w:cs="David" w:hint="cs"/>
          <w:rtl/>
        </w:rPr>
        <w:t xml:space="preserve"> </w:t>
      </w:r>
      <w:r w:rsidRPr="00D217BE">
        <w:rPr>
          <w:rFonts w:cs="David"/>
          <w:rtl/>
        </w:rPr>
        <w:t xml:space="preserve">לא יחליף </w:t>
      </w:r>
      <w:r w:rsidR="00554F5A">
        <w:rPr>
          <w:rFonts w:cs="David"/>
          <w:rtl/>
        </w:rPr>
        <w:t>נותן השירותים</w:t>
      </w:r>
      <w:r w:rsidRPr="00D217BE">
        <w:rPr>
          <w:rFonts w:cs="David"/>
          <w:rtl/>
        </w:rPr>
        <w:t xml:space="preserve"> את </w:t>
      </w:r>
      <w:r w:rsidR="00B4442A">
        <w:rPr>
          <w:rFonts w:cs="David" w:hint="cs"/>
          <w:rtl/>
        </w:rPr>
        <w:t>המועמד המאושר</w:t>
      </w:r>
      <w:r w:rsidR="008F049B">
        <w:rPr>
          <w:rFonts w:cs="David" w:hint="cs"/>
          <w:rtl/>
        </w:rPr>
        <w:t>.</w:t>
      </w:r>
      <w:r w:rsidR="00D81B2F">
        <w:rPr>
          <w:rFonts w:cs="David" w:hint="cs"/>
          <w:rtl/>
        </w:rPr>
        <w:t xml:space="preserve"> בכל מקרה של התפטרות של </w:t>
      </w:r>
      <w:r w:rsidR="00B4442A">
        <w:rPr>
          <w:rFonts w:cs="David" w:hint="cs"/>
          <w:rtl/>
        </w:rPr>
        <w:t>המועמד המאושר מהתאגיד</w:t>
      </w:r>
      <w:r w:rsidR="00D81B2F">
        <w:rPr>
          <w:rFonts w:cs="David" w:hint="cs"/>
          <w:rtl/>
        </w:rPr>
        <w:t xml:space="preserve"> יבוא הסכם זה לכלל סיום.</w:t>
      </w:r>
    </w:p>
    <w:p w14:paraId="79A6F841"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hint="cs"/>
          <w:noProof/>
          <w:rtl/>
        </w:rPr>
        <w:t>העירייה</w:t>
      </w:r>
      <w:r w:rsidRPr="00D217BE">
        <w:rPr>
          <w:rFonts w:cs="David"/>
          <w:noProof/>
          <w:rtl/>
        </w:rPr>
        <w:t xml:space="preserve"> אינה מתחייבת למתן בלעדיות ל</w:t>
      </w:r>
      <w:r w:rsidR="00554F5A">
        <w:rPr>
          <w:rFonts w:cs="David" w:hint="cs"/>
          <w:noProof/>
          <w:rtl/>
        </w:rPr>
        <w:t>נותן השירותים</w:t>
      </w:r>
      <w:r w:rsidRPr="00D217BE">
        <w:rPr>
          <w:rFonts w:cs="David"/>
          <w:noProof/>
          <w:rtl/>
        </w:rPr>
        <w:t xml:space="preserve"> בקשר עם </w:t>
      </w:r>
      <w:r w:rsidRPr="00D217BE">
        <w:rPr>
          <w:rFonts w:cs="David" w:hint="cs"/>
          <w:noProof/>
          <w:rtl/>
        </w:rPr>
        <w:t>מתן השירותים כאמור</w:t>
      </w:r>
      <w:r w:rsidRPr="00D217BE">
        <w:rPr>
          <w:rFonts w:cs="David"/>
          <w:noProof/>
          <w:rtl/>
        </w:rPr>
        <w:t xml:space="preserve"> בהסכם זה והיא תהיה רשאית בכל עת להתקשר עם גופים ו/או אנשים אחרים בקשר עם השירותים האמורים בהסכם זה, על נספחיו.</w:t>
      </w:r>
    </w:p>
    <w:p w14:paraId="158ECE53" w14:textId="77777777" w:rsidR="00823110" w:rsidRPr="00D217BE" w:rsidRDefault="009A7C06" w:rsidP="00156F0B">
      <w:pPr>
        <w:numPr>
          <w:ilvl w:val="1"/>
          <w:numId w:val="15"/>
        </w:numPr>
        <w:tabs>
          <w:tab w:val="left" w:pos="964"/>
        </w:tabs>
        <w:spacing w:after="240" w:line="300" w:lineRule="auto"/>
        <w:ind w:left="964" w:hanging="604"/>
        <w:jc w:val="both"/>
        <w:rPr>
          <w:rFonts w:cs="David"/>
        </w:rPr>
      </w:pPr>
      <w:r w:rsidRPr="00D217BE">
        <w:rPr>
          <w:rFonts w:cs="David"/>
          <w:noProof/>
          <w:rtl/>
          <w:lang w:eastAsia="en-US"/>
        </w:rPr>
        <w:t xml:space="preserve">על </w:t>
      </w:r>
      <w:r w:rsidR="00554F5A">
        <w:rPr>
          <w:rFonts w:cs="David" w:hint="cs"/>
          <w:noProof/>
          <w:rtl/>
          <w:lang w:eastAsia="en-US"/>
        </w:rPr>
        <w:t>נותן השירותים</w:t>
      </w:r>
      <w:r w:rsidRPr="00D217BE">
        <w:rPr>
          <w:rFonts w:cs="David"/>
          <w:noProof/>
          <w:rtl/>
        </w:rPr>
        <w:t xml:space="preserve"> לפעול במתן השירותים בהתאם להנחיות </w:t>
      </w:r>
      <w:r w:rsidRPr="00D217BE">
        <w:rPr>
          <w:rFonts w:cs="David" w:hint="cs"/>
          <w:noProof/>
          <w:rtl/>
        </w:rPr>
        <w:t>העירייה</w:t>
      </w:r>
      <w:r w:rsidRPr="00D217BE">
        <w:rPr>
          <w:rFonts w:cs="David"/>
          <w:noProof/>
          <w:rtl/>
        </w:rPr>
        <w:t xml:space="preserve"> ולאפשר ל</w:t>
      </w:r>
      <w:r w:rsidRPr="00D217BE">
        <w:rPr>
          <w:rFonts w:cs="David" w:hint="cs"/>
          <w:noProof/>
          <w:rtl/>
        </w:rPr>
        <w:t>ה</w:t>
      </w:r>
      <w:r w:rsidRPr="00D217BE">
        <w:rPr>
          <w:rFonts w:cs="David"/>
          <w:noProof/>
          <w:rtl/>
        </w:rPr>
        <w:t xml:space="preserve"> פיקוח מלא על </w:t>
      </w:r>
      <w:r w:rsidRPr="00D217BE">
        <w:rPr>
          <w:rFonts w:cs="David" w:hint="cs"/>
          <w:noProof/>
          <w:rtl/>
        </w:rPr>
        <w:t>מתן השירותים, מובהר כי אין בסמכותה זו של העירייה כדי להטיל חבות ו/או אחריות על העירייה ו/או על מי מטעמה</w:t>
      </w:r>
      <w:r w:rsidRPr="00D217BE">
        <w:rPr>
          <w:rFonts w:cs="David"/>
          <w:noProof/>
          <w:rtl/>
        </w:rPr>
        <w:t>.</w:t>
      </w:r>
    </w:p>
    <w:p w14:paraId="228E119B" w14:textId="77777777" w:rsidR="00823110" w:rsidRDefault="00554F5A" w:rsidP="00156F0B">
      <w:pPr>
        <w:numPr>
          <w:ilvl w:val="1"/>
          <w:numId w:val="15"/>
        </w:numPr>
        <w:tabs>
          <w:tab w:val="left" w:pos="964"/>
        </w:tabs>
        <w:spacing w:after="240" w:line="300" w:lineRule="auto"/>
        <w:ind w:left="964" w:hanging="604"/>
        <w:jc w:val="both"/>
        <w:rPr>
          <w:rFonts w:cs="David"/>
        </w:rPr>
      </w:pPr>
      <w:r>
        <w:rPr>
          <w:rFonts w:cs="David" w:hint="cs"/>
          <w:rtl/>
        </w:rPr>
        <w:t>נותן השירותים</w:t>
      </w:r>
      <w:r w:rsidR="009A7C06" w:rsidRPr="00D217BE">
        <w:rPr>
          <w:rFonts w:cs="David" w:hint="cs"/>
          <w:rtl/>
        </w:rPr>
        <w:t xml:space="preserve"> יגיש דו"חות לעירייה בהתאם למפורט בנספח א' להסכם וכן בהתאם למפורט בנספח </w:t>
      </w:r>
      <w:r w:rsidR="00D81B2F">
        <w:rPr>
          <w:rFonts w:cs="David" w:hint="cs"/>
          <w:rtl/>
        </w:rPr>
        <w:t>ד</w:t>
      </w:r>
      <w:r w:rsidR="009A7C06" w:rsidRPr="00D217BE">
        <w:rPr>
          <w:rFonts w:cs="David" w:hint="cs"/>
          <w:rtl/>
        </w:rPr>
        <w:t>'.</w:t>
      </w:r>
    </w:p>
    <w:p w14:paraId="04BCC64D" w14:textId="00BC4235" w:rsidR="00823110" w:rsidRPr="00901B22" w:rsidRDefault="00EF6A91" w:rsidP="00901B22">
      <w:pPr>
        <w:numPr>
          <w:ilvl w:val="1"/>
          <w:numId w:val="15"/>
        </w:numPr>
        <w:tabs>
          <w:tab w:val="left" w:pos="964"/>
        </w:tabs>
        <w:spacing w:after="240" w:line="300" w:lineRule="auto"/>
        <w:ind w:left="964" w:hanging="604"/>
        <w:jc w:val="both"/>
        <w:rPr>
          <w:rFonts w:cs="David"/>
          <w:rtl/>
        </w:rPr>
      </w:pPr>
      <w:r w:rsidRPr="00C41985">
        <w:rPr>
          <w:rFonts w:ascii="David" w:hAnsi="David" w:cs="David" w:hint="cs"/>
          <w:sz w:val="16"/>
          <w:rtl/>
        </w:rPr>
        <w:t xml:space="preserve">השירותים יבוצעו ממשרדי המנהלת ו/או ממשרדי העירייה ו/או בשטח העבודות/הפרויקטים לפי הצורך והעניין. מובהר כי על </w:t>
      </w:r>
      <w:r w:rsidR="002E29DC">
        <w:rPr>
          <w:rFonts w:ascii="David" w:hAnsi="David" w:cs="David" w:hint="cs"/>
          <w:sz w:val="16"/>
          <w:rtl/>
        </w:rPr>
        <w:t>המועמד המאושר</w:t>
      </w:r>
      <w:r w:rsidRPr="00C41985">
        <w:rPr>
          <w:rFonts w:ascii="David" w:hAnsi="David" w:cs="David" w:hint="cs"/>
          <w:sz w:val="16"/>
          <w:rtl/>
        </w:rPr>
        <w:t xml:space="preserve"> להיות נייד בכלי תחבורה מטעמ</w:t>
      </w:r>
      <w:r w:rsidR="002E29DC">
        <w:rPr>
          <w:rFonts w:ascii="David" w:hAnsi="David" w:cs="David" w:hint="cs"/>
          <w:sz w:val="16"/>
          <w:rtl/>
        </w:rPr>
        <w:t>ו</w:t>
      </w:r>
      <w:r w:rsidRPr="00C41985">
        <w:rPr>
          <w:rFonts w:ascii="David" w:hAnsi="David" w:cs="David" w:hint="cs"/>
          <w:sz w:val="16"/>
          <w:rtl/>
        </w:rPr>
        <w:t>. העירייה ו/או המנהלת לא יעמידו עבור הזוכ</w:t>
      </w:r>
      <w:r w:rsidR="00901B22">
        <w:rPr>
          <w:rFonts w:ascii="David" w:hAnsi="David" w:cs="David" w:hint="cs"/>
          <w:sz w:val="16"/>
          <w:rtl/>
        </w:rPr>
        <w:t>ה</w:t>
      </w:r>
      <w:r w:rsidRPr="00C41985">
        <w:rPr>
          <w:rFonts w:ascii="David" w:hAnsi="David" w:cs="David" w:hint="cs"/>
          <w:sz w:val="16"/>
          <w:rtl/>
        </w:rPr>
        <w:t xml:space="preserve"> כאמור כלי רכב מכל סוג שהוא</w:t>
      </w:r>
      <w:r>
        <w:rPr>
          <w:rFonts w:cs="David" w:hint="cs"/>
          <w:rtl/>
        </w:rPr>
        <w:t>.</w:t>
      </w:r>
    </w:p>
    <w:p w14:paraId="591024A1"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hint="cs"/>
          <w:b/>
          <w:bCs/>
          <w:u w:val="single"/>
          <w:rtl/>
        </w:rPr>
        <w:t xml:space="preserve">התחייבויות </w:t>
      </w:r>
      <w:r w:rsidR="00554F5A">
        <w:rPr>
          <w:rFonts w:cs="David" w:hint="cs"/>
          <w:b/>
          <w:bCs/>
          <w:u w:val="single"/>
          <w:rtl/>
        </w:rPr>
        <w:t>נותן השירותים</w:t>
      </w:r>
    </w:p>
    <w:p w14:paraId="5B5A1837" w14:textId="04174D48" w:rsidR="00823110" w:rsidRPr="00D217BE" w:rsidRDefault="00554F5A" w:rsidP="00D217BE">
      <w:pPr>
        <w:spacing w:after="240" w:line="300" w:lineRule="auto"/>
        <w:ind w:left="360"/>
        <w:jc w:val="both"/>
        <w:rPr>
          <w:rFonts w:cs="David"/>
          <w:rtl/>
        </w:rPr>
      </w:pPr>
      <w:r>
        <w:rPr>
          <w:rFonts w:cs="David" w:hint="cs"/>
          <w:rtl/>
        </w:rPr>
        <w:t>נותן השירותים</w:t>
      </w:r>
      <w:r w:rsidR="009A7C06" w:rsidRPr="00D217BE">
        <w:rPr>
          <w:rFonts w:cs="David" w:hint="cs"/>
          <w:rtl/>
        </w:rPr>
        <w:t xml:space="preserve"> </w:t>
      </w:r>
      <w:r w:rsidR="00B4442A">
        <w:rPr>
          <w:rFonts w:cs="David" w:hint="cs"/>
          <w:rtl/>
        </w:rPr>
        <w:t>מתחייב</w:t>
      </w:r>
      <w:r w:rsidR="009A7C06" w:rsidRPr="00D217BE">
        <w:rPr>
          <w:rFonts w:cs="David" w:hint="cs"/>
          <w:rtl/>
        </w:rPr>
        <w:t xml:space="preserve"> בזאת כדלקמן:</w:t>
      </w:r>
    </w:p>
    <w:p w14:paraId="2A5FED1E" w14:textId="10A020AF"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noProof/>
          <w:rtl/>
          <w:lang w:eastAsia="en-US"/>
        </w:rPr>
        <w:t xml:space="preserve">לפעול בכל הקשור בביצוע הסכם זה, </w:t>
      </w:r>
      <w:r w:rsidR="00B4442A">
        <w:rPr>
          <w:rFonts w:cs="David" w:hint="cs"/>
          <w:noProof/>
          <w:rtl/>
          <w:lang w:eastAsia="en-US"/>
        </w:rPr>
        <w:t>באמצעות המועמד המאושר</w:t>
      </w:r>
      <w:r w:rsidRPr="00D217BE">
        <w:rPr>
          <w:rFonts w:cs="David"/>
          <w:noProof/>
          <w:rtl/>
          <w:lang w:eastAsia="en-US"/>
        </w:rPr>
        <w:t xml:space="preserve">, במומחיות ובמקצועיות הגבוהים ביותר, על-פי הוראות </w:t>
      </w:r>
      <w:r w:rsidRPr="00D217BE">
        <w:rPr>
          <w:rFonts w:cs="David" w:hint="cs"/>
          <w:noProof/>
          <w:rtl/>
          <w:lang w:eastAsia="en-US"/>
        </w:rPr>
        <w:t>העירייה</w:t>
      </w:r>
      <w:r w:rsidRPr="00D217BE">
        <w:rPr>
          <w:rFonts w:cs="David"/>
          <w:noProof/>
          <w:rtl/>
          <w:lang w:eastAsia="en-US"/>
        </w:rPr>
        <w:t xml:space="preserve"> ולשביעות רצונ</w:t>
      </w:r>
      <w:r w:rsidRPr="00D217BE">
        <w:rPr>
          <w:rFonts w:cs="David" w:hint="cs"/>
          <w:noProof/>
          <w:rtl/>
          <w:lang w:eastAsia="en-US"/>
        </w:rPr>
        <w:t>ה</w:t>
      </w:r>
      <w:r w:rsidRPr="00D217BE">
        <w:rPr>
          <w:rFonts w:cs="David"/>
          <w:noProof/>
          <w:rtl/>
          <w:lang w:eastAsia="en-US"/>
        </w:rPr>
        <w:t xml:space="preserve"> ובהתאם להוראות כל דין. </w:t>
      </w:r>
    </w:p>
    <w:p w14:paraId="3D186A65" w14:textId="1065181F" w:rsidR="00823110" w:rsidRPr="00D217BE" w:rsidRDefault="00554F5A" w:rsidP="00156F0B">
      <w:pPr>
        <w:numPr>
          <w:ilvl w:val="1"/>
          <w:numId w:val="15"/>
        </w:numPr>
        <w:tabs>
          <w:tab w:val="left" w:pos="964"/>
        </w:tabs>
        <w:spacing w:after="240" w:line="300" w:lineRule="auto"/>
        <w:ind w:left="964" w:hanging="604"/>
        <w:jc w:val="both"/>
        <w:rPr>
          <w:rFonts w:cs="David"/>
          <w:noProof/>
          <w:lang w:eastAsia="en-US"/>
        </w:rPr>
      </w:pPr>
      <w:r>
        <w:rPr>
          <w:rFonts w:cs="David" w:hint="cs"/>
          <w:noProof/>
          <w:rtl/>
          <w:lang w:eastAsia="en-US"/>
        </w:rPr>
        <w:t>נותן השירותים</w:t>
      </w:r>
      <w:r w:rsidR="009A7C06" w:rsidRPr="00D217BE">
        <w:rPr>
          <w:rFonts w:cs="David" w:hint="cs"/>
          <w:noProof/>
          <w:rtl/>
          <w:lang w:eastAsia="en-US"/>
        </w:rPr>
        <w:t xml:space="preserve"> מתחייב לזמינות מלאה</w:t>
      </w:r>
      <w:r w:rsidR="00B4442A">
        <w:rPr>
          <w:rFonts w:cs="David" w:hint="cs"/>
          <w:noProof/>
          <w:rtl/>
          <w:lang w:eastAsia="en-US"/>
        </w:rPr>
        <w:t xml:space="preserve"> של המועמד המאושר</w:t>
      </w:r>
      <w:r w:rsidR="009A7C06" w:rsidRPr="00D217BE">
        <w:rPr>
          <w:rFonts w:cs="David" w:hint="cs"/>
          <w:noProof/>
          <w:rtl/>
          <w:lang w:eastAsia="en-US"/>
        </w:rPr>
        <w:t xml:space="preserve"> לטובת מתן השירותים ככל שיידרש במשך כל תקופת ההסכם.</w:t>
      </w:r>
    </w:p>
    <w:p w14:paraId="6CB67E01"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hint="cs"/>
          <w:noProof/>
          <w:rtl/>
          <w:lang w:eastAsia="en-US"/>
        </w:rPr>
        <w:lastRenderedPageBreak/>
        <w:t>השירותים יינתנו באופן קבוע, מתמיד וברציפות  בכל מקום ובכל עת ביצוע הפרויקט ו/או פרויקטי המשנה ו/או העבודות. העירייה תהא רשאית להורות ל</w:t>
      </w:r>
      <w:r w:rsidR="00554F5A">
        <w:rPr>
          <w:rFonts w:cs="David" w:hint="cs"/>
          <w:noProof/>
          <w:rtl/>
          <w:lang w:eastAsia="en-US"/>
        </w:rPr>
        <w:t>נותן השירותים</w:t>
      </w:r>
      <w:r w:rsidRPr="00D217BE">
        <w:rPr>
          <w:rFonts w:cs="David" w:hint="cs"/>
          <w:noProof/>
          <w:rtl/>
          <w:lang w:eastAsia="en-US"/>
        </w:rPr>
        <w:t xml:space="preserve"> כי  השירותים כולם או חלקם ייעשו באופן קבוע או זמני ממשרדי העירייה או </w:t>
      </w:r>
      <w:r w:rsidR="00D81B2F">
        <w:rPr>
          <w:rFonts w:cs="David" w:hint="cs"/>
          <w:noProof/>
          <w:rtl/>
          <w:lang w:eastAsia="en-US"/>
        </w:rPr>
        <w:t xml:space="preserve">ממשרדי המנהלת או </w:t>
      </w:r>
      <w:r w:rsidRPr="00D217BE">
        <w:rPr>
          <w:rFonts w:cs="David" w:hint="cs"/>
          <w:noProof/>
          <w:rtl/>
          <w:lang w:eastAsia="en-US"/>
        </w:rPr>
        <w:t>במבנה שיוקם בשטח הפרויקט.</w:t>
      </w:r>
    </w:p>
    <w:p w14:paraId="300CD9FC" w14:textId="0882A390"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hint="cs"/>
          <w:noProof/>
          <w:rtl/>
          <w:lang w:eastAsia="en-US"/>
        </w:rPr>
        <w:t>השירותים</w:t>
      </w:r>
      <w:r w:rsidR="00B4442A">
        <w:rPr>
          <w:rFonts w:cs="David" w:hint="cs"/>
          <w:noProof/>
          <w:rtl/>
          <w:lang w:eastAsia="en-US"/>
        </w:rPr>
        <w:t xml:space="preserve"> יבוצעו</w:t>
      </w:r>
      <w:r w:rsidRPr="00D217BE">
        <w:rPr>
          <w:rFonts w:cs="David"/>
          <w:noProof/>
          <w:rtl/>
          <w:lang w:eastAsia="en-US"/>
        </w:rPr>
        <w:t xml:space="preserve"> תוך מגע הדוק ושיתוף פעולה עם המתכננים האחרים של הפרוייקט ועם היועצים והמומחים, והקבלנים של הפרוייקט בתנאי מפורש שרק </w:t>
      </w:r>
      <w:r w:rsidR="00D81B2F">
        <w:rPr>
          <w:rFonts w:cs="David" w:hint="cs"/>
          <w:noProof/>
          <w:rtl/>
          <w:lang w:eastAsia="en-US"/>
        </w:rPr>
        <w:t xml:space="preserve">המנכ"לית </w:t>
      </w:r>
      <w:r w:rsidRPr="00D217BE">
        <w:rPr>
          <w:rFonts w:cs="David"/>
          <w:noProof/>
          <w:rtl/>
          <w:lang w:eastAsia="en-US"/>
        </w:rPr>
        <w:t xml:space="preserve">או </w:t>
      </w:r>
      <w:r w:rsidRPr="00D217BE">
        <w:rPr>
          <w:rFonts w:cs="David" w:hint="cs"/>
          <w:noProof/>
          <w:rtl/>
          <w:lang w:eastAsia="en-US"/>
        </w:rPr>
        <w:t>המהנדס</w:t>
      </w:r>
      <w:r w:rsidRPr="00D217BE">
        <w:rPr>
          <w:rFonts w:cs="David"/>
          <w:noProof/>
          <w:rtl/>
          <w:lang w:eastAsia="en-US"/>
        </w:rPr>
        <w:t xml:space="preserve"> </w:t>
      </w:r>
      <w:r w:rsidR="0013286A">
        <w:rPr>
          <w:rFonts w:cs="David" w:hint="cs"/>
          <w:noProof/>
          <w:rtl/>
          <w:lang w:eastAsia="en-US"/>
        </w:rPr>
        <w:t xml:space="preserve"> / מי מטעמו </w:t>
      </w:r>
      <w:r w:rsidRPr="00D217BE">
        <w:rPr>
          <w:rFonts w:cs="David"/>
          <w:noProof/>
          <w:rtl/>
          <w:lang w:eastAsia="en-US"/>
        </w:rPr>
        <w:t xml:space="preserve">יהיו מוסמכים לתת </w:t>
      </w:r>
      <w:r w:rsidRPr="00D217BE">
        <w:rPr>
          <w:rFonts w:cs="David" w:hint="cs"/>
          <w:noProof/>
          <w:rtl/>
          <w:lang w:eastAsia="en-US"/>
        </w:rPr>
        <w:t>ל</w:t>
      </w:r>
      <w:r w:rsidR="00554F5A">
        <w:rPr>
          <w:rFonts w:cs="David" w:hint="cs"/>
          <w:noProof/>
          <w:rtl/>
          <w:lang w:eastAsia="en-US"/>
        </w:rPr>
        <w:t>נותן השירותים</w:t>
      </w:r>
      <w:r w:rsidRPr="00D217BE">
        <w:rPr>
          <w:rFonts w:cs="David"/>
          <w:noProof/>
          <w:rtl/>
          <w:lang w:eastAsia="en-US"/>
        </w:rPr>
        <w:t xml:space="preserve"> הוראות בכל הנוגע לפרויקט.</w:t>
      </w:r>
    </w:p>
    <w:p w14:paraId="1B9CA2B6" w14:textId="23EE663F" w:rsidR="00823110" w:rsidRPr="00B4442A" w:rsidRDefault="009A7C06" w:rsidP="00156F0B">
      <w:pPr>
        <w:numPr>
          <w:ilvl w:val="1"/>
          <w:numId w:val="15"/>
        </w:numPr>
        <w:tabs>
          <w:tab w:val="left" w:pos="964"/>
        </w:tabs>
        <w:spacing w:after="240" w:line="300" w:lineRule="auto"/>
        <w:ind w:left="964" w:hanging="604"/>
        <w:jc w:val="both"/>
        <w:rPr>
          <w:rFonts w:cs="David"/>
          <w:noProof/>
          <w:rtl/>
          <w:lang w:eastAsia="en-US"/>
        </w:rPr>
      </w:pPr>
      <w:r w:rsidRPr="00D217BE">
        <w:rPr>
          <w:rFonts w:cs="David"/>
          <w:noProof/>
          <w:rtl/>
          <w:lang w:eastAsia="en-US"/>
        </w:rPr>
        <w:t xml:space="preserve">מבלי לגרוע מכלליות האמור </w:t>
      </w:r>
      <w:r w:rsidRPr="00D217BE">
        <w:rPr>
          <w:rFonts w:cs="David" w:hint="cs"/>
          <w:noProof/>
          <w:rtl/>
          <w:lang w:eastAsia="en-US"/>
        </w:rPr>
        <w:t>ד</w:t>
      </w:r>
      <w:r w:rsidRPr="00D217BE">
        <w:rPr>
          <w:rFonts w:cs="David"/>
          <w:noProof/>
          <w:rtl/>
          <w:lang w:eastAsia="en-US"/>
        </w:rPr>
        <w:t>לעיל</w:t>
      </w:r>
      <w:r w:rsidRPr="00D217BE">
        <w:rPr>
          <w:rFonts w:cs="David" w:hint="cs"/>
          <w:noProof/>
          <w:rtl/>
          <w:lang w:eastAsia="en-US"/>
        </w:rPr>
        <w:t>,</w:t>
      </w:r>
      <w:r w:rsidRPr="00D217BE">
        <w:rPr>
          <w:rFonts w:cs="David"/>
          <w:noProof/>
          <w:rtl/>
          <w:lang w:eastAsia="en-US"/>
        </w:rPr>
        <w:t xml:space="preserve"> לא תינתנה על ידי </w:t>
      </w:r>
      <w:r w:rsidR="00554F5A">
        <w:rPr>
          <w:rFonts w:cs="David" w:hint="cs"/>
          <w:noProof/>
          <w:rtl/>
          <w:lang w:eastAsia="en-US"/>
        </w:rPr>
        <w:t>נותן השירותים</w:t>
      </w:r>
      <w:r w:rsidRPr="00D217BE">
        <w:rPr>
          <w:rFonts w:cs="David"/>
          <w:noProof/>
          <w:rtl/>
          <w:lang w:eastAsia="en-US"/>
        </w:rPr>
        <w:t xml:space="preserve"> </w:t>
      </w:r>
      <w:r w:rsidR="00B4442A">
        <w:rPr>
          <w:rFonts w:cs="David" w:hint="cs"/>
          <w:noProof/>
          <w:rtl/>
          <w:lang w:eastAsia="en-US"/>
        </w:rPr>
        <w:t xml:space="preserve">או המועמד המאושר </w:t>
      </w:r>
      <w:r w:rsidRPr="00D217BE">
        <w:rPr>
          <w:rFonts w:cs="David"/>
          <w:noProof/>
          <w:rtl/>
          <w:lang w:eastAsia="en-US"/>
        </w:rPr>
        <w:t xml:space="preserve">הוראות בדבר שינוי במסמכים מאושרים או בתוכניות המאושרות אלא באישור מוקדם בכתב של </w:t>
      </w:r>
      <w:r w:rsidRPr="00D217BE">
        <w:rPr>
          <w:rFonts w:cs="David" w:hint="cs"/>
          <w:noProof/>
          <w:rtl/>
          <w:lang w:eastAsia="en-US"/>
        </w:rPr>
        <w:t>המהנדס</w:t>
      </w:r>
      <w:r w:rsidRPr="00D217BE">
        <w:rPr>
          <w:rFonts w:cs="David"/>
          <w:noProof/>
          <w:rtl/>
          <w:lang w:eastAsia="en-US"/>
        </w:rPr>
        <w:t xml:space="preserve"> ובאמצעותו בלבד. הוא הדין לגבי החלטות והוראות אחרות העשויות להטיל על </w:t>
      </w:r>
      <w:r w:rsidRPr="00D217BE">
        <w:rPr>
          <w:rFonts w:cs="David" w:hint="cs"/>
          <w:noProof/>
          <w:rtl/>
          <w:lang w:eastAsia="en-US"/>
        </w:rPr>
        <w:t>העירייה</w:t>
      </w:r>
      <w:r w:rsidRPr="00D217BE">
        <w:rPr>
          <w:rFonts w:cs="David"/>
          <w:noProof/>
          <w:rtl/>
          <w:lang w:eastAsia="en-US"/>
        </w:rPr>
        <w:t xml:space="preserve"> התחייבויות משפטיות או כספיות כלשהן.</w:t>
      </w:r>
    </w:p>
    <w:p w14:paraId="631ADA2F" w14:textId="77777777" w:rsidR="00823110" w:rsidRPr="00D217BE" w:rsidRDefault="009A7C06" w:rsidP="00156F0B">
      <w:pPr>
        <w:numPr>
          <w:ilvl w:val="0"/>
          <w:numId w:val="15"/>
        </w:numPr>
        <w:spacing w:after="240" w:line="300" w:lineRule="auto"/>
        <w:jc w:val="both"/>
        <w:rPr>
          <w:rFonts w:cs="David"/>
          <w:b/>
          <w:bCs/>
          <w:u w:val="single"/>
          <w:rtl/>
        </w:rPr>
      </w:pPr>
      <w:r w:rsidRPr="00D217BE">
        <w:rPr>
          <w:rFonts w:cs="David"/>
          <w:b/>
          <w:bCs/>
          <w:u w:val="single"/>
          <w:rtl/>
        </w:rPr>
        <w:t>יחסי הצדדים</w:t>
      </w:r>
    </w:p>
    <w:p w14:paraId="18313483" w14:textId="22855095" w:rsidR="00823110" w:rsidRPr="00D217BE" w:rsidRDefault="00554F5A" w:rsidP="00156F0B">
      <w:pPr>
        <w:numPr>
          <w:ilvl w:val="1"/>
          <w:numId w:val="15"/>
        </w:numPr>
        <w:tabs>
          <w:tab w:val="left" w:pos="964"/>
        </w:tabs>
        <w:spacing w:after="240" w:line="300" w:lineRule="auto"/>
        <w:ind w:left="964" w:hanging="604"/>
        <w:jc w:val="both"/>
        <w:rPr>
          <w:rFonts w:cs="David"/>
          <w:noProof/>
          <w:rtl/>
          <w:lang w:eastAsia="en-US"/>
        </w:rPr>
      </w:pPr>
      <w:r>
        <w:rPr>
          <w:rFonts w:cs="David"/>
          <w:noProof/>
          <w:rtl/>
          <w:lang w:eastAsia="en-US"/>
        </w:rPr>
        <w:t>נותן השירותים</w:t>
      </w:r>
      <w:r w:rsidR="009A7C06" w:rsidRPr="00D217BE">
        <w:rPr>
          <w:rFonts w:cs="David"/>
          <w:noProof/>
          <w:rtl/>
          <w:lang w:eastAsia="en-US"/>
        </w:rPr>
        <w:t xml:space="preserve"> מצהיר ומתחייב בזאת כי הוא קבלן עצמאי ואינו משתלב </w:t>
      </w:r>
      <w:r w:rsidR="00B4442A">
        <w:rPr>
          <w:rFonts w:cs="David" w:hint="cs"/>
          <w:noProof/>
          <w:rtl/>
          <w:lang w:eastAsia="en-US"/>
        </w:rPr>
        <w:t xml:space="preserve">(הוא בעצמו או עובדיו או המועמד המאושר) </w:t>
      </w:r>
      <w:r w:rsidR="009A7C06" w:rsidRPr="00D217BE">
        <w:rPr>
          <w:rFonts w:cs="David"/>
          <w:noProof/>
          <w:rtl/>
          <w:lang w:eastAsia="en-US"/>
        </w:rPr>
        <w:t>במסגרת של יחסי עובד-מעביד כלשהם עם העירייה, ואין בחוזה זה או בתנאי מתנאיו משום יצירת יחסי עובד-מעביד, ולפיכך תחולנה במסגרת ההתחייבויות ההוראות הבאות:</w:t>
      </w:r>
    </w:p>
    <w:p w14:paraId="32B84D99" w14:textId="7A8E994B" w:rsidR="00823110" w:rsidRDefault="00554F5A" w:rsidP="00156F0B">
      <w:pPr>
        <w:numPr>
          <w:ilvl w:val="2"/>
          <w:numId w:val="15"/>
        </w:numPr>
        <w:tabs>
          <w:tab w:val="left" w:pos="964"/>
        </w:tabs>
        <w:spacing w:after="240" w:line="300" w:lineRule="auto"/>
        <w:ind w:left="1673" w:hanging="709"/>
        <w:jc w:val="both"/>
        <w:rPr>
          <w:rFonts w:cs="David"/>
          <w:noProof/>
          <w:lang w:eastAsia="en-US"/>
        </w:rPr>
      </w:pPr>
      <w:r>
        <w:rPr>
          <w:rFonts w:cs="David"/>
          <w:noProof/>
          <w:rtl/>
          <w:lang w:eastAsia="en-US"/>
        </w:rPr>
        <w:t>נותן השירותים</w:t>
      </w:r>
      <w:r w:rsidR="009A7C06" w:rsidRPr="00D217BE">
        <w:rPr>
          <w:rFonts w:cs="David"/>
          <w:noProof/>
          <w:rtl/>
          <w:lang w:eastAsia="en-US"/>
        </w:rPr>
        <w:t xml:space="preserve"> ישלם עבור עצמו </w:t>
      </w:r>
      <w:r w:rsidR="00B4442A">
        <w:rPr>
          <w:rFonts w:cs="David" w:hint="cs"/>
          <w:noProof/>
          <w:rtl/>
          <w:lang w:eastAsia="en-US"/>
        </w:rPr>
        <w:t xml:space="preserve">ועובדיו </w:t>
      </w:r>
      <w:r w:rsidR="009A7C06" w:rsidRPr="00D217BE">
        <w:rPr>
          <w:rFonts w:cs="David"/>
          <w:noProof/>
          <w:rtl/>
          <w:lang w:eastAsia="en-US"/>
        </w:rPr>
        <w:t>את תשלומי מס ההכנסה, הביטוח הלאומי והמע"מ ו/או כל תשלום שיגיעו ממנו עקב ובקשר עם ביצוע העבודות ומילוי התחייבויותיו על פי חוזה זה.</w:t>
      </w:r>
    </w:p>
    <w:p w14:paraId="6385AF69" w14:textId="77777777" w:rsidR="00F027C2" w:rsidRPr="00D217BE" w:rsidRDefault="00F027C2" w:rsidP="00156F0B">
      <w:pPr>
        <w:numPr>
          <w:ilvl w:val="2"/>
          <w:numId w:val="15"/>
        </w:numPr>
        <w:tabs>
          <w:tab w:val="left" w:pos="964"/>
        </w:tabs>
        <w:spacing w:after="240" w:line="300" w:lineRule="auto"/>
        <w:ind w:left="1673" w:hanging="709"/>
        <w:jc w:val="both"/>
        <w:rPr>
          <w:rFonts w:cs="David"/>
          <w:noProof/>
          <w:lang w:eastAsia="en-US"/>
        </w:rPr>
      </w:pPr>
      <w:r>
        <w:rPr>
          <w:rFonts w:ascii="David" w:hAnsi="David" w:cs="David"/>
          <w:sz w:val="20"/>
          <w:rtl/>
        </w:rPr>
        <w:t xml:space="preserve">מובהר ומוסכם כי באם יקבע על ידי רשות מוסמכת כי מתקיימים יחסי עובד-מעביד בין </w:t>
      </w:r>
      <w:r>
        <w:rPr>
          <w:rFonts w:ascii="David" w:hAnsi="David" w:cs="David" w:hint="cs"/>
          <w:sz w:val="20"/>
          <w:rtl/>
        </w:rPr>
        <w:t>נותן השירותים</w:t>
      </w:r>
      <w:r>
        <w:rPr>
          <w:rFonts w:ascii="David" w:hAnsi="David" w:cs="David"/>
          <w:sz w:val="20"/>
          <w:rtl/>
        </w:rPr>
        <w:t xml:space="preserve"> לבין העירייה, אזי </w:t>
      </w:r>
      <w:r>
        <w:rPr>
          <w:rFonts w:ascii="David" w:hAnsi="David" w:cs="David" w:hint="cs"/>
          <w:sz w:val="20"/>
          <w:rtl/>
        </w:rPr>
        <w:t>נותן השירותים</w:t>
      </w:r>
      <w:r>
        <w:rPr>
          <w:rFonts w:ascii="David" w:hAnsi="David" w:cs="David"/>
          <w:sz w:val="20"/>
          <w:rtl/>
        </w:rPr>
        <w:t xml:space="preserve"> מתחייב כי התמורה המגיעה לו כנקוב בהסכם זה תהיה נמוכה במחצית מהקבוע בהסכם, </w:t>
      </w:r>
      <w:r>
        <w:rPr>
          <w:rFonts w:ascii="David" w:hAnsi="David" w:cs="David" w:hint="cs"/>
          <w:sz w:val="20"/>
          <w:rtl/>
        </w:rPr>
        <w:t>ונותן השירותים</w:t>
      </w:r>
      <w:r>
        <w:rPr>
          <w:rFonts w:ascii="David" w:hAnsi="David" w:cs="David"/>
          <w:sz w:val="20"/>
          <w:rtl/>
        </w:rPr>
        <w:t xml:space="preserve"> מתחייב להשיב לעירייה מחצית מהתמורה ששולמה לו, ובאם לא שולמה – תהיה העירייה רשאית לקזז סכום זה מהסכומים המגיעים, אם מגיעים, </w:t>
      </w:r>
      <w:r>
        <w:rPr>
          <w:rFonts w:ascii="David" w:hAnsi="David" w:cs="David" w:hint="cs"/>
          <w:sz w:val="20"/>
          <w:rtl/>
        </w:rPr>
        <w:t>לנותן השירותים.</w:t>
      </w:r>
    </w:p>
    <w:p w14:paraId="1AA73E44" w14:textId="77777777" w:rsidR="00F027C2" w:rsidRDefault="00F027C2" w:rsidP="00156F0B">
      <w:pPr>
        <w:numPr>
          <w:ilvl w:val="1"/>
          <w:numId w:val="15"/>
        </w:numPr>
        <w:tabs>
          <w:tab w:val="left" w:pos="964"/>
        </w:tabs>
        <w:spacing w:after="240" w:line="300" w:lineRule="auto"/>
        <w:ind w:left="964" w:hanging="604"/>
        <w:jc w:val="both"/>
        <w:rPr>
          <w:rFonts w:cs="David"/>
          <w:noProof/>
          <w:lang w:eastAsia="en-US"/>
        </w:rPr>
      </w:pPr>
      <w:r>
        <w:rPr>
          <w:rFonts w:ascii="David" w:hAnsi="David" w:cs="David"/>
          <w:sz w:val="20"/>
          <w:rtl/>
        </w:rPr>
        <w:t xml:space="preserve">מבלי </w:t>
      </w:r>
      <w:r>
        <w:rPr>
          <w:rFonts w:ascii="David" w:hAnsi="David" w:cs="David"/>
          <w:rtl/>
        </w:rPr>
        <w:t xml:space="preserve">לגרוע מהאמור לעיל, </w:t>
      </w:r>
      <w:r>
        <w:rPr>
          <w:rFonts w:ascii="David" w:hAnsi="David" w:cs="David" w:hint="cs"/>
          <w:rtl/>
        </w:rPr>
        <w:t>נותן השירותים</w:t>
      </w:r>
      <w:r>
        <w:rPr>
          <w:rFonts w:ascii="David" w:hAnsi="David" w:cs="David"/>
          <w:rtl/>
        </w:rPr>
        <w:t xml:space="preserve"> מתחייב לשפות את העירייה, וזאת על פי דרישה ראשונה, בגין כל תביעה ו/או דרישה שעניינה, במישרין או בעקיפין, יחסי עובד-מעביד בין </w:t>
      </w:r>
      <w:r>
        <w:rPr>
          <w:rFonts w:ascii="David" w:hAnsi="David" w:cs="David" w:hint="cs"/>
          <w:rtl/>
        </w:rPr>
        <w:t>נותן השירותים</w:t>
      </w:r>
      <w:r>
        <w:rPr>
          <w:rFonts w:ascii="David" w:hAnsi="David" w:cs="David"/>
          <w:rtl/>
        </w:rPr>
        <w:t xml:space="preserve"> לבין העירייה, לרבות שכר עבודה וזכויות סוציאליות מכל מין וסוג</w:t>
      </w:r>
      <w:r>
        <w:rPr>
          <w:rFonts w:cs="David" w:hint="cs"/>
          <w:noProof/>
          <w:rtl/>
          <w:lang w:eastAsia="en-US"/>
        </w:rPr>
        <w:t>.</w:t>
      </w:r>
    </w:p>
    <w:p w14:paraId="58643816" w14:textId="5AF4B603" w:rsidR="00B4442A" w:rsidRPr="0013286A" w:rsidRDefault="00F027C2" w:rsidP="0013286A">
      <w:pPr>
        <w:numPr>
          <w:ilvl w:val="1"/>
          <w:numId w:val="15"/>
        </w:numPr>
        <w:tabs>
          <w:tab w:val="left" w:pos="964"/>
        </w:tabs>
        <w:spacing w:after="240" w:line="300" w:lineRule="auto"/>
        <w:ind w:left="964" w:hanging="604"/>
        <w:jc w:val="both"/>
        <w:rPr>
          <w:rFonts w:cs="David"/>
          <w:noProof/>
          <w:lang w:eastAsia="en-US"/>
        </w:rPr>
      </w:pPr>
      <w:r>
        <w:rPr>
          <w:rFonts w:cs="David" w:hint="cs"/>
          <w:noProof/>
          <w:rtl/>
          <w:lang w:eastAsia="en-US"/>
        </w:rPr>
        <w:t xml:space="preserve">כחלק מהשירותים יהא נותן השירותים מוסמך ליתן הוראות בשם העירייה לגורמים שונים. </w:t>
      </w:r>
      <w:r w:rsidR="009A7C06" w:rsidRPr="00D217BE">
        <w:rPr>
          <w:rFonts w:cs="David"/>
          <w:noProof/>
          <w:rtl/>
          <w:lang w:eastAsia="en-US"/>
        </w:rPr>
        <w:t xml:space="preserve">מובהר בזאת כי כל הסכמה אשר תינתן במסגרת ביצוע סעיף זה לא יהא בה כדי להפוך את </w:t>
      </w:r>
      <w:r w:rsidR="00554F5A">
        <w:rPr>
          <w:rFonts w:cs="David"/>
          <w:noProof/>
          <w:rtl/>
          <w:lang w:eastAsia="en-US"/>
        </w:rPr>
        <w:t>נותן השירותים</w:t>
      </w:r>
      <w:r w:rsidR="009A7C06" w:rsidRPr="00D217BE">
        <w:rPr>
          <w:rFonts w:cs="David"/>
          <w:noProof/>
          <w:rtl/>
          <w:lang w:eastAsia="en-US"/>
        </w:rPr>
        <w:t xml:space="preserve"> לעובד העירייה על כל המשתמע מכך, והיא תינתן רק באם יידרש לעשות כן על פי כל דין, ובכפוף לאמור לעיל.</w:t>
      </w:r>
    </w:p>
    <w:p w14:paraId="33D2E21C" w14:textId="77777777" w:rsidR="00246FC9" w:rsidRDefault="00246FC9" w:rsidP="00156F0B">
      <w:pPr>
        <w:numPr>
          <w:ilvl w:val="0"/>
          <w:numId w:val="15"/>
        </w:numPr>
        <w:spacing w:after="240" w:line="300" w:lineRule="auto"/>
        <w:jc w:val="both"/>
        <w:rPr>
          <w:rFonts w:cs="David"/>
          <w:b/>
          <w:bCs/>
          <w:u w:val="single"/>
        </w:rPr>
      </w:pPr>
      <w:r>
        <w:rPr>
          <w:rFonts w:cs="David" w:hint="cs"/>
          <w:b/>
          <w:bCs/>
          <w:u w:val="single"/>
          <w:rtl/>
        </w:rPr>
        <w:t>תקופת ההתקשרות:</w:t>
      </w:r>
    </w:p>
    <w:p w14:paraId="3C39153B" w14:textId="77777777" w:rsidR="00246FC9" w:rsidRDefault="00246FC9" w:rsidP="00156F0B">
      <w:pPr>
        <w:numPr>
          <w:ilvl w:val="1"/>
          <w:numId w:val="15"/>
        </w:numPr>
        <w:tabs>
          <w:tab w:val="left" w:pos="964"/>
        </w:tabs>
        <w:spacing w:after="240" w:line="300" w:lineRule="auto"/>
        <w:ind w:left="964" w:hanging="604"/>
        <w:jc w:val="both"/>
        <w:rPr>
          <w:rFonts w:cs="David"/>
          <w:noProof/>
          <w:lang w:eastAsia="en-US"/>
        </w:rPr>
      </w:pPr>
      <w:r>
        <w:rPr>
          <w:rFonts w:cs="David" w:hint="cs"/>
          <w:noProof/>
          <w:rtl/>
          <w:lang w:eastAsia="en-US"/>
        </w:rPr>
        <w:t xml:space="preserve">הסכם זה נחתם לתקופה של עד 36 חודשים או לתקופה של עד </w:t>
      </w:r>
      <w:r w:rsidRPr="00246FC9">
        <w:rPr>
          <w:rFonts w:cs="David" w:hint="cs"/>
          <w:noProof/>
          <w:rtl/>
          <w:lang w:eastAsia="en-US"/>
        </w:rPr>
        <w:t xml:space="preserve">גמר הפרויקט/ים אשר נמסרו לזוכה </w:t>
      </w:r>
      <w:r>
        <w:rPr>
          <w:rFonts w:cs="David" w:hint="cs"/>
          <w:noProof/>
          <w:rtl/>
          <w:lang w:eastAsia="en-US"/>
        </w:rPr>
        <w:t xml:space="preserve">במהלך 36 החודשים כאמור </w:t>
      </w:r>
      <w:r w:rsidRPr="00246FC9">
        <w:rPr>
          <w:rFonts w:cs="David" w:hint="cs"/>
          <w:noProof/>
          <w:rtl/>
          <w:lang w:eastAsia="en-US"/>
        </w:rPr>
        <w:t xml:space="preserve"> לפי המאוחר</w:t>
      </w:r>
      <w:r>
        <w:rPr>
          <w:rFonts w:cs="David" w:hint="cs"/>
          <w:noProof/>
          <w:rtl/>
          <w:lang w:eastAsia="en-US"/>
        </w:rPr>
        <w:t>,</w:t>
      </w:r>
      <w:r w:rsidRPr="00246FC9">
        <w:rPr>
          <w:rFonts w:cs="David" w:hint="cs"/>
          <w:noProof/>
          <w:rtl/>
          <w:lang w:eastAsia="en-US"/>
        </w:rPr>
        <w:t xml:space="preserve"> כפוף לזכות </w:t>
      </w:r>
      <w:r>
        <w:rPr>
          <w:rFonts w:cs="David" w:hint="cs"/>
          <w:noProof/>
          <w:rtl/>
          <w:lang w:eastAsia="en-US"/>
        </w:rPr>
        <w:t>העירייה</w:t>
      </w:r>
      <w:r w:rsidRPr="00246FC9">
        <w:rPr>
          <w:rFonts w:cs="David" w:hint="cs"/>
          <w:noProof/>
          <w:rtl/>
          <w:lang w:eastAsia="en-US"/>
        </w:rPr>
        <w:t xml:space="preserve"> להביא את ההסכם לכלל סיום טרם תום תקופת ההתקשרות כאמור </w:t>
      </w:r>
      <w:r>
        <w:rPr>
          <w:rFonts w:cs="David" w:hint="cs"/>
          <w:noProof/>
          <w:rtl/>
          <w:lang w:eastAsia="en-US"/>
        </w:rPr>
        <w:t>בסעיף 9.1 להלן.</w:t>
      </w:r>
    </w:p>
    <w:p w14:paraId="7F8B8858" w14:textId="694BD562" w:rsidR="0013286A" w:rsidRPr="00246FC9" w:rsidRDefault="0013286A" w:rsidP="0013286A">
      <w:pPr>
        <w:numPr>
          <w:ilvl w:val="1"/>
          <w:numId w:val="15"/>
        </w:numPr>
        <w:tabs>
          <w:tab w:val="left" w:pos="964"/>
        </w:tabs>
        <w:spacing w:after="240" w:line="300" w:lineRule="auto"/>
        <w:ind w:left="964" w:hanging="604"/>
        <w:jc w:val="both"/>
        <w:rPr>
          <w:rFonts w:cs="David"/>
          <w:noProof/>
          <w:lang w:eastAsia="en-US"/>
        </w:rPr>
      </w:pPr>
      <w:r>
        <w:rPr>
          <w:rFonts w:cs="David" w:hint="cs"/>
          <w:noProof/>
          <w:rtl/>
          <w:lang w:eastAsia="en-US"/>
        </w:rPr>
        <w:t xml:space="preserve">מבלי לפגוע באמור לעיל, </w:t>
      </w:r>
      <w:r w:rsidRPr="0013286A">
        <w:rPr>
          <w:rFonts w:cs="David"/>
          <w:noProof/>
          <w:rtl/>
          <w:lang w:eastAsia="en-US"/>
        </w:rPr>
        <w:t>לעירייה שמורה האופציה להאריך את ההתקשרות ב-2 תקופות נוספות בנות 12 חודשים כל אחת (או לתקופות אחרות של פרקי זמן גדולים או קטנים יותר), עד לתקופה כוללת של 5 שנים</w:t>
      </w:r>
      <w:r>
        <w:rPr>
          <w:rFonts w:cs="David" w:hint="cs"/>
          <w:noProof/>
          <w:rtl/>
          <w:lang w:eastAsia="en-US"/>
        </w:rPr>
        <w:t xml:space="preserve">. </w:t>
      </w:r>
    </w:p>
    <w:p w14:paraId="7D2120AB" w14:textId="77777777" w:rsidR="00246FC9" w:rsidRDefault="00246FC9" w:rsidP="00246FC9">
      <w:pPr>
        <w:spacing w:after="240" w:line="300" w:lineRule="auto"/>
        <w:ind w:left="360"/>
        <w:jc w:val="both"/>
        <w:rPr>
          <w:rFonts w:cs="David"/>
          <w:b/>
          <w:bCs/>
          <w:u w:val="single"/>
        </w:rPr>
      </w:pPr>
    </w:p>
    <w:p w14:paraId="7AEF47BD"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hint="cs"/>
          <w:b/>
          <w:bCs/>
          <w:u w:val="single"/>
          <w:rtl/>
        </w:rPr>
        <w:lastRenderedPageBreak/>
        <w:t>התמורה</w:t>
      </w:r>
    </w:p>
    <w:p w14:paraId="48A0152C" w14:textId="68F3D4E5" w:rsidR="00823110" w:rsidRDefault="009A7C06" w:rsidP="00156F0B">
      <w:pPr>
        <w:numPr>
          <w:ilvl w:val="1"/>
          <w:numId w:val="15"/>
        </w:numPr>
        <w:tabs>
          <w:tab w:val="left" w:pos="964"/>
        </w:tabs>
        <w:spacing w:after="240" w:line="300" w:lineRule="auto"/>
        <w:ind w:left="964" w:hanging="604"/>
        <w:jc w:val="both"/>
        <w:rPr>
          <w:rFonts w:cs="David"/>
        </w:rPr>
      </w:pPr>
      <w:r w:rsidRPr="00D217BE">
        <w:rPr>
          <w:rFonts w:cs="David" w:hint="cs"/>
          <w:rtl/>
        </w:rPr>
        <w:t xml:space="preserve">בגין ביצוע השירותים במלואם ובמועדם בהתאם להוראות הסכם זה על נספחיו, יהא זכאי </w:t>
      </w:r>
      <w:r w:rsidR="00554F5A">
        <w:rPr>
          <w:rFonts w:cs="David" w:hint="cs"/>
          <w:rtl/>
        </w:rPr>
        <w:t>נותן השירותים</w:t>
      </w:r>
      <w:r w:rsidRPr="00D217BE">
        <w:rPr>
          <w:rFonts w:cs="David" w:hint="cs"/>
          <w:rtl/>
        </w:rPr>
        <w:t xml:space="preserve"> לתמורה </w:t>
      </w:r>
      <w:r w:rsidR="00F027C2">
        <w:rPr>
          <w:rFonts w:cs="David" w:hint="cs"/>
          <w:rtl/>
        </w:rPr>
        <w:t>בסך</w:t>
      </w:r>
      <w:r w:rsidR="0066278A">
        <w:rPr>
          <w:rFonts w:cs="David" w:hint="cs"/>
          <w:rtl/>
        </w:rPr>
        <w:t xml:space="preserve"> של </w:t>
      </w:r>
      <w:r w:rsidR="0013286A">
        <w:rPr>
          <w:rFonts w:cs="David" w:hint="cs"/>
          <w:rtl/>
        </w:rPr>
        <w:t xml:space="preserve"> </w:t>
      </w:r>
      <w:r w:rsidR="00200A68">
        <w:rPr>
          <w:rFonts w:cs="David" w:hint="cs"/>
          <w:rtl/>
        </w:rPr>
        <w:t xml:space="preserve">20,000 </w:t>
      </w:r>
      <w:r w:rsidR="00DD1C40">
        <w:rPr>
          <w:rFonts w:cs="David" w:hint="cs"/>
          <w:rtl/>
        </w:rPr>
        <w:t xml:space="preserve">₪ </w:t>
      </w:r>
      <w:r w:rsidR="00F027C2">
        <w:rPr>
          <w:rFonts w:cs="David" w:hint="cs"/>
          <w:rtl/>
        </w:rPr>
        <w:t>לחודש</w:t>
      </w:r>
      <w:r w:rsidR="00200A68">
        <w:rPr>
          <w:rFonts w:cs="David" w:hint="cs"/>
          <w:rtl/>
        </w:rPr>
        <w:t xml:space="preserve"> (לא כולל מע"מ)</w:t>
      </w:r>
      <w:r w:rsidRPr="00D217BE">
        <w:rPr>
          <w:rFonts w:cs="David" w:hint="cs"/>
          <w:rtl/>
        </w:rPr>
        <w:t>.</w:t>
      </w:r>
    </w:p>
    <w:p w14:paraId="40590809" w14:textId="77777777" w:rsidR="00F027C2" w:rsidRDefault="00F027C2" w:rsidP="00156F0B">
      <w:pPr>
        <w:numPr>
          <w:ilvl w:val="1"/>
          <w:numId w:val="15"/>
        </w:numPr>
        <w:tabs>
          <w:tab w:val="left" w:pos="964"/>
        </w:tabs>
        <w:spacing w:after="240" w:line="300" w:lineRule="auto"/>
        <w:ind w:left="964" w:hanging="604"/>
        <w:jc w:val="both"/>
        <w:rPr>
          <w:rFonts w:cs="David"/>
        </w:rPr>
      </w:pPr>
      <w:r>
        <w:rPr>
          <w:rFonts w:cs="David" w:hint="cs"/>
          <w:rtl/>
        </w:rPr>
        <w:t>מובהר כי התמורה שלעיל הינה סופית וכוללת את כלל ההוצאות שיש לנותן השירותים, לרבות הוצאות נסיעות, ביגוד, משרדיות, שונות ולרבות רווח.</w:t>
      </w:r>
    </w:p>
    <w:p w14:paraId="32960CF3" w14:textId="77777777" w:rsidR="00040D6A" w:rsidRDefault="00F027C2" w:rsidP="00156F0B">
      <w:pPr>
        <w:numPr>
          <w:ilvl w:val="1"/>
          <w:numId w:val="15"/>
        </w:numPr>
        <w:tabs>
          <w:tab w:val="left" w:pos="964"/>
        </w:tabs>
        <w:spacing w:after="240" w:line="300" w:lineRule="auto"/>
        <w:ind w:left="964" w:hanging="604"/>
        <w:jc w:val="both"/>
        <w:rPr>
          <w:rFonts w:cs="David"/>
        </w:rPr>
      </w:pPr>
      <w:r>
        <w:rPr>
          <w:rFonts w:cs="David" w:hint="cs"/>
          <w:rtl/>
        </w:rPr>
        <w:t>התמורה לא תשתנה</w:t>
      </w:r>
      <w:r w:rsidR="00040D6A">
        <w:rPr>
          <w:rFonts w:cs="David" w:hint="cs"/>
          <w:rtl/>
        </w:rPr>
        <w:t xml:space="preserve"> מכל סיבה שהיא לרבות לא בגין שינויים במדד.</w:t>
      </w:r>
    </w:p>
    <w:p w14:paraId="3B9B5486" w14:textId="4888F10C" w:rsidR="00040D6A" w:rsidRDefault="00040D6A" w:rsidP="00156F0B">
      <w:pPr>
        <w:numPr>
          <w:ilvl w:val="1"/>
          <w:numId w:val="15"/>
        </w:numPr>
        <w:tabs>
          <w:tab w:val="left" w:pos="964"/>
        </w:tabs>
        <w:spacing w:after="240" w:line="300" w:lineRule="auto"/>
        <w:ind w:left="964" w:hanging="604"/>
        <w:jc w:val="both"/>
        <w:rPr>
          <w:rFonts w:cs="David"/>
        </w:rPr>
      </w:pPr>
      <w:r>
        <w:rPr>
          <w:rFonts w:cs="David" w:hint="cs"/>
          <w:rtl/>
        </w:rPr>
        <w:t xml:space="preserve">חשבונות לתשלום יועברו עד ה-5 לכל חודש בגין החודש החולף. </w:t>
      </w:r>
      <w:r w:rsidR="009A7C06" w:rsidRPr="00040D6A">
        <w:rPr>
          <w:rFonts w:cs="David" w:hint="cs"/>
          <w:rtl/>
        </w:rPr>
        <w:t xml:space="preserve">על </w:t>
      </w:r>
      <w:r w:rsidR="00554F5A" w:rsidRPr="00040D6A">
        <w:rPr>
          <w:rFonts w:cs="David" w:hint="cs"/>
          <w:rtl/>
        </w:rPr>
        <w:t>נותן השירותים</w:t>
      </w:r>
      <w:r w:rsidR="009A7C06" w:rsidRPr="00040D6A">
        <w:rPr>
          <w:rFonts w:cs="David" w:hint="cs"/>
          <w:rtl/>
        </w:rPr>
        <w:t xml:space="preserve"> להגיש חשבונות בהתאם להנחיות המפורטות </w:t>
      </w:r>
      <w:r w:rsidR="009A7C06" w:rsidRPr="00040D6A">
        <w:rPr>
          <w:rFonts w:cs="David" w:hint="cs"/>
          <w:b/>
          <w:bCs/>
          <w:u w:val="single"/>
          <w:rtl/>
        </w:rPr>
        <w:t xml:space="preserve">בנספח </w:t>
      </w:r>
      <w:r w:rsidR="008A50D5">
        <w:rPr>
          <w:rFonts w:cs="David" w:hint="cs"/>
          <w:b/>
          <w:bCs/>
          <w:u w:val="single"/>
          <w:rtl/>
        </w:rPr>
        <w:t>ד'</w:t>
      </w:r>
      <w:r w:rsidR="009A7C06" w:rsidRPr="00040D6A">
        <w:rPr>
          <w:rFonts w:cs="David" w:hint="cs"/>
          <w:rtl/>
        </w:rPr>
        <w:t xml:space="preserve"> להסכם זה.</w:t>
      </w:r>
    </w:p>
    <w:p w14:paraId="51066CD3" w14:textId="1C09A961" w:rsidR="00823110" w:rsidRDefault="00040D6A" w:rsidP="00156F0B">
      <w:pPr>
        <w:numPr>
          <w:ilvl w:val="1"/>
          <w:numId w:val="15"/>
        </w:numPr>
        <w:tabs>
          <w:tab w:val="left" w:pos="964"/>
        </w:tabs>
        <w:spacing w:after="240" w:line="300" w:lineRule="auto"/>
        <w:ind w:left="964" w:hanging="604"/>
        <w:jc w:val="both"/>
        <w:rPr>
          <w:rFonts w:cs="David"/>
        </w:rPr>
      </w:pPr>
      <w:r>
        <w:rPr>
          <w:rFonts w:cs="David" w:hint="cs"/>
          <w:rtl/>
        </w:rPr>
        <w:t xml:space="preserve">חשבונות ישולמו בתנאי תשלום </w:t>
      </w:r>
      <w:r w:rsidR="00F11B7F">
        <w:rPr>
          <w:rFonts w:cs="David" w:hint="cs"/>
          <w:rtl/>
        </w:rPr>
        <w:t xml:space="preserve">של </w:t>
      </w:r>
      <w:r w:rsidR="007E69D7">
        <w:rPr>
          <w:rFonts w:cs="David" w:hint="cs"/>
          <w:rtl/>
        </w:rPr>
        <w:t>שוטף +30.</w:t>
      </w:r>
    </w:p>
    <w:p w14:paraId="402BDDDC" w14:textId="6464955C" w:rsidR="00B4442A" w:rsidRDefault="00B4442A" w:rsidP="00156F0B">
      <w:pPr>
        <w:numPr>
          <w:ilvl w:val="1"/>
          <w:numId w:val="15"/>
        </w:numPr>
        <w:tabs>
          <w:tab w:val="left" w:pos="964"/>
        </w:tabs>
        <w:spacing w:after="240" w:line="300" w:lineRule="auto"/>
        <w:ind w:left="964" w:hanging="604"/>
        <w:jc w:val="both"/>
        <w:rPr>
          <w:rFonts w:cs="David"/>
        </w:rPr>
      </w:pPr>
      <w:r>
        <w:rPr>
          <w:rFonts w:cs="David" w:hint="cs"/>
          <w:rtl/>
        </w:rPr>
        <w:t>היעדרויות, בגין היעדרויות מפורטות להלן לא תופחת תמורה לנותן השירותים:</w:t>
      </w:r>
    </w:p>
    <w:p w14:paraId="01C2D9EB" w14:textId="10D253AF" w:rsidR="00B4442A" w:rsidRDefault="00F11B7F" w:rsidP="00156F0B">
      <w:pPr>
        <w:numPr>
          <w:ilvl w:val="2"/>
          <w:numId w:val="15"/>
        </w:numPr>
        <w:tabs>
          <w:tab w:val="left" w:pos="964"/>
        </w:tabs>
        <w:spacing w:after="240" w:line="300" w:lineRule="auto"/>
        <w:ind w:left="1699" w:hanging="708"/>
        <w:jc w:val="both"/>
        <w:rPr>
          <w:rFonts w:cs="David"/>
        </w:rPr>
      </w:pPr>
      <w:r>
        <w:rPr>
          <w:rFonts w:cs="David" w:hint="cs"/>
          <w:rtl/>
        </w:rPr>
        <w:t>היעדרות בשל חופשה עד יום אחד בחודש בממוצע או 12 ימים רצופים בשנה.</w:t>
      </w:r>
    </w:p>
    <w:p w14:paraId="6FE118EB" w14:textId="6CC78741" w:rsidR="00F11B7F" w:rsidRPr="00040D6A" w:rsidRDefault="00F11B7F" w:rsidP="00156F0B">
      <w:pPr>
        <w:numPr>
          <w:ilvl w:val="2"/>
          <w:numId w:val="15"/>
        </w:numPr>
        <w:tabs>
          <w:tab w:val="left" w:pos="964"/>
        </w:tabs>
        <w:spacing w:after="240" w:line="300" w:lineRule="auto"/>
        <w:ind w:left="1699" w:hanging="708"/>
        <w:jc w:val="both"/>
        <w:rPr>
          <w:rFonts w:cs="David"/>
          <w:rtl/>
        </w:rPr>
      </w:pPr>
      <w:r>
        <w:rPr>
          <w:rFonts w:cs="David" w:hint="cs"/>
          <w:rtl/>
        </w:rPr>
        <w:t>היעדרות בשל מחלה כמקובל בעירייה.</w:t>
      </w:r>
    </w:p>
    <w:p w14:paraId="27BE3323"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b/>
          <w:bCs/>
          <w:u w:val="single"/>
          <w:rtl/>
        </w:rPr>
        <w:t>ביטול ההסכם, הפרתו ותרופות</w:t>
      </w:r>
    </w:p>
    <w:p w14:paraId="46BC8BC6"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rtl/>
          <w:lang w:eastAsia="en-US"/>
        </w:rPr>
      </w:pPr>
      <w:r w:rsidRPr="00D217BE">
        <w:rPr>
          <w:rFonts w:cs="David"/>
          <w:noProof/>
          <w:rtl/>
          <w:lang w:eastAsia="en-US"/>
        </w:rPr>
        <w:t>על אף ובנוסף לכל האמור בהסכם זה, רשאית העירייה  בכל עת ולפי שיקול דעתה הבלעדי להביא הסכם זה, כולו או מקצתו, לידי גמר על ידי הודעה בכתב על כך ל</w:t>
      </w:r>
      <w:r w:rsidR="00554F5A">
        <w:rPr>
          <w:rFonts w:cs="David"/>
          <w:noProof/>
          <w:rtl/>
          <w:lang w:eastAsia="en-US"/>
        </w:rPr>
        <w:t>נותן השירותים</w:t>
      </w:r>
      <w:r w:rsidR="00040D6A">
        <w:rPr>
          <w:rFonts w:cs="David" w:hint="cs"/>
          <w:noProof/>
          <w:rtl/>
          <w:lang w:eastAsia="en-US"/>
        </w:rPr>
        <w:t xml:space="preserve"> 30 יום מראש</w:t>
      </w:r>
      <w:r w:rsidRPr="00D217BE">
        <w:rPr>
          <w:rFonts w:cs="David"/>
          <w:noProof/>
          <w:rtl/>
          <w:lang w:eastAsia="en-US"/>
        </w:rPr>
        <w:t>. ניתנה הודעה כאמור, יסתיים ההסכם בתאריך הנקוב בהודעה.</w:t>
      </w:r>
    </w:p>
    <w:p w14:paraId="4A4AFE66"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noProof/>
          <w:rtl/>
          <w:lang w:eastAsia="en-US"/>
        </w:rPr>
        <w:t>הובא ההסכם לידי גמר ולאחר מכן היה בדעת העירייה  להמשיך בביצוע העבודות או חלק מהן לפי העניין, רשאית העירייה  למסור את המשך העבודות לכל מי ש</w:t>
      </w:r>
      <w:r w:rsidRPr="00D217BE">
        <w:rPr>
          <w:rFonts w:cs="David" w:hint="cs"/>
          <w:noProof/>
          <w:rtl/>
          <w:lang w:eastAsia="en-US"/>
        </w:rPr>
        <w:t>י</w:t>
      </w:r>
      <w:r w:rsidRPr="00D217BE">
        <w:rPr>
          <w:rFonts w:cs="David"/>
          <w:noProof/>
          <w:rtl/>
          <w:lang w:eastAsia="en-US"/>
        </w:rPr>
        <w:t>יבחר על ידה.</w:t>
      </w:r>
    </w:p>
    <w:p w14:paraId="3A0E763B"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noProof/>
          <w:rtl/>
          <w:lang w:eastAsia="en-US"/>
        </w:rPr>
        <w:t>העירייה  תהא זכאית לבטל מיידית הסכם זה בגין הפרתו היסודית. בנוסף ומבלי לגרוע מהאמור לעיל</w:t>
      </w:r>
      <w:r w:rsidRPr="00D217BE">
        <w:rPr>
          <w:rFonts w:cs="David" w:hint="cs"/>
          <w:noProof/>
          <w:rtl/>
          <w:lang w:eastAsia="en-US"/>
        </w:rPr>
        <w:t>,</w:t>
      </w:r>
      <w:r w:rsidRPr="00D217BE">
        <w:rPr>
          <w:rFonts w:cs="David"/>
          <w:noProof/>
          <w:rtl/>
          <w:lang w:eastAsia="en-US"/>
        </w:rPr>
        <w:t xml:space="preserve"> שומרת לעצמה העירייה  את הזכות לפעול נגד </w:t>
      </w:r>
      <w:r w:rsidR="00554F5A">
        <w:rPr>
          <w:rFonts w:cs="David"/>
          <w:noProof/>
          <w:rtl/>
          <w:lang w:eastAsia="en-US"/>
        </w:rPr>
        <w:t>נותן השירותים</w:t>
      </w:r>
      <w:r w:rsidRPr="00D217BE">
        <w:rPr>
          <w:rFonts w:cs="David"/>
          <w:noProof/>
          <w:rtl/>
          <w:lang w:eastAsia="en-US"/>
        </w:rPr>
        <w:t xml:space="preserve"> באמצעות קבלת כל סעד משפטי לפי כל דין</w:t>
      </w:r>
      <w:r w:rsidRPr="00D217BE">
        <w:rPr>
          <w:rFonts w:cs="David" w:hint="cs"/>
          <w:noProof/>
          <w:rtl/>
          <w:lang w:eastAsia="en-US"/>
        </w:rPr>
        <w:t>.</w:t>
      </w:r>
      <w:r w:rsidRPr="00D217BE">
        <w:rPr>
          <w:rFonts w:cs="David"/>
          <w:noProof/>
          <w:rtl/>
          <w:lang w:eastAsia="en-US"/>
        </w:rPr>
        <w:t xml:space="preserve"> </w:t>
      </w:r>
    </w:p>
    <w:p w14:paraId="57DA93D8"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noProof/>
          <w:rtl/>
          <w:lang w:eastAsia="en-US"/>
        </w:rPr>
        <w:t>מוסכם בזאת כי עמידה בלוחות זמנים מוסכמים ו/או שמירה על אי חריגת הפרויקט מהתקציב ו/או  שמירתם בתוקף ו/או חידושם של מסמכים הנדרשים לפי הסכם זה ו/או קיומו של כיסוי ביטוחי מתאים ו/או בר תוקף</w:t>
      </w:r>
      <w:r w:rsidRPr="00D217BE">
        <w:rPr>
          <w:rFonts w:cs="David" w:hint="cs"/>
          <w:noProof/>
          <w:rtl/>
          <w:lang w:eastAsia="en-US"/>
        </w:rPr>
        <w:t>,</w:t>
      </w:r>
      <w:r w:rsidRPr="00D217BE">
        <w:rPr>
          <w:rFonts w:cs="David"/>
          <w:noProof/>
          <w:rtl/>
          <w:lang w:eastAsia="en-US"/>
        </w:rPr>
        <w:t xml:space="preserve"> נקבעים כולם כתנאים עיקריים להסכם זה ומהווים התחייבות יסודית והפרת כל אחד מהם תהווה הפרה יסודית של  ההסכם.</w:t>
      </w:r>
    </w:p>
    <w:p w14:paraId="77669A36"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noProof/>
          <w:rtl/>
          <w:lang w:eastAsia="en-US"/>
        </w:rPr>
        <w:t xml:space="preserve">בנוסף לאמור לעיל רשאית העירייה  לבטל הסכם זה אם </w:t>
      </w:r>
      <w:r w:rsidR="00554F5A">
        <w:rPr>
          <w:rFonts w:cs="David"/>
          <w:noProof/>
          <w:rtl/>
          <w:lang w:eastAsia="en-US"/>
        </w:rPr>
        <w:t>נותן השירותים</w:t>
      </w:r>
      <w:r w:rsidRPr="00D217BE">
        <w:rPr>
          <w:rFonts w:cs="David"/>
          <w:noProof/>
          <w:rtl/>
          <w:lang w:eastAsia="en-US"/>
        </w:rPr>
        <w:t xml:space="preserve"> הפר אחת או יותר מהתחייבויותיו, שאינן התחייבויות יסודיות, ו</w:t>
      </w:r>
      <w:r w:rsidR="00554F5A">
        <w:rPr>
          <w:rFonts w:cs="David"/>
          <w:noProof/>
          <w:rtl/>
          <w:lang w:eastAsia="en-US"/>
        </w:rPr>
        <w:t>נותן השירותים</w:t>
      </w:r>
      <w:r w:rsidRPr="00D217BE">
        <w:rPr>
          <w:rFonts w:cs="David"/>
          <w:noProof/>
          <w:rtl/>
          <w:lang w:eastAsia="en-US"/>
        </w:rPr>
        <w:t xml:space="preserve"> לא ת</w:t>
      </w:r>
      <w:r w:rsidRPr="00D217BE">
        <w:rPr>
          <w:rFonts w:cs="David" w:hint="cs"/>
          <w:noProof/>
          <w:rtl/>
          <w:lang w:eastAsia="en-US"/>
        </w:rPr>
        <w:t>י</w:t>
      </w:r>
      <w:r w:rsidRPr="00D217BE">
        <w:rPr>
          <w:rFonts w:cs="David"/>
          <w:noProof/>
          <w:rtl/>
          <w:lang w:eastAsia="en-US"/>
        </w:rPr>
        <w:t>קן את ההפרה לאחר שק</w:t>
      </w:r>
      <w:r w:rsidRPr="00D217BE">
        <w:rPr>
          <w:rFonts w:cs="David" w:hint="cs"/>
          <w:noProof/>
          <w:rtl/>
          <w:lang w:eastAsia="en-US"/>
        </w:rPr>
        <w:t>י</w:t>
      </w:r>
      <w:r w:rsidRPr="00D217BE">
        <w:rPr>
          <w:rFonts w:cs="David"/>
          <w:noProof/>
          <w:rtl/>
          <w:lang w:eastAsia="en-US"/>
        </w:rPr>
        <w:t>בל התראה על כך מאת המהנדס תוך זמן סביר, כפי ש</w:t>
      </w:r>
      <w:r w:rsidRPr="00D217BE">
        <w:rPr>
          <w:rFonts w:cs="David" w:hint="cs"/>
          <w:noProof/>
          <w:rtl/>
          <w:lang w:eastAsia="en-US"/>
        </w:rPr>
        <w:t>י</w:t>
      </w:r>
      <w:r w:rsidRPr="00D217BE">
        <w:rPr>
          <w:rFonts w:cs="David"/>
          <w:noProof/>
          <w:rtl/>
          <w:lang w:eastAsia="en-US"/>
        </w:rPr>
        <w:t xml:space="preserve">יקבע בהתראה.  </w:t>
      </w:r>
    </w:p>
    <w:p w14:paraId="3636F42B"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noProof/>
          <w:rtl/>
          <w:lang w:eastAsia="en-US"/>
        </w:rPr>
        <w:t xml:space="preserve">הובא ההסכם לידי גמר </w:t>
      </w:r>
      <w:r w:rsidRPr="00D217BE">
        <w:rPr>
          <w:rFonts w:cs="David" w:hint="cs"/>
          <w:noProof/>
          <w:rtl/>
          <w:lang w:eastAsia="en-US"/>
        </w:rPr>
        <w:t xml:space="preserve">מסיבה אשר אינה הפרת ההסכם על ידי </w:t>
      </w:r>
      <w:r w:rsidR="00554F5A">
        <w:rPr>
          <w:rFonts w:cs="David" w:hint="cs"/>
          <w:noProof/>
          <w:rtl/>
          <w:lang w:eastAsia="en-US"/>
        </w:rPr>
        <w:t>נותן השירותים</w:t>
      </w:r>
      <w:r w:rsidRPr="00D217BE">
        <w:rPr>
          <w:rFonts w:cs="David" w:hint="cs"/>
          <w:noProof/>
          <w:rtl/>
          <w:lang w:eastAsia="en-US"/>
        </w:rPr>
        <w:t>,</w:t>
      </w:r>
      <w:r w:rsidRPr="00D217BE">
        <w:rPr>
          <w:rFonts w:cs="David"/>
          <w:noProof/>
          <w:rtl/>
          <w:lang w:eastAsia="en-US"/>
        </w:rPr>
        <w:t xml:space="preserve"> תשלם העירייה  ל</w:t>
      </w:r>
      <w:r w:rsidR="00554F5A">
        <w:rPr>
          <w:rFonts w:cs="David"/>
          <w:noProof/>
          <w:rtl/>
          <w:lang w:eastAsia="en-US"/>
        </w:rPr>
        <w:t>נותן השירותים</w:t>
      </w:r>
      <w:r w:rsidRPr="00D217BE">
        <w:rPr>
          <w:rFonts w:cs="David"/>
          <w:noProof/>
          <w:rtl/>
          <w:lang w:eastAsia="en-US"/>
        </w:rPr>
        <w:t xml:space="preserve"> שכרו בעד אותו חלק מהעבודות אותו ביצע, בכפוף להעברת כל התכניות ו/או המסמכים שהוכנו על ידי </w:t>
      </w:r>
      <w:r w:rsidR="00554F5A">
        <w:rPr>
          <w:rFonts w:cs="David"/>
          <w:noProof/>
          <w:rtl/>
          <w:lang w:eastAsia="en-US"/>
        </w:rPr>
        <w:t>נותן השירותים</w:t>
      </w:r>
      <w:r w:rsidRPr="00D217BE">
        <w:rPr>
          <w:rFonts w:cs="David"/>
          <w:noProof/>
          <w:rtl/>
          <w:lang w:eastAsia="en-US"/>
        </w:rPr>
        <w:t xml:space="preserve"> או מי מטעמו עד למועד הפסקת ההתקשרות, מ</w:t>
      </w:r>
      <w:r w:rsidR="00554F5A">
        <w:rPr>
          <w:rFonts w:cs="David"/>
          <w:noProof/>
          <w:rtl/>
          <w:lang w:eastAsia="en-US"/>
        </w:rPr>
        <w:t>נותן השירותים</w:t>
      </w:r>
      <w:r w:rsidRPr="00D217BE">
        <w:rPr>
          <w:rFonts w:cs="David"/>
          <w:noProof/>
          <w:rtl/>
          <w:lang w:eastAsia="en-US"/>
        </w:rPr>
        <w:t xml:space="preserve"> לעירייה</w:t>
      </w:r>
      <w:r w:rsidR="007F12C0">
        <w:rPr>
          <w:rFonts w:cs="David" w:hint="cs"/>
          <w:noProof/>
          <w:rtl/>
          <w:lang w:eastAsia="en-US"/>
        </w:rPr>
        <w:t>.</w:t>
      </w:r>
      <w:r w:rsidRPr="00D217BE">
        <w:rPr>
          <w:rFonts w:cs="David"/>
          <w:noProof/>
          <w:rtl/>
          <w:lang w:eastAsia="en-US"/>
        </w:rPr>
        <w:t xml:space="preserve"> </w:t>
      </w:r>
    </w:p>
    <w:p w14:paraId="7541D47C" w14:textId="77777777" w:rsidR="00823110" w:rsidRPr="00D217BE" w:rsidRDefault="00554F5A" w:rsidP="00156F0B">
      <w:pPr>
        <w:numPr>
          <w:ilvl w:val="1"/>
          <w:numId w:val="15"/>
        </w:numPr>
        <w:tabs>
          <w:tab w:val="left" w:pos="964"/>
        </w:tabs>
        <w:spacing w:after="240" w:line="300" w:lineRule="auto"/>
        <w:ind w:left="964" w:hanging="604"/>
        <w:jc w:val="both"/>
        <w:rPr>
          <w:rFonts w:cs="David"/>
          <w:noProof/>
          <w:lang w:eastAsia="en-US"/>
        </w:rPr>
      </w:pPr>
      <w:r>
        <w:rPr>
          <w:rFonts w:cs="David"/>
          <w:noProof/>
          <w:rtl/>
          <w:lang w:eastAsia="en-US"/>
        </w:rPr>
        <w:t>נותן השירותים</w:t>
      </w:r>
      <w:r w:rsidR="009A7C06" w:rsidRPr="00D217BE">
        <w:rPr>
          <w:rFonts w:cs="David"/>
          <w:noProof/>
          <w:rtl/>
          <w:lang w:eastAsia="en-US"/>
        </w:rPr>
        <w:t xml:space="preserve"> לא יהא זכאי לכל פיצוי ו/או שיפוי ו/או תגמול נוסף על האמור בסעיף זה. </w:t>
      </w:r>
    </w:p>
    <w:p w14:paraId="79818218"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lang w:eastAsia="en-US"/>
        </w:rPr>
      </w:pPr>
      <w:r w:rsidRPr="00D217BE">
        <w:rPr>
          <w:rFonts w:cs="David"/>
          <w:noProof/>
          <w:rtl/>
          <w:lang w:eastAsia="en-US"/>
        </w:rPr>
        <w:lastRenderedPageBreak/>
        <w:t xml:space="preserve">העירייה  תהא רשאית לעשות שימוש מלא בתכניות ובמסמכים אשר הוכנו על ידי </w:t>
      </w:r>
      <w:r w:rsidR="00554F5A">
        <w:rPr>
          <w:rFonts w:cs="David"/>
          <w:noProof/>
          <w:rtl/>
          <w:lang w:eastAsia="en-US"/>
        </w:rPr>
        <w:t>נותן השירותים</w:t>
      </w:r>
      <w:r w:rsidRPr="00D217BE">
        <w:rPr>
          <w:rFonts w:cs="David"/>
          <w:noProof/>
          <w:rtl/>
          <w:lang w:eastAsia="en-US"/>
        </w:rPr>
        <w:t xml:space="preserve"> עד השלב בו הופסקה ההתקשרות עמו ותהיה פטורה מלשלם ל</w:t>
      </w:r>
      <w:r w:rsidR="00554F5A">
        <w:rPr>
          <w:rFonts w:cs="David"/>
          <w:noProof/>
          <w:rtl/>
          <w:lang w:eastAsia="en-US"/>
        </w:rPr>
        <w:t>נותן השירותים</w:t>
      </w:r>
      <w:r w:rsidRPr="00D217BE">
        <w:rPr>
          <w:rFonts w:cs="David"/>
          <w:noProof/>
          <w:rtl/>
          <w:lang w:eastAsia="en-US"/>
        </w:rPr>
        <w:t xml:space="preserve"> כל שכר, תמורה או פיצוי כלשהו נוסף על האמור לעיל בעד שימוש בתכניות וכל יתר המסמכים הקשורים בעבודות, ככל שהשימוש הוא לגבי הפרויקט נשוא הסכם זה.</w:t>
      </w:r>
    </w:p>
    <w:p w14:paraId="7868C608" w14:textId="77777777" w:rsidR="00823110" w:rsidRPr="00D217BE" w:rsidRDefault="009A7C06" w:rsidP="00156F0B">
      <w:pPr>
        <w:numPr>
          <w:ilvl w:val="1"/>
          <w:numId w:val="15"/>
        </w:numPr>
        <w:tabs>
          <w:tab w:val="left" w:pos="964"/>
        </w:tabs>
        <w:spacing w:after="240" w:line="300" w:lineRule="auto"/>
        <w:ind w:left="964" w:hanging="604"/>
        <w:jc w:val="both"/>
        <w:rPr>
          <w:rFonts w:cs="David"/>
          <w:noProof/>
          <w:rtl/>
          <w:lang w:eastAsia="en-US"/>
        </w:rPr>
      </w:pPr>
      <w:r w:rsidRPr="00D217BE">
        <w:rPr>
          <w:rFonts w:cs="David"/>
          <w:noProof/>
          <w:rtl/>
          <w:lang w:eastAsia="en-US"/>
        </w:rPr>
        <w:t>העירייה  תהא זכאית לקזז מהתשלומים המגיעים ל</w:t>
      </w:r>
      <w:r w:rsidR="00554F5A">
        <w:rPr>
          <w:rFonts w:cs="David"/>
          <w:noProof/>
          <w:rtl/>
          <w:lang w:eastAsia="en-US"/>
        </w:rPr>
        <w:t>נותן השירותים</w:t>
      </w:r>
      <w:r w:rsidRPr="00D217BE">
        <w:rPr>
          <w:rFonts w:cs="David"/>
          <w:noProof/>
          <w:rtl/>
          <w:lang w:eastAsia="en-US"/>
        </w:rPr>
        <w:t xml:space="preserve"> לפי הסכם זה כל סכום שמגיע מ</w:t>
      </w:r>
      <w:r w:rsidR="00554F5A">
        <w:rPr>
          <w:rFonts w:cs="David"/>
          <w:noProof/>
          <w:rtl/>
          <w:lang w:eastAsia="en-US"/>
        </w:rPr>
        <w:t>נותן השירותים</w:t>
      </w:r>
      <w:r w:rsidRPr="00D217BE">
        <w:rPr>
          <w:rFonts w:cs="David"/>
          <w:noProof/>
          <w:rtl/>
          <w:lang w:eastAsia="en-US"/>
        </w:rPr>
        <w:t xml:space="preserve"> לעירייה  ובלבד שנשמעה עמדתו בטרם ביצוע הקיזוז.</w:t>
      </w:r>
    </w:p>
    <w:p w14:paraId="26A21EED" w14:textId="33A8CA71" w:rsidR="00823110" w:rsidRPr="00B63311" w:rsidRDefault="009A7C06" w:rsidP="00B63311">
      <w:pPr>
        <w:numPr>
          <w:ilvl w:val="1"/>
          <w:numId w:val="15"/>
        </w:numPr>
        <w:tabs>
          <w:tab w:val="left" w:pos="964"/>
        </w:tabs>
        <w:spacing w:after="240" w:line="300" w:lineRule="auto"/>
        <w:ind w:left="964" w:hanging="604"/>
        <w:jc w:val="both"/>
        <w:rPr>
          <w:rFonts w:cs="David"/>
          <w:noProof/>
          <w:rtl/>
          <w:lang w:eastAsia="en-US"/>
        </w:rPr>
      </w:pPr>
      <w:r w:rsidRPr="00D217BE">
        <w:rPr>
          <w:rFonts w:cs="David"/>
          <w:noProof/>
          <w:rtl/>
          <w:lang w:eastAsia="en-US"/>
        </w:rPr>
        <w:t>היה ובמהלך ביצוע ההסכם ו/או התחייבויות הצדדים לפיו תפרוץ במשק שביתה ו/או עיצומים ו/או מצב מלחמתי ו/או כוח עליון לרבות תנאים חריגים של פגעי טבע (להלן: "</w:t>
      </w:r>
      <w:r w:rsidRPr="00D217BE">
        <w:rPr>
          <w:rFonts w:cs="David"/>
          <w:b/>
          <w:bCs/>
          <w:noProof/>
          <w:rtl/>
          <w:lang w:eastAsia="en-US"/>
        </w:rPr>
        <w:t>השביתה</w:t>
      </w:r>
      <w:r w:rsidRPr="00D217BE">
        <w:rPr>
          <w:rFonts w:cs="David"/>
          <w:noProof/>
          <w:rtl/>
          <w:lang w:eastAsia="en-US"/>
        </w:rPr>
        <w:t>") אשר לא יאפשרו למי מן הצדדים או שניהם למלא את התחייבויותיו כלפי רעהו, על אף שאותו צד ניסה בשקידה ראויה למלא התחייבויות אלה ו/או למצוא דרך חלופית סבירה כדי לבצען – לא ייחשבו אי מילוי התחייבות כלשהי ו/או איחור בביצוע ההתחייבות, אשר נגרמו במישרין עקב השביתה ולא עקב מעשה או מחדל של אותו צד, כהפרה של אותו צד.</w:t>
      </w:r>
      <w:r w:rsidRPr="00D217BE">
        <w:rPr>
          <w:rFonts w:cs="David" w:hint="cs"/>
          <w:noProof/>
          <w:rtl/>
          <w:lang w:eastAsia="en-US"/>
        </w:rPr>
        <w:t xml:space="preserve"> </w:t>
      </w:r>
      <w:r w:rsidRPr="00D217BE">
        <w:rPr>
          <w:rFonts w:cs="David"/>
          <w:noProof/>
          <w:rtl/>
          <w:lang w:eastAsia="en-US"/>
        </w:rPr>
        <w:t>משך הזמן של קיום השביתה עד למועד בו ניתן יהיה למלא את ההתחייבויות כאמור לעיל – יחשב כסיבה מספקת ומוצדקת לאיחור בקיום ההתחייבויות, למשך אותה תקופה בה נתקיימה השביתה.</w:t>
      </w:r>
    </w:p>
    <w:p w14:paraId="34892119"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hint="cs"/>
          <w:b/>
          <w:bCs/>
          <w:u w:val="single"/>
          <w:rtl/>
        </w:rPr>
        <w:t>אחריות</w:t>
      </w:r>
      <w:r w:rsidRPr="00D217BE">
        <w:rPr>
          <w:rFonts w:cs="David"/>
          <w:b/>
          <w:bCs/>
          <w:u w:val="single"/>
          <w:rtl/>
        </w:rPr>
        <w:t xml:space="preserve"> </w:t>
      </w:r>
      <w:r w:rsidR="00E40C3E" w:rsidRPr="00D217BE">
        <w:rPr>
          <w:rFonts w:cs="David" w:hint="cs"/>
          <w:b/>
          <w:bCs/>
          <w:u w:val="single"/>
          <w:rtl/>
        </w:rPr>
        <w:t xml:space="preserve">ושיפוי </w:t>
      </w:r>
      <w:proofErr w:type="spellStart"/>
      <w:r w:rsidR="00E40C3E" w:rsidRPr="00D217BE">
        <w:rPr>
          <w:rFonts w:cs="David" w:hint="cs"/>
          <w:b/>
          <w:bCs/>
          <w:u w:val="single"/>
          <w:rtl/>
        </w:rPr>
        <w:t>בנזיקין</w:t>
      </w:r>
      <w:proofErr w:type="spellEnd"/>
    </w:p>
    <w:p w14:paraId="0BC77C00" w14:textId="77777777" w:rsidR="0093048D" w:rsidRPr="00D217BE" w:rsidRDefault="0093048D"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t xml:space="preserve">מוסכם בזה בין הצדדים, כי האחריות הבלעדית </w:t>
      </w:r>
      <w:r w:rsidRPr="00D217BE">
        <w:rPr>
          <w:rFonts w:cs="David" w:hint="cs"/>
          <w:sz w:val="20"/>
          <w:rtl/>
        </w:rPr>
        <w:t xml:space="preserve">בביצוע השירותים </w:t>
      </w:r>
      <w:r w:rsidRPr="00D217BE">
        <w:rPr>
          <w:rFonts w:cs="David"/>
          <w:sz w:val="20"/>
          <w:rtl/>
        </w:rPr>
        <w:t xml:space="preserve">כמפורט בחוזה זה ובנספחיו תחול על </w:t>
      </w:r>
      <w:r w:rsidR="00554F5A">
        <w:rPr>
          <w:rFonts w:cs="David"/>
          <w:sz w:val="20"/>
          <w:rtl/>
        </w:rPr>
        <w:t>נותן השירותים</w:t>
      </w:r>
      <w:r w:rsidRPr="00D217BE">
        <w:rPr>
          <w:rFonts w:cs="David"/>
          <w:sz w:val="20"/>
          <w:rtl/>
        </w:rPr>
        <w:t xml:space="preserve"> ולפיכך אישוריה של העירייה לשירותים ו/או</w:t>
      </w:r>
      <w:r w:rsidRPr="00D217BE">
        <w:rPr>
          <w:rFonts w:cs="David" w:hint="cs"/>
          <w:sz w:val="20"/>
          <w:rtl/>
        </w:rPr>
        <w:t xml:space="preserve"> </w:t>
      </w:r>
      <w:proofErr w:type="spellStart"/>
      <w:r w:rsidRPr="00D217BE">
        <w:rPr>
          <w:rFonts w:cs="David" w:hint="cs"/>
          <w:sz w:val="20"/>
          <w:rtl/>
        </w:rPr>
        <w:t>לתכניות</w:t>
      </w:r>
      <w:proofErr w:type="spellEnd"/>
      <w:r w:rsidRPr="00D217BE">
        <w:rPr>
          <w:rFonts w:cs="David" w:hint="cs"/>
          <w:sz w:val="20"/>
          <w:rtl/>
        </w:rPr>
        <w:t xml:space="preserve"> ו/או </w:t>
      </w:r>
      <w:r w:rsidRPr="00D217BE">
        <w:rPr>
          <w:rFonts w:cs="David"/>
          <w:sz w:val="20"/>
          <w:rtl/>
        </w:rPr>
        <w:t xml:space="preserve"> למסמכים הקשורים בשירותים ו/או אשר הוכנו על ידי </w:t>
      </w:r>
      <w:r w:rsidR="00554F5A">
        <w:rPr>
          <w:rFonts w:cs="David"/>
          <w:sz w:val="20"/>
          <w:rtl/>
        </w:rPr>
        <w:t>נותן השירותים</w:t>
      </w:r>
      <w:r w:rsidRPr="00D217BE">
        <w:rPr>
          <w:rFonts w:cs="David" w:hint="cs"/>
          <w:sz w:val="20"/>
          <w:rtl/>
        </w:rPr>
        <w:t xml:space="preserve"> ו/או מי מטעמו </w:t>
      </w:r>
      <w:r w:rsidRPr="00D217BE">
        <w:rPr>
          <w:rFonts w:cs="David"/>
          <w:sz w:val="20"/>
          <w:rtl/>
        </w:rPr>
        <w:t xml:space="preserve"> על פי הסכם זה, לא ישחררו את </w:t>
      </w:r>
      <w:r w:rsidR="00554F5A">
        <w:rPr>
          <w:rFonts w:cs="David"/>
          <w:sz w:val="20"/>
          <w:rtl/>
        </w:rPr>
        <w:t>נותן השירותים</w:t>
      </w:r>
      <w:r w:rsidRPr="00D217BE">
        <w:rPr>
          <w:rFonts w:cs="David"/>
          <w:sz w:val="20"/>
          <w:rtl/>
        </w:rPr>
        <w:t xml:space="preserve"> מאחריות המקצועית המלאה הנ"ל ואין בכך כדי להטיל על ו/או העירייה ו/או מי מטעמ</w:t>
      </w:r>
      <w:r w:rsidRPr="00D217BE">
        <w:rPr>
          <w:rFonts w:cs="David" w:hint="cs"/>
          <w:sz w:val="20"/>
          <w:rtl/>
        </w:rPr>
        <w:t>ן</w:t>
      </w:r>
      <w:r w:rsidRPr="00D217BE">
        <w:rPr>
          <w:rFonts w:cs="David"/>
          <w:sz w:val="20"/>
          <w:rtl/>
        </w:rPr>
        <w:t xml:space="preserve"> אחריות כלשהי לטיב או כשרות או איכות השירותים ו/או המסמכים האמורים.</w:t>
      </w:r>
    </w:p>
    <w:p w14:paraId="7EECBD26" w14:textId="77777777" w:rsidR="0093048D" w:rsidRPr="00587995" w:rsidRDefault="00554F5A" w:rsidP="00156F0B">
      <w:pPr>
        <w:numPr>
          <w:ilvl w:val="1"/>
          <w:numId w:val="15"/>
        </w:numPr>
        <w:tabs>
          <w:tab w:val="left" w:pos="964"/>
        </w:tabs>
        <w:spacing w:after="240" w:line="300" w:lineRule="auto"/>
        <w:ind w:left="964" w:hanging="604"/>
        <w:jc w:val="both"/>
        <w:rPr>
          <w:rFonts w:cs="David"/>
          <w:sz w:val="20"/>
          <w:rtl/>
        </w:rPr>
      </w:pPr>
      <w:r>
        <w:rPr>
          <w:rFonts w:cs="David"/>
          <w:sz w:val="20"/>
          <w:rtl/>
        </w:rPr>
        <w:t>נותן השירותים</w:t>
      </w:r>
      <w:r w:rsidR="0093048D" w:rsidRPr="00D217BE">
        <w:rPr>
          <w:rFonts w:cs="David"/>
          <w:sz w:val="20"/>
          <w:rtl/>
        </w:rPr>
        <w:t xml:space="preserve"> אחראי</w:t>
      </w:r>
      <w:r w:rsidR="0093048D" w:rsidRPr="00D217BE">
        <w:rPr>
          <w:rFonts w:cs="David" w:hint="cs"/>
          <w:sz w:val="20"/>
          <w:rtl/>
        </w:rPr>
        <w:t xml:space="preserve"> כלפי העירייה </w:t>
      </w:r>
      <w:r w:rsidR="0093048D" w:rsidRPr="00D217BE">
        <w:rPr>
          <w:rFonts w:cs="David"/>
          <w:sz w:val="20"/>
          <w:rtl/>
        </w:rPr>
        <w:t xml:space="preserve"> לכל</w:t>
      </w:r>
      <w:r w:rsidR="0093048D" w:rsidRPr="00D217BE">
        <w:rPr>
          <w:rFonts w:cs="David" w:hint="cs"/>
          <w:sz w:val="20"/>
          <w:rtl/>
        </w:rPr>
        <w:t xml:space="preserve"> אובדן ו/או </w:t>
      </w:r>
      <w:r w:rsidR="0093048D" w:rsidRPr="00D217BE">
        <w:rPr>
          <w:rFonts w:cs="David"/>
          <w:sz w:val="20"/>
          <w:rtl/>
        </w:rPr>
        <w:t xml:space="preserve"> נזק</w:t>
      </w:r>
      <w:r w:rsidR="0093048D" w:rsidRPr="00D217BE">
        <w:rPr>
          <w:rFonts w:cs="David" w:hint="cs"/>
          <w:sz w:val="20"/>
          <w:rtl/>
        </w:rPr>
        <w:t xml:space="preserve">, לגוף ו/או רכוש </w:t>
      </w:r>
      <w:r w:rsidR="0093048D" w:rsidRPr="00D217BE">
        <w:rPr>
          <w:rFonts w:cs="David"/>
          <w:sz w:val="20"/>
          <w:rtl/>
        </w:rPr>
        <w:t xml:space="preserve"> ו/או הפסד ו/או הוצאה שייגרמו </w:t>
      </w:r>
      <w:r w:rsidR="0093048D" w:rsidRPr="00D217BE">
        <w:rPr>
          <w:rFonts w:cs="David" w:hint="cs"/>
          <w:sz w:val="20"/>
          <w:rtl/>
        </w:rPr>
        <w:t>ל</w:t>
      </w:r>
      <w:r w:rsidR="0093048D" w:rsidRPr="00D217BE">
        <w:rPr>
          <w:rFonts w:cs="David"/>
          <w:sz w:val="20"/>
          <w:rtl/>
        </w:rPr>
        <w:t xml:space="preserve">עירייה ו/או </w:t>
      </w:r>
      <w:r w:rsidR="0093048D" w:rsidRPr="00D217BE">
        <w:rPr>
          <w:rFonts w:cs="David" w:hint="cs"/>
          <w:sz w:val="20"/>
          <w:rtl/>
        </w:rPr>
        <w:t>לעובדיה ו/או למי מטעמה ו/או ל</w:t>
      </w:r>
      <w:r>
        <w:rPr>
          <w:rFonts w:cs="David" w:hint="cs"/>
          <w:sz w:val="20"/>
          <w:rtl/>
        </w:rPr>
        <w:t>נותן השירותים</w:t>
      </w:r>
      <w:r w:rsidR="0093048D" w:rsidRPr="00D217BE">
        <w:rPr>
          <w:rFonts w:cs="David" w:hint="cs"/>
          <w:sz w:val="20"/>
          <w:rtl/>
        </w:rPr>
        <w:t xml:space="preserve">  ו/או לעובדיו ו/או למי מטעמו ו/או </w:t>
      </w:r>
      <w:r w:rsidR="0093048D" w:rsidRPr="00D217BE">
        <w:rPr>
          <w:rFonts w:cs="David"/>
          <w:sz w:val="20"/>
          <w:rtl/>
        </w:rPr>
        <w:t xml:space="preserve">לצד שלישי </w:t>
      </w:r>
      <w:r w:rsidR="0093048D" w:rsidRPr="00D217BE">
        <w:rPr>
          <w:rFonts w:cs="David" w:hint="cs"/>
          <w:sz w:val="20"/>
          <w:rtl/>
        </w:rPr>
        <w:t xml:space="preserve">כתוצאה ו/או הנובע ו/או בקשר ו/או </w:t>
      </w:r>
      <w:r w:rsidR="0093048D" w:rsidRPr="00D217BE">
        <w:rPr>
          <w:rFonts w:cs="David"/>
          <w:sz w:val="20"/>
          <w:rtl/>
        </w:rPr>
        <w:t>בגין השירות</w:t>
      </w:r>
      <w:r w:rsidR="0093048D" w:rsidRPr="00D217BE">
        <w:rPr>
          <w:rFonts w:cs="David" w:hint="cs"/>
          <w:sz w:val="20"/>
          <w:rtl/>
        </w:rPr>
        <w:t xml:space="preserve">ים </w:t>
      </w:r>
      <w:r w:rsidR="0093048D" w:rsidRPr="00D217BE">
        <w:rPr>
          <w:rFonts w:cs="David"/>
          <w:sz w:val="20"/>
          <w:rtl/>
        </w:rPr>
        <w:t xml:space="preserve"> ו/או עקב כך שהשירותים בשלמותם או בחלקם אינם </w:t>
      </w:r>
      <w:r w:rsidR="0093048D" w:rsidRPr="00D217BE">
        <w:rPr>
          <w:rFonts w:cs="David" w:hint="cs"/>
          <w:sz w:val="20"/>
          <w:rtl/>
        </w:rPr>
        <w:t>משמשים בצורה הולמת את המטרות שלשמן יועדו .</w:t>
      </w:r>
    </w:p>
    <w:p w14:paraId="5B216100" w14:textId="743D71E2" w:rsidR="0093048D" w:rsidRPr="00D217BE" w:rsidRDefault="00554F5A" w:rsidP="00156F0B">
      <w:pPr>
        <w:numPr>
          <w:ilvl w:val="1"/>
          <w:numId w:val="15"/>
        </w:numPr>
        <w:tabs>
          <w:tab w:val="left" w:pos="964"/>
        </w:tabs>
        <w:spacing w:after="240" w:line="300" w:lineRule="auto"/>
        <w:ind w:left="964" w:hanging="604"/>
        <w:jc w:val="both"/>
        <w:rPr>
          <w:rFonts w:cs="David"/>
          <w:sz w:val="20"/>
        </w:rPr>
      </w:pPr>
      <w:r>
        <w:rPr>
          <w:rFonts w:cs="David"/>
          <w:sz w:val="20"/>
          <w:rtl/>
        </w:rPr>
        <w:t>נותן השירותים</w:t>
      </w:r>
      <w:r w:rsidR="0093048D" w:rsidRPr="00D217BE">
        <w:rPr>
          <w:rFonts w:cs="David"/>
          <w:sz w:val="20"/>
          <w:rtl/>
        </w:rPr>
        <w:t xml:space="preserve"> פוטר את העירייה ו/או עובדיה ו/או כל אדם הנמצא בשירותה מכל אחריות לכל א</w:t>
      </w:r>
      <w:r w:rsidR="00EE2FBD">
        <w:rPr>
          <w:rFonts w:cs="David" w:hint="cs"/>
          <w:sz w:val="20"/>
          <w:rtl/>
        </w:rPr>
        <w:t>ו</w:t>
      </w:r>
      <w:r w:rsidR="0093048D" w:rsidRPr="00D217BE">
        <w:rPr>
          <w:rFonts w:cs="David"/>
          <w:sz w:val="20"/>
          <w:rtl/>
        </w:rPr>
        <w:t xml:space="preserve">בדן או נזק על פי הגדרת האחריות שבהסכם זה, ובין השאר </w:t>
      </w:r>
      <w:proofErr w:type="spellStart"/>
      <w:r w:rsidR="0093048D" w:rsidRPr="00D217BE">
        <w:rPr>
          <w:rFonts w:cs="David"/>
          <w:sz w:val="20"/>
          <w:rtl/>
        </w:rPr>
        <w:t>בס"ק</w:t>
      </w:r>
      <w:proofErr w:type="spellEnd"/>
      <w:r w:rsidR="0093048D" w:rsidRPr="00D217BE">
        <w:rPr>
          <w:rFonts w:cs="David" w:hint="cs"/>
          <w:sz w:val="20"/>
          <w:rtl/>
        </w:rPr>
        <w:t xml:space="preserve"> </w:t>
      </w:r>
      <w:r w:rsidR="00AA52EA">
        <w:rPr>
          <w:rFonts w:cs="David" w:hint="cs"/>
          <w:sz w:val="20"/>
          <w:rtl/>
        </w:rPr>
        <w:t xml:space="preserve">10.1 ו-10.2 </w:t>
      </w:r>
      <w:r w:rsidR="0093048D" w:rsidRPr="00D217BE">
        <w:rPr>
          <w:rFonts w:cs="David"/>
          <w:sz w:val="20"/>
          <w:rtl/>
        </w:rPr>
        <w:t>לעיל, ו/או על פי דין.</w:t>
      </w:r>
    </w:p>
    <w:p w14:paraId="2A932321" w14:textId="77777777" w:rsidR="0093048D" w:rsidRPr="00D217BE" w:rsidRDefault="00554F5A" w:rsidP="00156F0B">
      <w:pPr>
        <w:numPr>
          <w:ilvl w:val="1"/>
          <w:numId w:val="15"/>
        </w:numPr>
        <w:tabs>
          <w:tab w:val="left" w:pos="964"/>
        </w:tabs>
        <w:spacing w:after="240" w:line="300" w:lineRule="auto"/>
        <w:ind w:left="964" w:hanging="604"/>
        <w:jc w:val="both"/>
        <w:rPr>
          <w:rFonts w:cs="David"/>
          <w:sz w:val="20"/>
        </w:rPr>
      </w:pPr>
      <w:r>
        <w:rPr>
          <w:rFonts w:cs="David"/>
          <w:sz w:val="20"/>
          <w:rtl/>
        </w:rPr>
        <w:t>נותן השירותים</w:t>
      </w:r>
      <w:r w:rsidR="0093048D" w:rsidRPr="00D217BE">
        <w:rPr>
          <w:rFonts w:cs="David"/>
          <w:sz w:val="20"/>
          <w:rtl/>
        </w:rPr>
        <w:t xml:space="preserve"> מתחייב לשפות ולפצות את העירייה</w:t>
      </w:r>
      <w:r w:rsidR="0093048D" w:rsidRPr="00D217BE">
        <w:rPr>
          <w:rFonts w:cs="David" w:hint="cs"/>
          <w:sz w:val="20"/>
          <w:rtl/>
        </w:rPr>
        <w:t xml:space="preserve"> ו/או עובדיה ו/או מי מטעמה </w:t>
      </w:r>
      <w:r w:rsidR="0093048D" w:rsidRPr="00D217BE">
        <w:rPr>
          <w:rFonts w:cs="David"/>
          <w:sz w:val="20"/>
          <w:rtl/>
        </w:rPr>
        <w:t xml:space="preserve"> בגין כל נזק שיגרם ל</w:t>
      </w:r>
      <w:r w:rsidR="0093048D" w:rsidRPr="00D217BE">
        <w:rPr>
          <w:rFonts w:cs="David" w:hint="cs"/>
          <w:sz w:val="20"/>
          <w:rtl/>
        </w:rPr>
        <w:t>מי מ</w:t>
      </w:r>
      <w:r w:rsidR="0093048D" w:rsidRPr="00D217BE">
        <w:rPr>
          <w:rFonts w:cs="David"/>
          <w:sz w:val="20"/>
          <w:rtl/>
        </w:rPr>
        <w:t>ה</w:t>
      </w:r>
      <w:r w:rsidR="0093048D" w:rsidRPr="00D217BE">
        <w:rPr>
          <w:rFonts w:cs="David" w:hint="cs"/>
          <w:sz w:val="20"/>
          <w:rtl/>
        </w:rPr>
        <w:t>ן</w:t>
      </w:r>
      <w:r w:rsidR="0093048D" w:rsidRPr="00D217BE">
        <w:rPr>
          <w:rFonts w:cs="David"/>
          <w:sz w:val="20"/>
          <w:rtl/>
        </w:rPr>
        <w:t xml:space="preserve"> ו/או דרישה ו/או תביעה שתוגש נגד</w:t>
      </w:r>
      <w:r w:rsidR="0093048D" w:rsidRPr="00D217BE">
        <w:rPr>
          <w:rFonts w:cs="David" w:hint="cs"/>
          <w:sz w:val="20"/>
          <w:rtl/>
        </w:rPr>
        <w:t xml:space="preserve"> מי מהן </w:t>
      </w:r>
      <w:r w:rsidR="0093048D" w:rsidRPr="00D217BE">
        <w:rPr>
          <w:rFonts w:cs="David"/>
          <w:sz w:val="20"/>
          <w:rtl/>
        </w:rPr>
        <w:t>, לרבות, הוצאות משפטיות ואחרות בקשר לכך וזאת על פי דרישת</w:t>
      </w:r>
      <w:r w:rsidR="0093048D" w:rsidRPr="00D217BE">
        <w:rPr>
          <w:rFonts w:cs="David" w:hint="cs"/>
          <w:sz w:val="20"/>
          <w:rtl/>
        </w:rPr>
        <w:t>ן</w:t>
      </w:r>
      <w:r w:rsidR="0093048D" w:rsidRPr="00D217BE">
        <w:rPr>
          <w:rFonts w:cs="David"/>
          <w:sz w:val="20"/>
          <w:rtl/>
        </w:rPr>
        <w:t xml:space="preserve"> ו/או על פי פסק דין של בית משפט מוסמך. העירייה תודיע ל</w:t>
      </w:r>
      <w:r>
        <w:rPr>
          <w:rFonts w:cs="David"/>
          <w:sz w:val="20"/>
          <w:rtl/>
        </w:rPr>
        <w:t>נותן השירותים</w:t>
      </w:r>
      <w:r w:rsidR="0093048D" w:rsidRPr="00D217BE">
        <w:rPr>
          <w:rFonts w:cs="David"/>
          <w:sz w:val="20"/>
          <w:rtl/>
        </w:rPr>
        <w:t xml:space="preserve"> על נזק, דרישה ו/או תביעה כאמור ותאפשר לו להתגונן ו</w:t>
      </w:r>
      <w:r w:rsidR="0093048D" w:rsidRPr="00D217BE">
        <w:rPr>
          <w:rFonts w:cs="David" w:hint="cs"/>
          <w:sz w:val="20"/>
          <w:rtl/>
        </w:rPr>
        <w:t>במידת הצורך ל</w:t>
      </w:r>
      <w:r w:rsidR="0093048D" w:rsidRPr="00D217BE">
        <w:rPr>
          <w:rFonts w:cs="David"/>
          <w:sz w:val="20"/>
          <w:rtl/>
        </w:rPr>
        <w:t>הגן על העירייה מפניה</w:t>
      </w:r>
      <w:r w:rsidR="0093048D" w:rsidRPr="00D217BE">
        <w:rPr>
          <w:rFonts w:cs="David" w:hint="cs"/>
          <w:sz w:val="20"/>
          <w:rtl/>
        </w:rPr>
        <w:t>,</w:t>
      </w:r>
      <w:r w:rsidR="0093048D" w:rsidRPr="00D217BE">
        <w:rPr>
          <w:rFonts w:cs="David"/>
          <w:sz w:val="20"/>
          <w:rtl/>
        </w:rPr>
        <w:t xml:space="preserve"> על חשבונו</w:t>
      </w:r>
      <w:r w:rsidR="0093048D" w:rsidRPr="00D217BE">
        <w:rPr>
          <w:rFonts w:cs="David" w:hint="cs"/>
          <w:sz w:val="20"/>
          <w:rtl/>
        </w:rPr>
        <w:t xml:space="preserve"> של </w:t>
      </w:r>
      <w:r>
        <w:rPr>
          <w:rFonts w:cs="David" w:hint="cs"/>
          <w:sz w:val="20"/>
          <w:rtl/>
        </w:rPr>
        <w:t>נותן השירותים</w:t>
      </w:r>
      <w:r w:rsidR="0093048D" w:rsidRPr="00D217BE">
        <w:rPr>
          <w:rFonts w:cs="David" w:hint="cs"/>
          <w:sz w:val="20"/>
          <w:rtl/>
        </w:rPr>
        <w:t xml:space="preserve"> .</w:t>
      </w:r>
    </w:p>
    <w:p w14:paraId="3DB30CC0" w14:textId="16113E78" w:rsidR="0093048D" w:rsidRDefault="0093048D"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t>נשאה העירייה בכל תשלום ו/או הוצאה ו/או נזק ו/או הפסד שנגרמו לה</w:t>
      </w:r>
      <w:r w:rsidRPr="00D217BE">
        <w:rPr>
          <w:rFonts w:cs="David" w:hint="cs"/>
          <w:sz w:val="20"/>
          <w:rtl/>
        </w:rPr>
        <w:t>ן</w:t>
      </w:r>
      <w:r w:rsidRPr="00D217BE">
        <w:rPr>
          <w:rFonts w:cs="David"/>
          <w:sz w:val="20"/>
          <w:rtl/>
        </w:rPr>
        <w:t xml:space="preserve"> ו/או לרכוש</w:t>
      </w:r>
      <w:r w:rsidRPr="00D217BE">
        <w:rPr>
          <w:rFonts w:cs="David" w:hint="cs"/>
          <w:sz w:val="20"/>
          <w:rtl/>
        </w:rPr>
        <w:t>ן</w:t>
      </w:r>
      <w:r w:rsidRPr="00D217BE">
        <w:rPr>
          <w:rFonts w:cs="David"/>
          <w:sz w:val="20"/>
          <w:rtl/>
        </w:rPr>
        <w:t xml:space="preserve"> (כולל עובדי </w:t>
      </w:r>
      <w:r w:rsidR="00554F5A">
        <w:rPr>
          <w:rFonts w:cs="David"/>
          <w:sz w:val="20"/>
          <w:rtl/>
        </w:rPr>
        <w:t>נותן השירותים</w:t>
      </w:r>
      <w:r w:rsidRPr="00D217BE">
        <w:rPr>
          <w:rFonts w:cs="David"/>
          <w:sz w:val="20"/>
          <w:rtl/>
        </w:rPr>
        <w:t xml:space="preserve"> </w:t>
      </w:r>
      <w:proofErr w:type="spellStart"/>
      <w:r w:rsidRPr="00D217BE">
        <w:rPr>
          <w:rFonts w:cs="David"/>
          <w:sz w:val="20"/>
          <w:rtl/>
        </w:rPr>
        <w:t>ושלוחיו</w:t>
      </w:r>
      <w:proofErr w:type="spellEnd"/>
      <w:r w:rsidRPr="00D217BE">
        <w:rPr>
          <w:rFonts w:cs="David"/>
          <w:sz w:val="20"/>
          <w:rtl/>
        </w:rPr>
        <w:t xml:space="preserve">) בגין ו/או עקב ו/או כתוצאה (ישירה או עקיפה) מביצוע השירותים, יהיה על </w:t>
      </w:r>
      <w:r w:rsidR="00554F5A">
        <w:rPr>
          <w:rFonts w:cs="David"/>
          <w:sz w:val="20"/>
          <w:rtl/>
        </w:rPr>
        <w:t>נותן השירותים</w:t>
      </w:r>
      <w:r w:rsidRPr="00D217BE">
        <w:rPr>
          <w:rFonts w:cs="David"/>
          <w:sz w:val="20"/>
          <w:rtl/>
        </w:rPr>
        <w:t xml:space="preserve"> להחזיר </w:t>
      </w:r>
      <w:r w:rsidRPr="00D217BE">
        <w:rPr>
          <w:rFonts w:cs="David" w:hint="cs"/>
          <w:sz w:val="20"/>
          <w:rtl/>
        </w:rPr>
        <w:t>לעירייה</w:t>
      </w:r>
      <w:r w:rsidRPr="00D217BE">
        <w:rPr>
          <w:rFonts w:cs="David"/>
          <w:sz w:val="20"/>
          <w:rtl/>
        </w:rPr>
        <w:t xml:space="preserve"> כל תשלום</w:t>
      </w:r>
      <w:r w:rsidRPr="00D217BE">
        <w:rPr>
          <w:rFonts w:cs="David" w:hint="cs"/>
          <w:sz w:val="20"/>
          <w:rtl/>
        </w:rPr>
        <w:t xml:space="preserve">. </w:t>
      </w:r>
      <w:r w:rsidRPr="00D217BE">
        <w:rPr>
          <w:rFonts w:cs="David"/>
          <w:sz w:val="20"/>
          <w:rtl/>
        </w:rPr>
        <w:t xml:space="preserve">העירייה </w:t>
      </w:r>
      <w:r w:rsidRPr="00D217BE">
        <w:rPr>
          <w:rFonts w:cs="David" w:hint="cs"/>
          <w:sz w:val="20"/>
          <w:rtl/>
        </w:rPr>
        <w:t>רשאית</w:t>
      </w:r>
      <w:r w:rsidRPr="00D217BE">
        <w:rPr>
          <w:rFonts w:cs="David"/>
          <w:sz w:val="20"/>
          <w:rtl/>
        </w:rPr>
        <w:t xml:space="preserve"> לנכות כל סכום שהיא שילמה או חויבה לשלמו בגין תביעה ו/או דרישה כאמור, מכל סכום שיגיע ל</w:t>
      </w:r>
      <w:r w:rsidR="00554F5A">
        <w:rPr>
          <w:rFonts w:cs="David"/>
          <w:sz w:val="20"/>
          <w:rtl/>
        </w:rPr>
        <w:t>נותן השירותים</w:t>
      </w:r>
      <w:r w:rsidRPr="00D217BE">
        <w:rPr>
          <w:rFonts w:cs="David"/>
          <w:sz w:val="20"/>
          <w:rtl/>
        </w:rPr>
        <w:t xml:space="preserve"> ממנה, וגם תהא זכאית לעכב כל סכום כזה להבטחת תשלום כנ"ל, בכל מקרה בו העירייה תהא צפויה לשלם דמי נזק לצד שלישי כלשהו. זכותה של העירייה כאמור תהיה מותנית בכך העירייה תודיע ל</w:t>
      </w:r>
      <w:r w:rsidR="00554F5A">
        <w:rPr>
          <w:rFonts w:cs="David"/>
          <w:sz w:val="20"/>
          <w:rtl/>
        </w:rPr>
        <w:t>נותן השירותים</w:t>
      </w:r>
      <w:r w:rsidRPr="00D217BE">
        <w:rPr>
          <w:rFonts w:cs="David"/>
          <w:sz w:val="20"/>
          <w:rtl/>
        </w:rPr>
        <w:t xml:space="preserve"> על כל תביעה ו/או דרישה כאמור עם קבלתה ותאפשר לו להתגונן מפניה.</w:t>
      </w:r>
    </w:p>
    <w:p w14:paraId="65CC9A9A" w14:textId="77777777" w:rsidR="001E6FF3" w:rsidRPr="00F11B7F" w:rsidRDefault="001E6FF3" w:rsidP="001E6FF3">
      <w:pPr>
        <w:tabs>
          <w:tab w:val="left" w:pos="964"/>
        </w:tabs>
        <w:spacing w:after="240" w:line="300" w:lineRule="auto"/>
        <w:ind w:left="964"/>
        <w:jc w:val="both"/>
        <w:rPr>
          <w:rFonts w:cs="David"/>
          <w:sz w:val="20"/>
        </w:rPr>
      </w:pPr>
    </w:p>
    <w:p w14:paraId="18FD070E" w14:textId="77777777" w:rsidR="0093048D" w:rsidRPr="00D217BE" w:rsidRDefault="0093048D" w:rsidP="00156F0B">
      <w:pPr>
        <w:numPr>
          <w:ilvl w:val="0"/>
          <w:numId w:val="15"/>
        </w:numPr>
        <w:spacing w:after="240" w:line="300" w:lineRule="auto"/>
        <w:jc w:val="both"/>
        <w:rPr>
          <w:rFonts w:cs="David"/>
          <w:sz w:val="20"/>
          <w:rtl/>
        </w:rPr>
      </w:pPr>
      <w:r w:rsidRPr="00D217BE">
        <w:rPr>
          <w:rFonts w:cs="David"/>
          <w:b/>
          <w:bCs/>
          <w:u w:val="single"/>
          <w:rtl/>
        </w:rPr>
        <w:lastRenderedPageBreak/>
        <w:t>ביטוח</w:t>
      </w:r>
      <w:r w:rsidRPr="00D217BE">
        <w:rPr>
          <w:rFonts w:cs="David"/>
          <w:sz w:val="20"/>
          <w:rtl/>
        </w:rPr>
        <w:t xml:space="preserve"> </w:t>
      </w:r>
    </w:p>
    <w:p w14:paraId="3C806F0D" w14:textId="77777777" w:rsidR="0050276C" w:rsidRPr="0050276C" w:rsidRDefault="0050276C" w:rsidP="0050276C">
      <w:pPr>
        <w:numPr>
          <w:ilvl w:val="1"/>
          <w:numId w:val="15"/>
        </w:numPr>
        <w:spacing w:after="240" w:line="300" w:lineRule="auto"/>
        <w:jc w:val="both"/>
        <w:rPr>
          <w:rFonts w:cs="David"/>
          <w:sz w:val="20"/>
        </w:rPr>
      </w:pPr>
      <w:r w:rsidRPr="0050276C">
        <w:rPr>
          <w:rFonts w:cs="David"/>
          <w:sz w:val="20"/>
          <w:rtl/>
        </w:rPr>
        <w:t>מבלי לגרוע מאחריות נותן השירותים לפי החוזה או לפי כל דין, מתחייב נותן השירותים לבטח על חשבונו, לטובתו  ולקיים במשך כל עת רלוונטית לחוזה זה ועד לגמר תקופתו</w:t>
      </w:r>
      <w:r w:rsidRPr="0050276C">
        <w:rPr>
          <w:rFonts w:cs="David"/>
          <w:sz w:val="20"/>
        </w:rPr>
        <w:t xml:space="preserve"> </w:t>
      </w:r>
      <w:r w:rsidRPr="0050276C">
        <w:rPr>
          <w:rFonts w:cs="David"/>
          <w:sz w:val="20"/>
          <w:rtl/>
        </w:rPr>
        <w:t>ובמשך כל תקופת ההסכם  וביחס לביטוח אחריות מקצועית לתקופה נוספת של - 7 שנים לאחר תום תקופת הביטוח, ביטוחים מתאימים להבטחת אחריותו בהתאם לשיקול דעתו הבלעדי ובתנאי שלא יפחתו מגבולות האחריות והתנאים המפורטים בטופס האישור על קיום הביטוחים המצורף להסכם זה.</w:t>
      </w:r>
    </w:p>
    <w:p w14:paraId="263122B6" w14:textId="77777777" w:rsidR="0050276C" w:rsidRPr="0050276C" w:rsidRDefault="0050276C" w:rsidP="0050276C">
      <w:pPr>
        <w:numPr>
          <w:ilvl w:val="1"/>
          <w:numId w:val="15"/>
        </w:numPr>
        <w:spacing w:after="240" w:line="300" w:lineRule="auto"/>
        <w:jc w:val="both"/>
        <w:rPr>
          <w:rFonts w:cs="David"/>
          <w:sz w:val="20"/>
        </w:rPr>
      </w:pPr>
      <w:r w:rsidRPr="0050276C">
        <w:rPr>
          <w:rFonts w:cs="David"/>
          <w:sz w:val="20"/>
          <w:rtl/>
        </w:rPr>
        <w:t>בכל הפוליסות הנזכרות מתחייב נותן השירותים לכלול את הסעיפים הבאים</w:t>
      </w:r>
      <w:r w:rsidRPr="0050276C">
        <w:rPr>
          <w:rFonts w:cs="David"/>
          <w:sz w:val="20"/>
        </w:rPr>
        <w:t>:</w:t>
      </w:r>
    </w:p>
    <w:p w14:paraId="460D638D"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 xml:space="preserve">שם "המבוטח" בפוליסות הינו נותן השירותים וכן יורחב לכלול את העירייה </w:t>
      </w:r>
      <w:r w:rsidRPr="0050276C">
        <w:rPr>
          <w:rFonts w:cs="David" w:hint="eastAsia"/>
          <w:sz w:val="20"/>
          <w:rtl/>
        </w:rPr>
        <w:t>בהתאם</w:t>
      </w:r>
      <w:r w:rsidRPr="0050276C">
        <w:rPr>
          <w:rFonts w:cs="David"/>
          <w:sz w:val="20"/>
          <w:rtl/>
        </w:rPr>
        <w:t xml:space="preserve"> </w:t>
      </w:r>
      <w:proofErr w:type="spellStart"/>
      <w:r w:rsidRPr="0050276C">
        <w:rPr>
          <w:rFonts w:cs="David"/>
          <w:sz w:val="20"/>
          <w:rtl/>
        </w:rPr>
        <w:t>להרחבי</w:t>
      </w:r>
      <w:proofErr w:type="spellEnd"/>
      <w:r w:rsidRPr="0050276C">
        <w:rPr>
          <w:rFonts w:cs="David"/>
          <w:sz w:val="20"/>
          <w:rtl/>
        </w:rPr>
        <w:t xml:space="preserve"> השיפוי שלהלן: </w:t>
      </w:r>
    </w:p>
    <w:p w14:paraId="0AB10459"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 xml:space="preserve">"העירייה" לעניין הכיסוי </w:t>
      </w:r>
      <w:proofErr w:type="spellStart"/>
      <w:r w:rsidRPr="0050276C">
        <w:rPr>
          <w:rFonts w:cs="David"/>
          <w:sz w:val="20"/>
          <w:rtl/>
        </w:rPr>
        <w:t>הביטוחי</w:t>
      </w:r>
      <w:proofErr w:type="spellEnd"/>
      <w:r w:rsidRPr="0050276C">
        <w:rPr>
          <w:rFonts w:cs="David"/>
          <w:sz w:val="20"/>
          <w:rtl/>
        </w:rPr>
        <w:t>: עיריית נתיבות, לרבות תאגידים עירוניים  ו/או ועובדים של הנ"ל.</w:t>
      </w:r>
    </w:p>
    <w:p w14:paraId="440081EE"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ביטוח אחריות כלפי צד שלישי מורחב לשפות את העירייה היה ותיתבע בגין ו/או בקשר עם מעשה או מחדל של נותן השירותים</w:t>
      </w:r>
      <w:r w:rsidRPr="0050276C">
        <w:rPr>
          <w:rFonts w:cs="David"/>
          <w:sz w:val="20"/>
        </w:rPr>
        <w:t xml:space="preserve">  </w:t>
      </w:r>
      <w:r w:rsidRPr="0050276C">
        <w:rPr>
          <w:rFonts w:cs="David"/>
          <w:sz w:val="20"/>
          <w:rtl/>
        </w:rPr>
        <w:t>ומי מטעמו בביצוע השירותים.</w:t>
      </w:r>
    </w:p>
    <w:p w14:paraId="628558C2"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ביטוח חבות מעבידים מורחב לשפות את העירייה היה ותוטל עליה אחריות כמעבידה לנזקים בגין תאונת עבודה ו/או מחלות מקצוע שיגרמו לעובדי נותן השירותים בקשר עם ביצוע השירותים.</w:t>
      </w:r>
    </w:p>
    <w:p w14:paraId="30AAE764"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ביטוח אחריות מקצועית מורחב לשפות את העירייה היה ותיתבע בגין ו/או בקשר עם הפרת חובה מקצועית של נותן השירותים ומי מטעמו בביצוע השירותים.</w:t>
      </w:r>
    </w:p>
    <w:p w14:paraId="277BA3CC"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ביטוח אחריות מקצועית – יכלול תאריך רטרואקטיבי לא יאוחר ממועד התחלת מתן שירותים מקצועיים לעירייה.</w:t>
      </w:r>
    </w:p>
    <w:p w14:paraId="4D4792FD" w14:textId="77777777" w:rsidR="0050276C" w:rsidRPr="0050276C" w:rsidRDefault="0050276C" w:rsidP="0050276C">
      <w:pPr>
        <w:numPr>
          <w:ilvl w:val="0"/>
          <w:numId w:val="31"/>
        </w:numPr>
        <w:spacing w:after="240" w:line="300" w:lineRule="auto"/>
        <w:jc w:val="both"/>
        <w:rPr>
          <w:rFonts w:cs="David"/>
          <w:sz w:val="20"/>
        </w:rPr>
      </w:pPr>
      <w:r w:rsidRPr="0050276C">
        <w:rPr>
          <w:rFonts w:cs="David"/>
          <w:sz w:val="20"/>
          <w:rtl/>
        </w:rPr>
        <w:t>סכום השתתפות עצמית בפוליסות, בגין מקרה ביטוח אחד או סדרה של מקרי ביטוח הנובעים מסיבה מקורית אחת לא יעלה על סך 100,000 ₪ .</w:t>
      </w:r>
    </w:p>
    <w:p w14:paraId="4DDED17F"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ביטול זכות השיבוב ו/או התחלוף כלפי העירייה ו/או עובדיה, למעט כלפי מי שגרם לנזק בזדון</w:t>
      </w:r>
      <w:r w:rsidRPr="0050276C">
        <w:rPr>
          <w:rFonts w:cs="David"/>
          <w:sz w:val="20"/>
        </w:rPr>
        <w:t>.</w:t>
      </w:r>
    </w:p>
    <w:p w14:paraId="7817C9F4"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הביטוחים לא יהיו ניתנים לביטול ו/או לשנוי תנאיהם לרעה, אלא לאחר שתימסר לעירייה הודעה בכתב, ע"י נותן השירותים ו/או חברת הביטוח מטעמו, במכתב רשום, 60 יום לפחות לפני מועד הביטול ו/או השינוי המבוקש</w:t>
      </w:r>
      <w:r w:rsidRPr="0050276C">
        <w:rPr>
          <w:rFonts w:cs="David"/>
          <w:sz w:val="20"/>
        </w:rPr>
        <w:t>.</w:t>
      </w:r>
    </w:p>
    <w:p w14:paraId="43AB8728"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 xml:space="preserve">חריג רשלנות רבתי לא יחול בפוליסות, אולם אין בביטול החריג כדי לגרוע מזכויות המבטח וחובות המבוטח על פי דין. </w:t>
      </w:r>
    </w:p>
    <w:p w14:paraId="266CEA91" w14:textId="77777777" w:rsidR="0050276C" w:rsidRPr="0050276C" w:rsidRDefault="0050276C" w:rsidP="0050276C">
      <w:pPr>
        <w:numPr>
          <w:ilvl w:val="0"/>
          <w:numId w:val="31"/>
        </w:numPr>
        <w:spacing w:after="240" w:line="300" w:lineRule="auto"/>
        <w:jc w:val="both"/>
        <w:rPr>
          <w:rFonts w:cs="David"/>
          <w:sz w:val="20"/>
          <w:rtl/>
        </w:rPr>
      </w:pPr>
      <w:r w:rsidRPr="0050276C">
        <w:rPr>
          <w:rFonts w:cs="David"/>
          <w:sz w:val="20"/>
          <w:rtl/>
        </w:rPr>
        <w:t xml:space="preserve">כל סעיף בפוליסות נותן השירותים (אם יש כזה) המפקיע או מקטין או מגביל בדרך כלשהי את אחריות מבטחי נותן השירותים כאשר קיים ביטוח אחר לא יופעל כלפי העירייה וכלפי מבטחיה, ולגבי העירייה הביטוח על פי הפוליסות הנ"ל הוא "ביטוח ראשוני", המזכה את העירייה במלוא השיפוי המגיע לפי תנאיו, ללא זכות השתתפות בביטוחי העירייה מבלי שתהיה למבטחי נותן השירותים זכות תביעה ממבטחי העירייה להשתתף בנטל החיוב כאמור בסעיף 59 לחוק חוזה הביטוח תשמ"א-1981. למען הסר ספק, נותן השירותים מוותר על טענה של ביטוח כפל כלפי העירייה וכלפי מבטחיה. </w:t>
      </w:r>
    </w:p>
    <w:p w14:paraId="3B6F78C5" w14:textId="77777777" w:rsidR="0050276C" w:rsidRPr="0050276C" w:rsidRDefault="0050276C" w:rsidP="0050276C">
      <w:pPr>
        <w:numPr>
          <w:ilvl w:val="1"/>
          <w:numId w:val="15"/>
        </w:numPr>
        <w:spacing w:after="240" w:line="300" w:lineRule="auto"/>
        <w:jc w:val="both"/>
        <w:rPr>
          <w:rFonts w:cs="David"/>
          <w:sz w:val="20"/>
        </w:rPr>
      </w:pPr>
      <w:r w:rsidRPr="0050276C">
        <w:rPr>
          <w:rFonts w:cs="David"/>
          <w:sz w:val="20"/>
          <w:rtl/>
        </w:rPr>
        <w:lastRenderedPageBreak/>
        <w:t xml:space="preserve">עם חתימת הסכם זה ימציא נותן השירותים את טופס האישור על קיום ביטוחים, </w:t>
      </w:r>
      <w:r w:rsidRPr="0050276C">
        <w:rPr>
          <w:rFonts w:cs="David"/>
          <w:b/>
          <w:bCs/>
          <w:sz w:val="20"/>
          <w:rtl/>
        </w:rPr>
        <w:t xml:space="preserve">מסומן כנספח </w:t>
      </w:r>
      <w:r w:rsidRPr="0050276C">
        <w:rPr>
          <w:rFonts w:cs="David" w:hint="eastAsia"/>
          <w:b/>
          <w:bCs/>
          <w:sz w:val="20"/>
          <w:rtl/>
        </w:rPr>
        <w:t>ג</w:t>
      </w:r>
      <w:r w:rsidRPr="0050276C">
        <w:rPr>
          <w:rFonts w:cs="David"/>
          <w:b/>
          <w:bCs/>
          <w:sz w:val="20"/>
          <w:rtl/>
        </w:rPr>
        <w:t>'</w:t>
      </w:r>
      <w:r w:rsidRPr="0050276C">
        <w:rPr>
          <w:rFonts w:cs="David"/>
          <w:sz w:val="20"/>
          <w:rtl/>
        </w:rPr>
        <w:t xml:space="preserve"> (להלן: "</w:t>
      </w:r>
      <w:r w:rsidRPr="0050276C">
        <w:rPr>
          <w:rFonts w:cs="David"/>
          <w:b/>
          <w:bCs/>
          <w:sz w:val="20"/>
          <w:rtl/>
        </w:rPr>
        <w:t>טופס האישור על קיום ביטוחים</w:t>
      </w:r>
      <w:r w:rsidRPr="0050276C">
        <w:rPr>
          <w:rFonts w:cs="David"/>
          <w:sz w:val="20"/>
          <w:rtl/>
        </w:rPr>
        <w:t>"), המהווה חלק בלתי נפרד מהסכם זה, כשהוא חתום על-ידי חברת הביטוח מטעמו המורשית בישראל. המצאת טופס האישור על קיום ביטוחים בהתאם לאמור בסעיף זה מהווה תנאי מהותי בהסכם. נותן השירותים ישוב ויציג, מידי תום תקופת ביטוח, במשך חלותו של הסכם זה את טופס האישור על קיום ביטוחים, וזאת ללא צורך בקבלת דרישה  כלשהי מהעירייה.</w:t>
      </w:r>
    </w:p>
    <w:p w14:paraId="3E78EAF8" w14:textId="77777777" w:rsidR="0050276C" w:rsidRPr="0050276C" w:rsidRDefault="0050276C" w:rsidP="0050276C">
      <w:pPr>
        <w:numPr>
          <w:ilvl w:val="1"/>
          <w:numId w:val="15"/>
        </w:numPr>
        <w:spacing w:after="240" w:line="300" w:lineRule="auto"/>
        <w:jc w:val="both"/>
        <w:rPr>
          <w:rFonts w:cs="David"/>
          <w:sz w:val="20"/>
        </w:rPr>
      </w:pPr>
      <w:r w:rsidRPr="0050276C">
        <w:rPr>
          <w:rFonts w:cs="David"/>
          <w:sz w:val="20"/>
          <w:rtl/>
        </w:rPr>
        <w:t>עם עריכת גמר חשבון עם נותן השירותים בגין השירותים  וכתנאי לו - ימסור נותן השירותים  לעירייה טופס אישור על קיום ביטוחים תקין, תקף וחתום על ידי מבטחיו שיהיה בתוקף ל- 12 חודשים שלאחר מועד ביצוע ההתחשבנות הסופית בין הצדדים ויכלול בין היתר תקופת גילוי ודיווח מוארכת בת 6 חודשים לפחות.</w:t>
      </w:r>
    </w:p>
    <w:p w14:paraId="3FDAF7EC" w14:textId="77777777" w:rsidR="0050276C" w:rsidRPr="0050276C" w:rsidRDefault="0050276C" w:rsidP="0050276C">
      <w:pPr>
        <w:numPr>
          <w:ilvl w:val="1"/>
          <w:numId w:val="15"/>
        </w:numPr>
        <w:spacing w:after="240" w:line="300" w:lineRule="auto"/>
        <w:jc w:val="both"/>
        <w:rPr>
          <w:rFonts w:cs="David"/>
          <w:sz w:val="20"/>
        </w:rPr>
      </w:pPr>
      <w:r w:rsidRPr="0050276C">
        <w:rPr>
          <w:rFonts w:cs="David"/>
          <w:sz w:val="20"/>
          <w:rtl/>
        </w:rPr>
        <w:t>העירייה רשאית, אך לא חייבת, לדרוש מנותן השירותים להמציא את פוליסות הביטוח לעירייה ונותן השירותים מתחייב היה ויתבקש להמציא את הפוליסות כאמור ולבצע כל שינוי ו/או תיקון ו/או התאמה שתדרוש העירייה.</w:t>
      </w:r>
    </w:p>
    <w:p w14:paraId="4E65EBAE" w14:textId="77777777" w:rsidR="0050276C" w:rsidRPr="0050276C" w:rsidRDefault="0050276C" w:rsidP="0050276C">
      <w:pPr>
        <w:numPr>
          <w:ilvl w:val="1"/>
          <w:numId w:val="15"/>
        </w:numPr>
        <w:spacing w:after="240" w:line="300" w:lineRule="auto"/>
        <w:jc w:val="both"/>
        <w:rPr>
          <w:rFonts w:cs="David"/>
          <w:sz w:val="20"/>
        </w:rPr>
      </w:pPr>
      <w:r w:rsidRPr="0050276C">
        <w:rPr>
          <w:rFonts w:cs="David"/>
          <w:sz w:val="20"/>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נותן השירותים על-פי הסכם זה או על-פי כל דין. </w:t>
      </w:r>
    </w:p>
    <w:p w14:paraId="370F4EF9" w14:textId="77777777" w:rsidR="0050276C" w:rsidRPr="0050276C" w:rsidRDefault="0050276C" w:rsidP="0050276C">
      <w:pPr>
        <w:numPr>
          <w:ilvl w:val="1"/>
          <w:numId w:val="15"/>
        </w:numPr>
        <w:spacing w:after="240" w:line="300" w:lineRule="auto"/>
        <w:jc w:val="both"/>
        <w:rPr>
          <w:rFonts w:cs="David"/>
          <w:sz w:val="20"/>
        </w:rPr>
      </w:pPr>
      <w:r w:rsidRPr="0050276C">
        <w:rPr>
          <w:rFonts w:cs="David"/>
          <w:sz w:val="20"/>
          <w:rtl/>
        </w:rPr>
        <w:t>נותן השירותים יישא, בכל מקרה, בסכום ההשתתפות העצמית החל בביטוח  וכן יישא בכל נזק שיגרם לעירייה עקב מעשה ו/או מחדל של נותן השירותים, קבלני המשנה, עובדיהם וכל מי שבא מטעמם שאינו מכוסה על ידי פוליסות הביטוח של נותן השירותים, לרבות נזקים מתחת לסכום ההשתתפות העצמית הקבועה בפוליסות.</w:t>
      </w:r>
    </w:p>
    <w:p w14:paraId="61557B59" w14:textId="77777777" w:rsidR="0050276C" w:rsidRPr="0050276C" w:rsidRDefault="0050276C" w:rsidP="0050276C">
      <w:pPr>
        <w:numPr>
          <w:ilvl w:val="1"/>
          <w:numId w:val="15"/>
        </w:numPr>
        <w:spacing w:after="240" w:line="300" w:lineRule="auto"/>
        <w:jc w:val="both"/>
        <w:rPr>
          <w:rFonts w:cs="David"/>
          <w:sz w:val="20"/>
          <w:rtl/>
        </w:rPr>
      </w:pPr>
      <w:r w:rsidRPr="0050276C">
        <w:rPr>
          <w:rFonts w:cs="David"/>
          <w:sz w:val="20"/>
          <w:rtl/>
        </w:rPr>
        <w:t>הפר נותן השירותים את הוראות הפוליסות באופן המפקיע את זכויותיו ו/או זכויות העירייה יהא נותן השירותים אחראי לנזקים שיגרמו לעירייה באופן מלא ובלעדי ולא תהיינה לו  תביעות ו/או טענות, כספיות או אחרות, כלפיה והוא יהיה  מנוע מלהעלות כל טענה, כאמור, כלפיה.</w:t>
      </w:r>
    </w:p>
    <w:p w14:paraId="6970BD74" w14:textId="12627132" w:rsidR="000360A0" w:rsidRPr="0050276C" w:rsidRDefault="0050276C" w:rsidP="0050276C">
      <w:pPr>
        <w:numPr>
          <w:ilvl w:val="1"/>
          <w:numId w:val="15"/>
        </w:numPr>
        <w:spacing w:after="240" w:line="300" w:lineRule="auto"/>
        <w:jc w:val="both"/>
        <w:rPr>
          <w:rFonts w:cs="David"/>
          <w:sz w:val="20"/>
          <w:rtl/>
        </w:rPr>
      </w:pPr>
      <w:r w:rsidRPr="0050276C">
        <w:rPr>
          <w:rFonts w:cs="David"/>
          <w:sz w:val="20"/>
          <w:rtl/>
        </w:rPr>
        <w:t>אין בעריכת הביטוחים כאמור לעיל כדי לגרוע מכל זכות ו/או סעד ו/או תרופה המוקנים לעירייה כנגד נותן השירותים על פי ההסכם ועל פי כל דין, ואין בהם כדי לשחרר את נותן השירותים מהתחייבויותיו לפי הסכם זה.</w:t>
      </w:r>
    </w:p>
    <w:p w14:paraId="25210A25" w14:textId="77777777" w:rsidR="00823110" w:rsidRPr="00D217BE" w:rsidRDefault="009A7C06" w:rsidP="00156F0B">
      <w:pPr>
        <w:numPr>
          <w:ilvl w:val="0"/>
          <w:numId w:val="15"/>
        </w:numPr>
        <w:spacing w:after="240" w:line="300" w:lineRule="auto"/>
        <w:jc w:val="both"/>
        <w:rPr>
          <w:rFonts w:cs="David"/>
          <w:b/>
          <w:bCs/>
          <w:u w:val="single"/>
          <w:rtl/>
        </w:rPr>
      </w:pPr>
      <w:r w:rsidRPr="00D217BE">
        <w:rPr>
          <w:rFonts w:cs="David" w:hint="cs"/>
          <w:b/>
          <w:bCs/>
          <w:u w:val="single"/>
          <w:rtl/>
        </w:rPr>
        <w:t xml:space="preserve">זכויות </w:t>
      </w:r>
      <w:r w:rsidRPr="00D217BE">
        <w:rPr>
          <w:rFonts w:cs="David"/>
          <w:b/>
          <w:bCs/>
          <w:u w:val="single"/>
          <w:rtl/>
        </w:rPr>
        <w:t>הקניין בתוצרי העבודות</w:t>
      </w:r>
    </w:p>
    <w:p w14:paraId="7F8F02B5"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hint="cs"/>
          <w:sz w:val="20"/>
          <w:rtl/>
        </w:rPr>
        <w:t xml:space="preserve">זכויות </w:t>
      </w:r>
      <w:r w:rsidRPr="00D217BE">
        <w:rPr>
          <w:rFonts w:cs="David"/>
          <w:sz w:val="20"/>
          <w:rtl/>
        </w:rPr>
        <w:t xml:space="preserve">הקניין בכל </w:t>
      </w:r>
      <w:proofErr w:type="spellStart"/>
      <w:r w:rsidRPr="00D217BE">
        <w:rPr>
          <w:rFonts w:cs="David"/>
          <w:sz w:val="20"/>
          <w:rtl/>
        </w:rPr>
        <w:t>התכניות</w:t>
      </w:r>
      <w:proofErr w:type="spellEnd"/>
      <w:r w:rsidRPr="00D217BE">
        <w:rPr>
          <w:rFonts w:cs="David"/>
          <w:sz w:val="20"/>
          <w:rtl/>
        </w:rPr>
        <w:t>, הנספחים, הטיוטות, התרשימים, המפרטים והמסמכים האחרים (להלן: "</w:t>
      </w:r>
      <w:r w:rsidRPr="00D217BE">
        <w:rPr>
          <w:rFonts w:cs="David"/>
          <w:b/>
          <w:bCs/>
          <w:sz w:val="20"/>
          <w:rtl/>
        </w:rPr>
        <w:t>התוצרים</w:t>
      </w:r>
      <w:r w:rsidRPr="00D217BE">
        <w:rPr>
          <w:rFonts w:cs="David"/>
          <w:sz w:val="20"/>
          <w:rtl/>
        </w:rPr>
        <w:t xml:space="preserve">") שיוכנו על ידי </w:t>
      </w:r>
      <w:r w:rsidR="00554F5A">
        <w:rPr>
          <w:rFonts w:cs="David"/>
          <w:sz w:val="20"/>
          <w:rtl/>
        </w:rPr>
        <w:t>נותן השירותים</w:t>
      </w:r>
      <w:r w:rsidRPr="00D217BE">
        <w:rPr>
          <w:rFonts w:cs="David"/>
          <w:sz w:val="20"/>
          <w:rtl/>
        </w:rPr>
        <w:t xml:space="preserve"> או על ידי מומחים ו/או עובדים ו/או יועצים שיועסקו על ידו והנוגעים לעבודות ולביצוע הוראות הסכם זה, יהיו שייכים לעירייה  </w:t>
      </w:r>
      <w:r w:rsidRPr="00D217BE">
        <w:rPr>
          <w:rFonts w:cs="David" w:hint="cs"/>
          <w:sz w:val="20"/>
          <w:rtl/>
        </w:rPr>
        <w:t>בלבד</w:t>
      </w:r>
      <w:r w:rsidRPr="00D217BE">
        <w:rPr>
          <w:rFonts w:cs="David"/>
          <w:sz w:val="20"/>
          <w:rtl/>
        </w:rPr>
        <w:t>.</w:t>
      </w:r>
    </w:p>
    <w:p w14:paraId="2C67CEB8" w14:textId="77777777" w:rsidR="00823110" w:rsidRPr="00D217BE" w:rsidRDefault="00554F5A" w:rsidP="00156F0B">
      <w:pPr>
        <w:numPr>
          <w:ilvl w:val="1"/>
          <w:numId w:val="15"/>
        </w:numPr>
        <w:tabs>
          <w:tab w:val="left" w:pos="964"/>
        </w:tabs>
        <w:spacing w:after="240" w:line="300" w:lineRule="auto"/>
        <w:ind w:left="964" w:hanging="604"/>
        <w:jc w:val="both"/>
        <w:rPr>
          <w:rFonts w:cs="David"/>
          <w:sz w:val="20"/>
        </w:rPr>
      </w:pPr>
      <w:r>
        <w:rPr>
          <w:rFonts w:cs="David"/>
          <w:sz w:val="20"/>
          <w:rtl/>
        </w:rPr>
        <w:t>נותן השירותים</w:t>
      </w:r>
      <w:r w:rsidR="009A7C06" w:rsidRPr="00D217BE">
        <w:rPr>
          <w:rFonts w:cs="David"/>
          <w:sz w:val="20"/>
          <w:rtl/>
        </w:rPr>
        <w:t xml:space="preserve"> מתחייב להעביר לעירייה  בכל עת שיידרש לכך על ידה</w:t>
      </w:r>
      <w:r w:rsidR="009A7C06" w:rsidRPr="00D217BE">
        <w:rPr>
          <w:rFonts w:cs="David" w:hint="cs"/>
          <w:sz w:val="20"/>
          <w:rtl/>
        </w:rPr>
        <w:t>,</w:t>
      </w:r>
      <w:r w:rsidR="009A7C06" w:rsidRPr="00D217BE">
        <w:rPr>
          <w:rFonts w:cs="David"/>
          <w:sz w:val="20"/>
          <w:rtl/>
        </w:rPr>
        <w:t xml:space="preserve"> העתקים מכל </w:t>
      </w:r>
      <w:r w:rsidR="009A7C06" w:rsidRPr="00D217BE">
        <w:rPr>
          <w:rFonts w:cs="David" w:hint="cs"/>
          <w:sz w:val="20"/>
          <w:rtl/>
        </w:rPr>
        <w:t xml:space="preserve">המסמכים ו/או </w:t>
      </w:r>
      <w:proofErr w:type="spellStart"/>
      <w:r w:rsidR="009A7C06" w:rsidRPr="00D217BE">
        <w:rPr>
          <w:rFonts w:cs="David" w:hint="cs"/>
          <w:sz w:val="20"/>
          <w:rtl/>
        </w:rPr>
        <w:t>התכניות</w:t>
      </w:r>
      <w:proofErr w:type="spellEnd"/>
      <w:r w:rsidR="009A7C06" w:rsidRPr="00D217BE">
        <w:rPr>
          <w:rFonts w:cs="David"/>
          <w:sz w:val="20"/>
          <w:rtl/>
        </w:rPr>
        <w:t xml:space="preserve"> </w:t>
      </w:r>
      <w:r w:rsidR="009A7C06" w:rsidRPr="00D217BE">
        <w:rPr>
          <w:rFonts w:cs="David" w:hint="cs"/>
          <w:sz w:val="20"/>
          <w:rtl/>
        </w:rPr>
        <w:t xml:space="preserve">ו/או הרישומים </w:t>
      </w:r>
      <w:r w:rsidR="009A7C06" w:rsidRPr="00D217BE">
        <w:rPr>
          <w:rFonts w:cs="David"/>
          <w:sz w:val="20"/>
          <w:rtl/>
        </w:rPr>
        <w:t>ו/או ידיעה אחרים שיהי</w:t>
      </w:r>
      <w:r w:rsidR="009A7C06" w:rsidRPr="00D217BE">
        <w:rPr>
          <w:rFonts w:cs="David" w:hint="cs"/>
          <w:sz w:val="20"/>
          <w:rtl/>
        </w:rPr>
        <w:t>ו</w:t>
      </w:r>
      <w:r w:rsidR="009A7C06" w:rsidRPr="00D217BE">
        <w:rPr>
          <w:rFonts w:cs="David"/>
          <w:sz w:val="20"/>
          <w:rtl/>
        </w:rPr>
        <w:t xml:space="preserve"> ברשותו בכל הקשור לפרויקט או לביצוע הוראות הסכם זה.</w:t>
      </w:r>
    </w:p>
    <w:p w14:paraId="76FA50DC" w14:textId="03B7730B" w:rsidR="00F10043" w:rsidRPr="001E6FF3" w:rsidRDefault="009A7C06" w:rsidP="001E6FF3">
      <w:pPr>
        <w:numPr>
          <w:ilvl w:val="1"/>
          <w:numId w:val="15"/>
        </w:numPr>
        <w:tabs>
          <w:tab w:val="left" w:pos="964"/>
        </w:tabs>
        <w:spacing w:after="240" w:line="300" w:lineRule="auto"/>
        <w:ind w:left="964" w:hanging="604"/>
        <w:jc w:val="both"/>
        <w:rPr>
          <w:rFonts w:cs="David"/>
          <w:sz w:val="20"/>
        </w:rPr>
      </w:pPr>
      <w:r w:rsidRPr="00D217BE">
        <w:rPr>
          <w:rFonts w:cs="David"/>
          <w:sz w:val="20"/>
          <w:rtl/>
        </w:rPr>
        <w:t xml:space="preserve">במקרה של הפסקת </w:t>
      </w:r>
      <w:r w:rsidRPr="00D217BE">
        <w:rPr>
          <w:rFonts w:cs="David" w:hint="cs"/>
          <w:sz w:val="20"/>
          <w:rtl/>
        </w:rPr>
        <w:t>השירותים</w:t>
      </w:r>
      <w:r w:rsidRPr="00D217BE">
        <w:rPr>
          <w:rFonts w:cs="David"/>
          <w:sz w:val="20"/>
          <w:rtl/>
        </w:rPr>
        <w:t xml:space="preserve"> תהא העירייה  רשאית לעשות שימוש במפורט לעיל, גם אם המשך העבודות יינתן לאחר.</w:t>
      </w:r>
    </w:p>
    <w:p w14:paraId="7BFCF191"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b/>
          <w:bCs/>
          <w:u w:val="single"/>
          <w:rtl/>
        </w:rPr>
        <w:t>התנהגות מקצועית והימנעות מניגוד עניינים</w:t>
      </w:r>
    </w:p>
    <w:p w14:paraId="31CC4C60" w14:textId="12309ABA" w:rsidR="00823110" w:rsidRPr="00D217BE" w:rsidRDefault="00554F5A" w:rsidP="00D217BE">
      <w:pPr>
        <w:spacing w:after="240" w:line="300" w:lineRule="auto"/>
        <w:ind w:left="360"/>
        <w:jc w:val="both"/>
        <w:rPr>
          <w:rFonts w:cs="David"/>
          <w:b/>
          <w:bCs/>
          <w:u w:val="single"/>
          <w:rtl/>
        </w:rPr>
      </w:pPr>
      <w:r>
        <w:rPr>
          <w:rFonts w:cs="David"/>
          <w:sz w:val="20"/>
          <w:rtl/>
        </w:rPr>
        <w:t>נותן השירותים</w:t>
      </w:r>
      <w:r w:rsidR="009A7C06" w:rsidRPr="00D217BE">
        <w:rPr>
          <w:rFonts w:cs="David"/>
          <w:sz w:val="20"/>
          <w:rtl/>
        </w:rPr>
        <w:t xml:space="preserve"> </w:t>
      </w:r>
      <w:r w:rsidR="009A7C06" w:rsidRPr="00D217BE">
        <w:rPr>
          <w:rFonts w:cs="David" w:hint="cs"/>
          <w:sz w:val="20"/>
          <w:rtl/>
        </w:rPr>
        <w:t>י</w:t>
      </w:r>
      <w:r w:rsidR="009A7C06" w:rsidRPr="00D217BE">
        <w:rPr>
          <w:rFonts w:cs="David"/>
          <w:sz w:val="20"/>
          <w:rtl/>
        </w:rPr>
        <w:t>ימנע</w:t>
      </w:r>
      <w:r w:rsidR="00F11B7F">
        <w:rPr>
          <w:rFonts w:cs="David" w:hint="cs"/>
          <w:sz w:val="20"/>
          <w:rtl/>
        </w:rPr>
        <w:t xml:space="preserve"> ויוודא כי המועמד המאושר נמנע,</w:t>
      </w:r>
      <w:r w:rsidR="009A7C06" w:rsidRPr="00D217BE">
        <w:rPr>
          <w:rFonts w:cs="David"/>
          <w:sz w:val="20"/>
          <w:rtl/>
        </w:rPr>
        <w:t xml:space="preserve"> מכל מצב שיש בו או שעלול להיות בו: </w:t>
      </w:r>
    </w:p>
    <w:p w14:paraId="059ACCBB" w14:textId="77777777" w:rsidR="00823110"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lastRenderedPageBreak/>
        <w:t>ניגוד בין ענ</w:t>
      </w:r>
      <w:r w:rsidRPr="00D217BE">
        <w:rPr>
          <w:rFonts w:cs="David" w:hint="cs"/>
          <w:sz w:val="20"/>
          <w:rtl/>
        </w:rPr>
        <w:t>י</w:t>
      </w:r>
      <w:r w:rsidRPr="00D217BE">
        <w:rPr>
          <w:rFonts w:cs="David"/>
          <w:sz w:val="20"/>
          <w:rtl/>
        </w:rPr>
        <w:t>ינו לבין ענ</w:t>
      </w:r>
      <w:r w:rsidRPr="00D217BE">
        <w:rPr>
          <w:rFonts w:cs="David" w:hint="cs"/>
          <w:sz w:val="20"/>
          <w:rtl/>
        </w:rPr>
        <w:t>י</w:t>
      </w:r>
      <w:r w:rsidRPr="00D217BE">
        <w:rPr>
          <w:rFonts w:cs="David"/>
          <w:sz w:val="20"/>
          <w:rtl/>
        </w:rPr>
        <w:t>ינה של העירייה</w:t>
      </w:r>
      <w:r w:rsidRPr="00D217BE">
        <w:rPr>
          <w:rFonts w:cs="David" w:hint="cs"/>
          <w:sz w:val="20"/>
          <w:rtl/>
        </w:rPr>
        <w:t xml:space="preserve"> ו/או העירייה</w:t>
      </w:r>
      <w:r w:rsidRPr="00D217BE">
        <w:rPr>
          <w:rFonts w:cs="David"/>
          <w:sz w:val="20"/>
          <w:rtl/>
        </w:rPr>
        <w:t>.</w:t>
      </w:r>
    </w:p>
    <w:p w14:paraId="1EACCAD9" w14:textId="77777777" w:rsidR="008F0AB1" w:rsidRDefault="009A7C06" w:rsidP="00156F0B">
      <w:pPr>
        <w:numPr>
          <w:ilvl w:val="1"/>
          <w:numId w:val="15"/>
        </w:numPr>
        <w:tabs>
          <w:tab w:val="left" w:pos="964"/>
        </w:tabs>
        <w:spacing w:after="240" w:line="300" w:lineRule="auto"/>
        <w:ind w:left="964" w:hanging="604"/>
        <w:jc w:val="both"/>
        <w:rPr>
          <w:rFonts w:cs="David"/>
          <w:sz w:val="20"/>
        </w:rPr>
      </w:pPr>
      <w:r w:rsidRPr="00040D6A">
        <w:rPr>
          <w:rFonts w:cs="David"/>
          <w:sz w:val="20"/>
          <w:rtl/>
        </w:rPr>
        <w:t xml:space="preserve">כתנאי לחתימת הסכם זה חתם </w:t>
      </w:r>
      <w:r w:rsidR="00554F5A" w:rsidRPr="00040D6A">
        <w:rPr>
          <w:rFonts w:cs="David"/>
          <w:sz w:val="20"/>
          <w:rtl/>
        </w:rPr>
        <w:t>נותן השירותים</w:t>
      </w:r>
      <w:r w:rsidRPr="00040D6A">
        <w:rPr>
          <w:rFonts w:cs="David"/>
          <w:sz w:val="20"/>
          <w:rtl/>
        </w:rPr>
        <w:t xml:space="preserve"> על שאלון למניעת ניגוד עניינים </w:t>
      </w:r>
      <w:r w:rsidR="00040D6A">
        <w:rPr>
          <w:rFonts w:cs="David" w:hint="cs"/>
          <w:sz w:val="20"/>
          <w:rtl/>
        </w:rPr>
        <w:t xml:space="preserve">במסגרת המכרז </w:t>
      </w:r>
      <w:r w:rsidRPr="00040D6A">
        <w:rPr>
          <w:rFonts w:cs="David"/>
          <w:sz w:val="20"/>
          <w:rtl/>
        </w:rPr>
        <w:t>ו</w:t>
      </w:r>
      <w:r w:rsidR="00554F5A" w:rsidRPr="00040D6A">
        <w:rPr>
          <w:rFonts w:cs="David"/>
          <w:sz w:val="20"/>
          <w:rtl/>
        </w:rPr>
        <w:t>נותן השירותים</w:t>
      </w:r>
      <w:r w:rsidRPr="00040D6A">
        <w:rPr>
          <w:rFonts w:cs="David"/>
          <w:sz w:val="20"/>
          <w:rtl/>
        </w:rPr>
        <w:t xml:space="preserve"> מצהיר כי ברור וידוע לו כי הפרטים שנמסרו על ידו בתשובה לשאלון מהווים בסיס ותנאי להתקשרות בין הצדדים.</w:t>
      </w:r>
    </w:p>
    <w:p w14:paraId="65EEA10D" w14:textId="77777777" w:rsidR="00823110" w:rsidRPr="00D217BE" w:rsidRDefault="009A7C06" w:rsidP="00FB677C">
      <w:pPr>
        <w:tabs>
          <w:tab w:val="left" w:pos="964"/>
        </w:tabs>
        <w:spacing w:after="240" w:line="300" w:lineRule="auto"/>
        <w:ind w:left="964"/>
        <w:jc w:val="both"/>
        <w:rPr>
          <w:rFonts w:cs="David"/>
          <w:sz w:val="20"/>
        </w:rPr>
      </w:pPr>
      <w:r w:rsidRPr="008F0AB1">
        <w:rPr>
          <w:rFonts w:cs="David"/>
          <w:sz w:val="20"/>
          <w:rtl/>
        </w:rPr>
        <w:t xml:space="preserve">אין בחתימת </w:t>
      </w:r>
      <w:r w:rsidR="00554F5A" w:rsidRPr="008F0AB1">
        <w:rPr>
          <w:rFonts w:cs="David"/>
          <w:sz w:val="20"/>
          <w:rtl/>
        </w:rPr>
        <w:t>נותן השירותים</w:t>
      </w:r>
      <w:r w:rsidRPr="008F0AB1">
        <w:rPr>
          <w:rFonts w:cs="David"/>
          <w:sz w:val="20"/>
          <w:rtl/>
        </w:rPr>
        <w:t xml:space="preserve"> על השאלון כדי לפטור אותו מהתחייבויותיו להימנעות מניגוד עניינים כקבוע בסעיף זה.</w:t>
      </w:r>
    </w:p>
    <w:p w14:paraId="0EA54EBC"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t>חשש לפגיעה ביחסי האמון והמהימנות הנדרשים ממנו לאור אופיין ומהותן של העבודות.</w:t>
      </w:r>
    </w:p>
    <w:p w14:paraId="76CA420F"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t>ה</w:t>
      </w:r>
      <w:r w:rsidRPr="00D217BE">
        <w:rPr>
          <w:rFonts w:cs="David" w:hint="cs"/>
          <w:sz w:val="20"/>
          <w:rtl/>
        </w:rPr>
        <w:t>י</w:t>
      </w:r>
      <w:r w:rsidRPr="00D217BE">
        <w:rPr>
          <w:rFonts w:cs="David"/>
          <w:sz w:val="20"/>
          <w:rtl/>
        </w:rPr>
        <w:t>עדר הקפדה על הגינות, או פעולה שלא לפי הכללים, התקנים והנהלים המקובלים בביצוע עבודות מסוגן ומטיבן של העבודות, או שלא לפי מיטב שיקול הדעת;</w:t>
      </w:r>
    </w:p>
    <w:p w14:paraId="48552964"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t xml:space="preserve">קידום או עיכוב או השפעה על מהלכו של פרויקט, אשר </w:t>
      </w:r>
      <w:r w:rsidR="00554F5A">
        <w:rPr>
          <w:rFonts w:cs="David"/>
          <w:sz w:val="20"/>
          <w:rtl/>
        </w:rPr>
        <w:t>נותן השירותים</w:t>
      </w:r>
      <w:r w:rsidRPr="00D217BE">
        <w:rPr>
          <w:rFonts w:cs="David"/>
          <w:sz w:val="20"/>
          <w:rtl/>
        </w:rPr>
        <w:t>, קרובו ו/או תאגיד ש</w:t>
      </w:r>
      <w:r w:rsidR="00554F5A">
        <w:rPr>
          <w:rFonts w:cs="David"/>
          <w:sz w:val="20"/>
          <w:rtl/>
        </w:rPr>
        <w:t>נותן השירותים</w:t>
      </w:r>
      <w:r w:rsidRPr="00D217BE">
        <w:rPr>
          <w:rFonts w:cs="David"/>
          <w:sz w:val="20"/>
          <w:rtl/>
        </w:rPr>
        <w:t xml:space="preserve"> או קרובו הינם בעלי שליטה בו,  מעוניינים בו באופן אישי, במישרין או בעקיפין.</w:t>
      </w:r>
    </w:p>
    <w:p w14:paraId="0621C98F" w14:textId="77777777" w:rsidR="00823110" w:rsidRPr="00D217BE" w:rsidRDefault="009A7C06" w:rsidP="00D217BE">
      <w:pPr>
        <w:tabs>
          <w:tab w:val="left" w:pos="964"/>
        </w:tabs>
        <w:spacing w:after="240" w:line="300" w:lineRule="auto"/>
        <w:ind w:left="964"/>
        <w:jc w:val="both"/>
        <w:rPr>
          <w:rFonts w:cs="David"/>
          <w:sz w:val="20"/>
          <w:rtl/>
        </w:rPr>
      </w:pPr>
      <w:r w:rsidRPr="00D217BE">
        <w:rPr>
          <w:rFonts w:cs="David"/>
          <w:sz w:val="20"/>
          <w:rtl/>
        </w:rPr>
        <w:t xml:space="preserve">לעניין </w:t>
      </w:r>
      <w:proofErr w:type="spellStart"/>
      <w:r w:rsidRPr="00D217BE">
        <w:rPr>
          <w:rFonts w:cs="David"/>
          <w:sz w:val="20"/>
          <w:rtl/>
        </w:rPr>
        <w:t>ס"ק</w:t>
      </w:r>
      <w:proofErr w:type="spellEnd"/>
      <w:r w:rsidRPr="00D217BE">
        <w:rPr>
          <w:rFonts w:cs="David"/>
          <w:sz w:val="20"/>
          <w:rtl/>
        </w:rPr>
        <w:t xml:space="preserve"> זה "קרוב" הינו – בן זוג, צאצא, הורה, אח, וכן בני זוגם וצאצאיהם של כל אלה.  </w:t>
      </w:r>
    </w:p>
    <w:p w14:paraId="593E1976" w14:textId="77777777" w:rsidR="00823110" w:rsidRPr="00D217BE" w:rsidRDefault="009A7C06" w:rsidP="00D217BE">
      <w:pPr>
        <w:tabs>
          <w:tab w:val="left" w:pos="964"/>
        </w:tabs>
        <w:spacing w:after="240" w:line="300" w:lineRule="auto"/>
        <w:ind w:left="964"/>
        <w:jc w:val="both"/>
        <w:rPr>
          <w:rFonts w:cs="David"/>
          <w:sz w:val="20"/>
          <w:rtl/>
        </w:rPr>
      </w:pPr>
      <w:r w:rsidRPr="00D217BE">
        <w:rPr>
          <w:rFonts w:cs="David"/>
          <w:sz w:val="20"/>
          <w:rtl/>
        </w:rPr>
        <w:t xml:space="preserve">לעניין </w:t>
      </w:r>
      <w:proofErr w:type="spellStart"/>
      <w:r w:rsidRPr="00D217BE">
        <w:rPr>
          <w:rFonts w:cs="David"/>
          <w:sz w:val="20"/>
          <w:rtl/>
        </w:rPr>
        <w:t>ס"ק</w:t>
      </w:r>
      <w:proofErr w:type="spellEnd"/>
      <w:r w:rsidRPr="00D217BE">
        <w:rPr>
          <w:rFonts w:cs="David"/>
          <w:sz w:val="20"/>
          <w:rtl/>
        </w:rPr>
        <w:t xml:space="preserve"> זה "בעל שליטה" הינו – מנהל או עובד אחראי בתאגיד או מי שיש לו חלק העולה על 10% בהון או ברווחים של אותו תאגיד.</w:t>
      </w:r>
    </w:p>
    <w:p w14:paraId="10BCA260" w14:textId="215A0DC4" w:rsidR="008F0AB1" w:rsidRPr="001E6FF3" w:rsidRDefault="009A7C06" w:rsidP="001E6FF3">
      <w:pPr>
        <w:numPr>
          <w:ilvl w:val="1"/>
          <w:numId w:val="15"/>
        </w:numPr>
        <w:tabs>
          <w:tab w:val="left" w:pos="964"/>
        </w:tabs>
        <w:spacing w:after="240" w:line="300" w:lineRule="auto"/>
        <w:ind w:left="964" w:hanging="604"/>
        <w:jc w:val="both"/>
        <w:rPr>
          <w:rFonts w:cs="David"/>
          <w:sz w:val="20"/>
        </w:rPr>
      </w:pPr>
      <w:r w:rsidRPr="00D217BE">
        <w:rPr>
          <w:rFonts w:cs="David" w:hint="cs"/>
          <w:sz w:val="20"/>
          <w:rtl/>
        </w:rPr>
        <w:t xml:space="preserve">העירייה תוכל בכל מצב של ניגוד עניינים או חשש לניגוד עניינים להביא את העבודות או את ההסכם לכלל סיום ללא כל פיצוי </w:t>
      </w:r>
      <w:r w:rsidR="008F0AB1">
        <w:rPr>
          <w:rFonts w:cs="David" w:hint="cs"/>
          <w:sz w:val="20"/>
          <w:rtl/>
        </w:rPr>
        <w:t>לנותן השירותים</w:t>
      </w:r>
      <w:r w:rsidRPr="00D217BE">
        <w:rPr>
          <w:rFonts w:cs="David"/>
          <w:sz w:val="20"/>
          <w:rtl/>
        </w:rPr>
        <w:t>;</w:t>
      </w:r>
    </w:p>
    <w:p w14:paraId="2FADF0A7"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b/>
          <w:bCs/>
          <w:u w:val="single"/>
          <w:rtl/>
        </w:rPr>
        <w:t xml:space="preserve">איסור הסבה, המחאה או העברת זכויות והתחייבויות על ידי העירייה </w:t>
      </w:r>
    </w:p>
    <w:p w14:paraId="3EF5FDDA"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hint="cs"/>
          <w:sz w:val="20"/>
          <w:rtl/>
        </w:rPr>
        <w:t>העירייה</w:t>
      </w:r>
      <w:r w:rsidRPr="00D217BE">
        <w:rPr>
          <w:rFonts w:cs="David"/>
          <w:sz w:val="20"/>
          <w:rtl/>
        </w:rPr>
        <w:t xml:space="preserve"> רשאית להסב, להעביר, לשעבד או למסור לצד שלישי את זכויותיה וחובותיה לפי חוזה זה, כולן או מקצתן, ללא צורך בהסכמת </w:t>
      </w:r>
      <w:r w:rsidR="00554F5A">
        <w:rPr>
          <w:rFonts w:cs="David" w:hint="cs"/>
          <w:sz w:val="20"/>
          <w:rtl/>
        </w:rPr>
        <w:t>נותן השירותים</w:t>
      </w:r>
      <w:r w:rsidRPr="00D217BE">
        <w:rPr>
          <w:rFonts w:cs="David"/>
          <w:sz w:val="20"/>
          <w:rtl/>
        </w:rPr>
        <w:t xml:space="preserve">. </w:t>
      </w:r>
    </w:p>
    <w:p w14:paraId="07B87E2C" w14:textId="6B97AA24" w:rsidR="008F0AB1" w:rsidRPr="001E6FF3" w:rsidRDefault="00554F5A" w:rsidP="001E6FF3">
      <w:pPr>
        <w:numPr>
          <w:ilvl w:val="1"/>
          <w:numId w:val="15"/>
        </w:numPr>
        <w:tabs>
          <w:tab w:val="left" w:pos="964"/>
        </w:tabs>
        <w:spacing w:after="240" w:line="300" w:lineRule="auto"/>
        <w:ind w:left="964" w:hanging="604"/>
        <w:jc w:val="both"/>
        <w:rPr>
          <w:rFonts w:cs="David"/>
          <w:sz w:val="20"/>
        </w:rPr>
      </w:pPr>
      <w:r>
        <w:rPr>
          <w:rFonts w:cs="David" w:hint="cs"/>
          <w:sz w:val="20"/>
          <w:rtl/>
        </w:rPr>
        <w:t>נותן השירותים</w:t>
      </w:r>
      <w:r w:rsidR="009A7C06" w:rsidRPr="00D217BE">
        <w:rPr>
          <w:rFonts w:cs="David"/>
          <w:sz w:val="20"/>
          <w:rtl/>
        </w:rPr>
        <w:t xml:space="preserve"> לא </w:t>
      </w:r>
      <w:r w:rsidR="009A7C06" w:rsidRPr="00D217BE">
        <w:rPr>
          <w:rFonts w:cs="David" w:hint="cs"/>
          <w:sz w:val="20"/>
          <w:rtl/>
        </w:rPr>
        <w:t>יהא</w:t>
      </w:r>
      <w:r w:rsidR="009A7C06" w:rsidRPr="00D217BE">
        <w:rPr>
          <w:rFonts w:cs="David"/>
          <w:sz w:val="20"/>
          <w:rtl/>
        </w:rPr>
        <w:t xml:space="preserve"> רשאי להסב, להעביר, לשעבד או למסור לצד שלישי את זכויותי</w:t>
      </w:r>
      <w:r w:rsidR="009A7C06" w:rsidRPr="00D217BE">
        <w:rPr>
          <w:rFonts w:cs="David" w:hint="cs"/>
          <w:sz w:val="20"/>
          <w:rtl/>
        </w:rPr>
        <w:t>ו</w:t>
      </w:r>
      <w:r w:rsidR="009A7C06" w:rsidRPr="00D217BE">
        <w:rPr>
          <w:rFonts w:cs="David"/>
          <w:sz w:val="20"/>
          <w:rtl/>
        </w:rPr>
        <w:t xml:space="preserve"> וחובותי</w:t>
      </w:r>
      <w:r w:rsidR="009A7C06" w:rsidRPr="00D217BE">
        <w:rPr>
          <w:rFonts w:cs="David" w:hint="cs"/>
          <w:sz w:val="20"/>
          <w:rtl/>
        </w:rPr>
        <w:t>ו</w:t>
      </w:r>
      <w:r w:rsidR="009A7C06" w:rsidRPr="00D217BE">
        <w:rPr>
          <w:rFonts w:cs="David"/>
          <w:sz w:val="20"/>
          <w:rtl/>
        </w:rPr>
        <w:t xml:space="preserve"> לפי חוזה זה, כולן או מקצתן, ללא הסכמת </w:t>
      </w:r>
      <w:r w:rsidR="009A7C06" w:rsidRPr="00D217BE">
        <w:rPr>
          <w:rFonts w:cs="David" w:hint="cs"/>
          <w:sz w:val="20"/>
          <w:rtl/>
        </w:rPr>
        <w:t>העירייה</w:t>
      </w:r>
      <w:r w:rsidR="009A7C06" w:rsidRPr="00D217BE">
        <w:rPr>
          <w:rFonts w:cs="David"/>
          <w:sz w:val="20"/>
          <w:rtl/>
        </w:rPr>
        <w:t xml:space="preserve"> לכך מראש ובכתב.</w:t>
      </w:r>
    </w:p>
    <w:p w14:paraId="4BCD1BA6" w14:textId="77777777" w:rsidR="008F0AB1" w:rsidRDefault="009A7C06" w:rsidP="00156F0B">
      <w:pPr>
        <w:numPr>
          <w:ilvl w:val="0"/>
          <w:numId w:val="15"/>
        </w:numPr>
        <w:spacing w:after="240" w:line="300" w:lineRule="auto"/>
        <w:jc w:val="both"/>
        <w:rPr>
          <w:rFonts w:cs="David"/>
          <w:b/>
          <w:bCs/>
          <w:u w:val="single"/>
        </w:rPr>
      </w:pPr>
      <w:r w:rsidRPr="00D217BE">
        <w:rPr>
          <w:rFonts w:cs="David" w:hint="cs"/>
          <w:b/>
          <w:bCs/>
          <w:u w:val="single"/>
          <w:rtl/>
        </w:rPr>
        <w:t>שמירה על סודיות</w:t>
      </w:r>
    </w:p>
    <w:p w14:paraId="16AA9BF4" w14:textId="77777777" w:rsidR="00823110" w:rsidRPr="00D217BE" w:rsidRDefault="00554F5A" w:rsidP="006C0F4F">
      <w:pPr>
        <w:spacing w:after="240" w:line="300" w:lineRule="auto"/>
        <w:ind w:left="360"/>
        <w:jc w:val="both"/>
        <w:rPr>
          <w:rFonts w:cs="David"/>
          <w:b/>
          <w:bCs/>
          <w:u w:val="single"/>
        </w:rPr>
      </w:pPr>
      <w:r w:rsidRPr="008F0AB1">
        <w:rPr>
          <w:rFonts w:cs="David" w:hint="cs"/>
          <w:sz w:val="20"/>
          <w:rtl/>
        </w:rPr>
        <w:t>נותן השירותים</w:t>
      </w:r>
      <w:r w:rsidR="009A7C06" w:rsidRPr="008F0AB1">
        <w:rPr>
          <w:rFonts w:cs="David"/>
          <w:sz w:val="20"/>
          <w:rtl/>
        </w:rPr>
        <w:t xml:space="preserve"> מתחייב ואחראי לכך שה</w:t>
      </w:r>
      <w:r w:rsidR="009A7C06" w:rsidRPr="008F0AB1">
        <w:rPr>
          <w:rFonts w:cs="David" w:hint="cs"/>
          <w:sz w:val="20"/>
          <w:rtl/>
        </w:rPr>
        <w:t>ו</w:t>
      </w:r>
      <w:r w:rsidR="009A7C06" w:rsidRPr="008F0AB1">
        <w:rPr>
          <w:rFonts w:cs="David"/>
          <w:sz w:val="20"/>
          <w:rtl/>
        </w:rPr>
        <w:t>א ועובדי</w:t>
      </w:r>
      <w:r w:rsidR="009A7C06" w:rsidRPr="008F0AB1">
        <w:rPr>
          <w:rFonts w:cs="David" w:hint="cs"/>
          <w:sz w:val="20"/>
          <w:rtl/>
        </w:rPr>
        <w:t xml:space="preserve">ו </w:t>
      </w:r>
      <w:r w:rsidR="009A7C06" w:rsidRPr="008F0AB1">
        <w:rPr>
          <w:rFonts w:cs="David"/>
          <w:sz w:val="20"/>
          <w:rtl/>
        </w:rPr>
        <w:t xml:space="preserve">לא יגלו לכל צד שלישי כל מידע הקשור לפרויקט אשר הגיע לידיעתם מכל מקור שהוא ולא ישתמשו במידע שהגיע לידיעתם תוך כדי ביצוע השירותים לכל מטרה שהיא, למעט לצרכי </w:t>
      </w:r>
      <w:r w:rsidR="009A7C06" w:rsidRPr="008F0AB1">
        <w:rPr>
          <w:rFonts w:cs="David" w:hint="cs"/>
          <w:sz w:val="20"/>
          <w:rtl/>
        </w:rPr>
        <w:t>הסכם</w:t>
      </w:r>
      <w:r w:rsidR="009A7C06" w:rsidRPr="008F0AB1">
        <w:rPr>
          <w:rFonts w:cs="David"/>
          <w:sz w:val="20"/>
          <w:rtl/>
        </w:rPr>
        <w:t xml:space="preserve"> זה</w:t>
      </w:r>
      <w:r w:rsidR="009A7C06" w:rsidRPr="008F0AB1">
        <w:rPr>
          <w:rFonts w:cs="David" w:hint="cs"/>
          <w:sz w:val="20"/>
          <w:rtl/>
        </w:rPr>
        <w:t xml:space="preserve">. </w:t>
      </w:r>
      <w:r w:rsidRPr="008F0AB1">
        <w:rPr>
          <w:rFonts w:cs="David" w:hint="cs"/>
          <w:sz w:val="20"/>
          <w:rtl/>
        </w:rPr>
        <w:t>נותן השירותים</w:t>
      </w:r>
      <w:r w:rsidR="009A7C06" w:rsidRPr="008F0AB1">
        <w:rPr>
          <w:rFonts w:cs="David" w:hint="cs"/>
          <w:sz w:val="20"/>
          <w:rtl/>
        </w:rPr>
        <w:t xml:space="preserve"> ומי מעובדיו העובדים בפרויקט יחתמו על נספח </w:t>
      </w:r>
      <w:r w:rsidR="009220C5">
        <w:rPr>
          <w:rFonts w:cs="David" w:hint="cs"/>
          <w:sz w:val="20"/>
          <w:rtl/>
        </w:rPr>
        <w:t>ב'</w:t>
      </w:r>
      <w:r w:rsidR="009A7C06" w:rsidRPr="008F0AB1">
        <w:rPr>
          <w:rFonts w:cs="David" w:hint="cs"/>
          <w:sz w:val="20"/>
          <w:rtl/>
        </w:rPr>
        <w:t xml:space="preserve"> להסכם זה.</w:t>
      </w:r>
    </w:p>
    <w:p w14:paraId="2A2DA1A7" w14:textId="77777777" w:rsidR="00823110" w:rsidRPr="00D217BE" w:rsidRDefault="009A7C06" w:rsidP="00156F0B">
      <w:pPr>
        <w:numPr>
          <w:ilvl w:val="0"/>
          <w:numId w:val="15"/>
        </w:numPr>
        <w:spacing w:after="240" w:line="300" w:lineRule="auto"/>
        <w:jc w:val="both"/>
        <w:rPr>
          <w:rFonts w:cs="David"/>
          <w:b/>
          <w:bCs/>
          <w:u w:val="single"/>
        </w:rPr>
      </w:pPr>
      <w:r w:rsidRPr="00D217BE">
        <w:rPr>
          <w:rFonts w:cs="David"/>
          <w:b/>
          <w:bCs/>
          <w:u w:val="single"/>
          <w:rtl/>
        </w:rPr>
        <w:t xml:space="preserve">כללי </w:t>
      </w:r>
    </w:p>
    <w:p w14:paraId="339F5E7B"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t xml:space="preserve">הסכם זה ממצה את כל  אשר הוסכם על ידי הצדדים, והוא מבטל כל הסכם או הסדר קודם ביניהם.  </w:t>
      </w:r>
    </w:p>
    <w:p w14:paraId="03F87439"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t xml:space="preserve">לא יהיה תוקף לכל שינוי או תיקון להסכם זה או לחלק ממנו, אלא אם נעשה השינוי או התיקון בכתב ונחתם על ידי </w:t>
      </w:r>
      <w:r w:rsidR="00554F5A">
        <w:rPr>
          <w:rFonts w:cs="David" w:hint="cs"/>
          <w:sz w:val="20"/>
          <w:rtl/>
        </w:rPr>
        <w:t>נותן השירותים</w:t>
      </w:r>
      <w:r w:rsidRPr="00D217BE">
        <w:rPr>
          <w:rFonts w:cs="David"/>
          <w:sz w:val="20"/>
          <w:rtl/>
        </w:rPr>
        <w:t xml:space="preserve"> ומורשה חתימה </w:t>
      </w:r>
      <w:r w:rsidRPr="00D217BE">
        <w:rPr>
          <w:rFonts w:cs="David" w:hint="cs"/>
          <w:sz w:val="20"/>
          <w:rtl/>
        </w:rPr>
        <w:t>מטעמה של העירייה</w:t>
      </w:r>
      <w:r w:rsidRPr="00D217BE">
        <w:rPr>
          <w:rFonts w:cs="David"/>
          <w:sz w:val="20"/>
          <w:rtl/>
        </w:rPr>
        <w:t xml:space="preserve">.  </w:t>
      </w:r>
    </w:p>
    <w:p w14:paraId="6D8F5285"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t>ויתר אחד הצדדים למשנהו על הפרת הוראה מהוראות חוזה זה, לא יחשב ה</w:t>
      </w:r>
      <w:r w:rsidRPr="00D217BE">
        <w:rPr>
          <w:rFonts w:cs="David" w:hint="cs"/>
          <w:sz w:val="20"/>
          <w:rtl/>
        </w:rPr>
        <w:t>ו</w:t>
      </w:r>
      <w:r w:rsidRPr="00D217BE">
        <w:rPr>
          <w:rFonts w:cs="David"/>
          <w:sz w:val="20"/>
          <w:rtl/>
        </w:rPr>
        <w:t xml:space="preserve">ויתור כוויתור על כל הפרה שלאחר מכן של אותה הוראה או הוראה אחרת הדומה לה, או שונה ממנה בטיבה. כל ויתור ארכה או הנחה מטעם אחד הצדדים לא יהיו בני תוקף אלא אם נעשו בכתב ונחתמו על ידי אותו צד.  </w:t>
      </w:r>
    </w:p>
    <w:p w14:paraId="2E5DB1C7"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sz w:val="20"/>
          <w:rtl/>
        </w:rPr>
        <w:lastRenderedPageBreak/>
        <w:t>כל הודעה שת</w:t>
      </w:r>
      <w:r w:rsidRPr="00D217BE">
        <w:rPr>
          <w:rFonts w:cs="David" w:hint="cs"/>
          <w:sz w:val="20"/>
          <w:rtl/>
        </w:rPr>
        <w:t>י</w:t>
      </w:r>
      <w:r w:rsidRPr="00D217BE">
        <w:rPr>
          <w:rFonts w:cs="David"/>
          <w:sz w:val="20"/>
          <w:rtl/>
        </w:rPr>
        <w:t>שלח מצד אחד למשנהו</w:t>
      </w:r>
      <w:r w:rsidRPr="00D217BE">
        <w:rPr>
          <w:rFonts w:cs="David" w:hint="cs"/>
          <w:sz w:val="20"/>
          <w:rtl/>
        </w:rPr>
        <w:t>,</w:t>
      </w:r>
      <w:r w:rsidRPr="00D217BE">
        <w:rPr>
          <w:rFonts w:cs="David"/>
          <w:sz w:val="20"/>
          <w:rtl/>
        </w:rPr>
        <w:t xml:space="preserve"> ת</w:t>
      </w:r>
      <w:r w:rsidRPr="00D217BE">
        <w:rPr>
          <w:rFonts w:cs="David" w:hint="cs"/>
          <w:sz w:val="20"/>
          <w:rtl/>
        </w:rPr>
        <w:t>י</w:t>
      </w:r>
      <w:r w:rsidRPr="00D217BE">
        <w:rPr>
          <w:rFonts w:cs="David"/>
          <w:sz w:val="20"/>
          <w:rtl/>
        </w:rPr>
        <w:t>חשב כאילו הגיעה לתעודתה תוך 48 שעות מיום משלוחה בדואר, במכתב רשום, לפי הכתובת במבוא להסכם של הצד הנמען.</w:t>
      </w:r>
    </w:p>
    <w:p w14:paraId="5B79E3B3" w14:textId="77777777" w:rsidR="00823110" w:rsidRPr="00D217BE" w:rsidRDefault="009A7C06" w:rsidP="00156F0B">
      <w:pPr>
        <w:numPr>
          <w:ilvl w:val="1"/>
          <w:numId w:val="15"/>
        </w:numPr>
        <w:tabs>
          <w:tab w:val="left" w:pos="964"/>
        </w:tabs>
        <w:spacing w:after="240" w:line="300" w:lineRule="auto"/>
        <w:ind w:left="964" w:hanging="604"/>
        <w:jc w:val="both"/>
        <w:rPr>
          <w:rFonts w:cs="David"/>
          <w:sz w:val="20"/>
        </w:rPr>
      </w:pPr>
      <w:r w:rsidRPr="00D217BE">
        <w:rPr>
          <w:rFonts w:cs="David" w:hint="cs"/>
          <w:sz w:val="20"/>
          <w:rtl/>
        </w:rPr>
        <w:t>סמכות השיפוט הייחודית והבלעדית בכל הנוגע לסכסוכים מושא הסכם זה הינה של בתי המשפט המוסמכים בעיר באר שבע בלבד.</w:t>
      </w:r>
      <w:r w:rsidRPr="00D217BE">
        <w:rPr>
          <w:rFonts w:cs="David"/>
          <w:sz w:val="20"/>
          <w:rtl/>
        </w:rPr>
        <w:t xml:space="preserve">  </w:t>
      </w:r>
    </w:p>
    <w:p w14:paraId="6E214402" w14:textId="77777777" w:rsidR="00823110" w:rsidRPr="002F2B47" w:rsidRDefault="00823110" w:rsidP="002F2B47">
      <w:pPr>
        <w:rPr>
          <w:rtl/>
        </w:rPr>
      </w:pPr>
    </w:p>
    <w:p w14:paraId="0D3AF5D8" w14:textId="77777777" w:rsidR="00823110" w:rsidRPr="008F0AB1" w:rsidRDefault="009A7C06" w:rsidP="008F0AB1">
      <w:pPr>
        <w:jc w:val="center"/>
        <w:rPr>
          <w:rFonts w:ascii="David" w:hAnsi="David" w:cs="David"/>
          <w:rtl/>
        </w:rPr>
      </w:pPr>
      <w:r w:rsidRPr="008F0AB1">
        <w:rPr>
          <w:rFonts w:ascii="David" w:hAnsi="David" w:cs="David"/>
          <w:rtl/>
        </w:rPr>
        <w:t>ולראיה באו הצדדים על החתום:</w:t>
      </w:r>
    </w:p>
    <w:p w14:paraId="29F60F59" w14:textId="77777777" w:rsidR="00823110" w:rsidRPr="002F2B47" w:rsidRDefault="00823110" w:rsidP="002F2B47">
      <w:pPr>
        <w:rPr>
          <w:rtl/>
        </w:rPr>
      </w:pPr>
    </w:p>
    <w:p w14:paraId="5FB7A5CB" w14:textId="77777777" w:rsidR="00823110" w:rsidRPr="002F2B47" w:rsidRDefault="00823110" w:rsidP="002F2B47">
      <w:pPr>
        <w:rPr>
          <w:rtl/>
        </w:rPr>
      </w:pPr>
    </w:p>
    <w:p w14:paraId="23603C22" w14:textId="77777777" w:rsidR="00823110" w:rsidRPr="00D217BE" w:rsidRDefault="009A7C06" w:rsidP="00D217BE">
      <w:pPr>
        <w:spacing w:after="240" w:line="300" w:lineRule="auto"/>
        <w:rPr>
          <w:rFonts w:cs="David"/>
          <w:b/>
          <w:bCs/>
          <w:u w:val="single"/>
          <w:rtl/>
        </w:rPr>
      </w:pPr>
      <w:r w:rsidRPr="00D217BE">
        <w:rPr>
          <w:rFonts w:cs="David"/>
          <w:b/>
          <w:bCs/>
          <w:u w:val="single"/>
          <w:rtl/>
        </w:rPr>
        <w:tab/>
      </w:r>
      <w:r w:rsidRPr="00D217BE">
        <w:rPr>
          <w:rFonts w:cs="David"/>
          <w:b/>
          <w:bCs/>
          <w:u w:val="single"/>
          <w:rtl/>
        </w:rPr>
        <w:tab/>
      </w:r>
      <w:r w:rsidRPr="00D217BE">
        <w:rPr>
          <w:rFonts w:cs="David"/>
          <w:b/>
          <w:bCs/>
          <w:u w:val="single"/>
          <w:rtl/>
        </w:rPr>
        <w:tab/>
      </w:r>
      <w:r w:rsidRPr="00D217BE">
        <w:rPr>
          <w:rFonts w:cs="David"/>
          <w:b/>
          <w:bCs/>
          <w:u w:val="single"/>
          <w:rtl/>
        </w:rPr>
        <w:tab/>
      </w:r>
      <w:r w:rsidRPr="00D217BE">
        <w:rPr>
          <w:rFonts w:cs="David"/>
          <w:b/>
          <w:bCs/>
          <w:rtl/>
        </w:rPr>
        <w:tab/>
      </w:r>
      <w:r w:rsidRPr="00D217BE">
        <w:rPr>
          <w:rFonts w:cs="David"/>
          <w:b/>
          <w:bCs/>
          <w:rtl/>
        </w:rPr>
        <w:tab/>
      </w:r>
      <w:r w:rsidRPr="00D217BE">
        <w:rPr>
          <w:rFonts w:cs="David"/>
          <w:b/>
          <w:bCs/>
          <w:rtl/>
        </w:rPr>
        <w:tab/>
      </w:r>
      <w:r w:rsidRPr="00D217BE">
        <w:rPr>
          <w:rFonts w:cs="David"/>
          <w:b/>
          <w:bCs/>
          <w:u w:val="single"/>
          <w:rtl/>
        </w:rPr>
        <w:tab/>
      </w:r>
      <w:r w:rsidRPr="00D217BE">
        <w:rPr>
          <w:rFonts w:cs="David"/>
          <w:b/>
          <w:bCs/>
          <w:u w:val="single"/>
          <w:rtl/>
        </w:rPr>
        <w:tab/>
      </w:r>
      <w:r w:rsidRPr="00D217BE">
        <w:rPr>
          <w:rFonts w:cs="David"/>
          <w:b/>
          <w:bCs/>
          <w:u w:val="single"/>
          <w:rtl/>
        </w:rPr>
        <w:tab/>
      </w:r>
      <w:r w:rsidRPr="00D217BE">
        <w:rPr>
          <w:rFonts w:cs="David"/>
          <w:b/>
          <w:bCs/>
          <w:u w:val="single"/>
          <w:rtl/>
        </w:rPr>
        <w:tab/>
      </w:r>
    </w:p>
    <w:p w14:paraId="3DEFA098" w14:textId="77777777" w:rsidR="00823110" w:rsidRPr="00D217BE" w:rsidRDefault="009A7C06" w:rsidP="00D217BE">
      <w:pPr>
        <w:spacing w:after="240" w:line="300" w:lineRule="auto"/>
        <w:rPr>
          <w:rFonts w:cs="David"/>
          <w:rtl/>
        </w:rPr>
      </w:pPr>
      <w:r w:rsidRPr="00D217BE">
        <w:rPr>
          <w:rFonts w:cs="David"/>
          <w:b/>
          <w:bCs/>
          <w:rtl/>
        </w:rPr>
        <w:tab/>
        <w:t xml:space="preserve">      </w:t>
      </w:r>
      <w:r w:rsidRPr="00D217BE">
        <w:rPr>
          <w:rFonts w:cs="David"/>
          <w:rtl/>
        </w:rPr>
        <w:t xml:space="preserve">העירייה </w:t>
      </w:r>
      <w:r w:rsidRPr="00D217BE">
        <w:rPr>
          <w:rFonts w:cs="David"/>
          <w:rtl/>
        </w:rPr>
        <w:tab/>
      </w:r>
      <w:r w:rsidRPr="00D217BE">
        <w:rPr>
          <w:rFonts w:cs="David"/>
          <w:rtl/>
        </w:rPr>
        <w:tab/>
      </w:r>
      <w:r w:rsidRPr="00D217BE">
        <w:rPr>
          <w:rFonts w:cs="David"/>
          <w:rtl/>
        </w:rPr>
        <w:tab/>
      </w:r>
      <w:r w:rsidRPr="00D217BE">
        <w:rPr>
          <w:rFonts w:cs="David"/>
          <w:rtl/>
        </w:rPr>
        <w:tab/>
      </w:r>
      <w:r w:rsidRPr="00D217BE">
        <w:rPr>
          <w:rFonts w:cs="David"/>
          <w:rtl/>
        </w:rPr>
        <w:tab/>
      </w:r>
      <w:r w:rsidRPr="00D217BE">
        <w:rPr>
          <w:rFonts w:cs="David"/>
          <w:rtl/>
        </w:rPr>
        <w:tab/>
      </w:r>
      <w:r w:rsidR="00554F5A">
        <w:rPr>
          <w:rFonts w:cs="David"/>
          <w:rtl/>
        </w:rPr>
        <w:t>נותן השירותים</w:t>
      </w:r>
    </w:p>
    <w:p w14:paraId="2544201A" w14:textId="77777777" w:rsidR="00F11B7F" w:rsidRPr="007E69D7" w:rsidRDefault="00F11B7F">
      <w:pPr>
        <w:bidi w:val="0"/>
        <w:spacing w:after="160" w:line="259" w:lineRule="auto"/>
        <w:rPr>
          <w:rFonts w:cs="David"/>
          <w:bCs/>
          <w:sz w:val="34"/>
          <w:szCs w:val="34"/>
          <w:u w:val="single"/>
        </w:rPr>
      </w:pPr>
      <w:bookmarkStart w:id="29" w:name="_Toc90477303"/>
      <w:r>
        <w:rPr>
          <w:rtl/>
        </w:rPr>
        <w:br w:type="page"/>
      </w:r>
    </w:p>
    <w:p w14:paraId="2B64AB89" w14:textId="4D1C8623" w:rsidR="002F2B47" w:rsidRDefault="002F2B47" w:rsidP="00E40BCA">
      <w:pPr>
        <w:pStyle w:val="2DAVID"/>
        <w:rPr>
          <w:rtl/>
        </w:rPr>
      </w:pPr>
      <w:bookmarkStart w:id="30" w:name="_Toc92284449"/>
      <w:r>
        <w:rPr>
          <w:rFonts w:hint="cs"/>
          <w:rtl/>
        </w:rPr>
        <w:lastRenderedPageBreak/>
        <w:t xml:space="preserve">נספח א' </w:t>
      </w:r>
      <w:r w:rsidRPr="001767CA">
        <w:rPr>
          <w:rtl/>
        </w:rPr>
        <w:t xml:space="preserve"> </w:t>
      </w:r>
      <w:r>
        <w:rPr>
          <w:rtl/>
        </w:rPr>
        <w:t>–</w:t>
      </w:r>
      <w:r w:rsidRPr="001767CA">
        <w:rPr>
          <w:rtl/>
        </w:rPr>
        <w:t xml:space="preserve"> </w:t>
      </w:r>
      <w:r>
        <w:rPr>
          <w:rFonts w:hint="cs"/>
          <w:rtl/>
        </w:rPr>
        <w:t>פירוט השירותים</w:t>
      </w:r>
      <w:bookmarkEnd w:id="29"/>
      <w:bookmarkEnd w:id="30"/>
    </w:p>
    <w:p w14:paraId="50157A77" w14:textId="77777777" w:rsidR="008F0AB1" w:rsidRPr="00CC798E" w:rsidRDefault="008F0AB1" w:rsidP="00156F0B">
      <w:pPr>
        <w:pStyle w:val="af0"/>
        <w:numPr>
          <w:ilvl w:val="0"/>
          <w:numId w:val="22"/>
        </w:numPr>
        <w:rPr>
          <w:rFonts w:ascii="David" w:hAnsi="David" w:cs="David"/>
        </w:rPr>
      </w:pPr>
      <w:r w:rsidRPr="00CC798E">
        <w:rPr>
          <w:rFonts w:ascii="David" w:hAnsi="David" w:cs="David"/>
          <w:b/>
          <w:bCs/>
          <w:u w:val="single"/>
          <w:rtl/>
        </w:rPr>
        <w:t>כללי</w:t>
      </w:r>
      <w:r w:rsidRPr="00CC798E">
        <w:rPr>
          <w:rFonts w:ascii="David" w:hAnsi="David" w:cs="David"/>
          <w:rtl/>
        </w:rPr>
        <w:t>:</w:t>
      </w:r>
    </w:p>
    <w:p w14:paraId="6307FCF2" w14:textId="77777777" w:rsidR="008F0AB1" w:rsidRPr="00CC798E" w:rsidRDefault="008F0AB1" w:rsidP="008F0AB1">
      <w:pPr>
        <w:pStyle w:val="af0"/>
        <w:ind w:left="360"/>
        <w:rPr>
          <w:rFonts w:ascii="David" w:hAnsi="David" w:cs="David"/>
        </w:rPr>
      </w:pPr>
    </w:p>
    <w:p w14:paraId="447FC853" w14:textId="77777777" w:rsidR="008F0AB1" w:rsidRPr="00CC798E" w:rsidRDefault="008F0AB1" w:rsidP="00156F0B">
      <w:pPr>
        <w:pStyle w:val="af0"/>
        <w:numPr>
          <w:ilvl w:val="1"/>
          <w:numId w:val="22"/>
        </w:numPr>
        <w:rPr>
          <w:rFonts w:ascii="David" w:hAnsi="David" w:cs="David"/>
        </w:rPr>
      </w:pPr>
      <w:r w:rsidRPr="00CC798E">
        <w:rPr>
          <w:rFonts w:ascii="David" w:hAnsi="David" w:cs="David"/>
          <w:rtl/>
        </w:rPr>
        <w:t>נספח זה בא להשלים את הוראות ההסכם ולא לגרוע מהן.</w:t>
      </w:r>
    </w:p>
    <w:p w14:paraId="7534EE04" w14:textId="77777777" w:rsidR="008F0AB1" w:rsidRPr="00CC798E" w:rsidRDefault="008F0AB1" w:rsidP="008F0AB1">
      <w:pPr>
        <w:pStyle w:val="af0"/>
        <w:ind w:left="792"/>
        <w:rPr>
          <w:rFonts w:ascii="David" w:hAnsi="David" w:cs="David"/>
        </w:rPr>
      </w:pPr>
    </w:p>
    <w:p w14:paraId="0A9C15CE" w14:textId="4F316E39" w:rsidR="008F0AB1" w:rsidRDefault="00CC798E" w:rsidP="00156F0B">
      <w:pPr>
        <w:pStyle w:val="af0"/>
        <w:numPr>
          <w:ilvl w:val="1"/>
          <w:numId w:val="22"/>
        </w:numPr>
        <w:jc w:val="both"/>
        <w:rPr>
          <w:rFonts w:ascii="David" w:hAnsi="David" w:cs="David"/>
        </w:rPr>
      </w:pPr>
      <w:r>
        <w:rPr>
          <w:rFonts w:ascii="David" w:hAnsi="David" w:cs="David" w:hint="cs"/>
          <w:rtl/>
        </w:rPr>
        <w:t xml:space="preserve">ככלל בכלל הפרויקטים אשר ימסרו </w:t>
      </w:r>
      <w:r w:rsidR="00E83E34">
        <w:rPr>
          <w:rFonts w:ascii="David" w:hAnsi="David" w:cs="David" w:hint="cs"/>
          <w:rtl/>
        </w:rPr>
        <w:t xml:space="preserve">לנותן השירותים לצורך ביצוע התחייבויותיו הוא יעשה כל פעולה נדרשת לצורך </w:t>
      </w:r>
      <w:r w:rsidR="00200A68">
        <w:rPr>
          <w:rFonts w:ascii="David" w:hAnsi="David" w:cs="David" w:hint="cs"/>
          <w:rtl/>
        </w:rPr>
        <w:t xml:space="preserve">פיקוח וליווי על עבודות חברת החשמל וגופי תקשורת </w:t>
      </w:r>
      <w:r w:rsidR="00E83E34" w:rsidRPr="00E83E34">
        <w:rPr>
          <w:rFonts w:ascii="David" w:hAnsi="David" w:cs="David" w:hint="cs"/>
          <w:rtl/>
        </w:rPr>
        <w:t xml:space="preserve">וימלא את כלל הוראות העירייה </w:t>
      </w:r>
      <w:r w:rsidR="00DD444F">
        <w:rPr>
          <w:rFonts w:ascii="David" w:hAnsi="David" w:cs="David" w:hint="cs"/>
          <w:rtl/>
        </w:rPr>
        <w:t>/</w:t>
      </w:r>
      <w:r w:rsidR="00E83E34" w:rsidRPr="00E83E34">
        <w:rPr>
          <w:rFonts w:ascii="David" w:hAnsi="David" w:cs="David" w:hint="cs"/>
          <w:rtl/>
        </w:rPr>
        <w:t>המנהלת.</w:t>
      </w:r>
    </w:p>
    <w:p w14:paraId="20FD272D" w14:textId="77777777" w:rsidR="00E83E34" w:rsidRPr="00E83E34" w:rsidRDefault="00E83E34" w:rsidP="00E83E34">
      <w:pPr>
        <w:pStyle w:val="af0"/>
        <w:rPr>
          <w:rFonts w:ascii="David" w:hAnsi="David" w:cs="David"/>
          <w:rtl/>
        </w:rPr>
      </w:pPr>
    </w:p>
    <w:p w14:paraId="2AD4AAB0" w14:textId="77777777" w:rsidR="00E83E34" w:rsidRDefault="00E83E34" w:rsidP="00156F0B">
      <w:pPr>
        <w:pStyle w:val="af0"/>
        <w:numPr>
          <w:ilvl w:val="1"/>
          <w:numId w:val="22"/>
        </w:numPr>
        <w:jc w:val="both"/>
        <w:rPr>
          <w:rFonts w:ascii="David" w:hAnsi="David" w:cs="David"/>
        </w:rPr>
      </w:pPr>
      <w:r>
        <w:rPr>
          <w:rFonts w:ascii="David" w:hAnsi="David" w:cs="David" w:hint="cs"/>
          <w:rtl/>
        </w:rPr>
        <w:t>מבלי לגרוע מכלליות האמור לעיל השירותים יכללו גם את כלל הפעולות המפורטות בנספח זה להלן ללא כל תמורה נוספת.</w:t>
      </w:r>
    </w:p>
    <w:p w14:paraId="3BA4E466" w14:textId="77777777" w:rsidR="00E83E34" w:rsidRPr="00E83E34" w:rsidRDefault="00E83E34" w:rsidP="00E83E34">
      <w:pPr>
        <w:pStyle w:val="af0"/>
        <w:rPr>
          <w:rFonts w:ascii="David" w:hAnsi="David" w:cs="David"/>
          <w:rtl/>
        </w:rPr>
      </w:pPr>
    </w:p>
    <w:p w14:paraId="3FDAFB51" w14:textId="77777777" w:rsidR="00E83E34" w:rsidRPr="00CC798E" w:rsidRDefault="00E83E34" w:rsidP="00E83E34">
      <w:pPr>
        <w:pStyle w:val="af0"/>
        <w:ind w:left="792"/>
        <w:jc w:val="both"/>
        <w:rPr>
          <w:rFonts w:ascii="David" w:hAnsi="David" w:cs="David"/>
        </w:rPr>
      </w:pPr>
    </w:p>
    <w:p w14:paraId="4EE8193C" w14:textId="77777777" w:rsidR="008F0AB1" w:rsidRDefault="00E83E34" w:rsidP="00156F0B">
      <w:pPr>
        <w:pStyle w:val="af0"/>
        <w:numPr>
          <w:ilvl w:val="0"/>
          <w:numId w:val="22"/>
        </w:numPr>
        <w:rPr>
          <w:rFonts w:ascii="David" w:hAnsi="David" w:cs="David"/>
          <w:b/>
          <w:bCs/>
          <w:u w:val="single"/>
        </w:rPr>
      </w:pPr>
      <w:r>
        <w:rPr>
          <w:rFonts w:ascii="David" w:hAnsi="David" w:cs="David" w:hint="cs"/>
          <w:b/>
          <w:bCs/>
          <w:u w:val="single"/>
          <w:rtl/>
        </w:rPr>
        <w:t>פירוט השירותים:</w:t>
      </w:r>
    </w:p>
    <w:p w14:paraId="05D86B93" w14:textId="77777777" w:rsidR="000E01FD" w:rsidRDefault="000E01FD" w:rsidP="000E01FD">
      <w:pPr>
        <w:pStyle w:val="af0"/>
        <w:ind w:left="360"/>
        <w:rPr>
          <w:rFonts w:ascii="David" w:hAnsi="David" w:cs="David"/>
          <w:b/>
          <w:bCs/>
          <w:u w:val="single"/>
        </w:rPr>
      </w:pPr>
    </w:p>
    <w:p w14:paraId="5D37795B" w14:textId="1D08C914" w:rsidR="00DD444F" w:rsidRPr="000E01FD" w:rsidRDefault="00DD444F" w:rsidP="00DD444F">
      <w:pPr>
        <w:pStyle w:val="af0"/>
        <w:ind w:left="360"/>
        <w:rPr>
          <w:rFonts w:ascii="David" w:hAnsi="David" w:cs="David"/>
        </w:rPr>
      </w:pPr>
      <w:r w:rsidRPr="000E01FD">
        <w:rPr>
          <w:rFonts w:ascii="David" w:hAnsi="David" w:cs="David" w:hint="cs"/>
          <w:rtl/>
        </w:rPr>
        <w:t>השירותים יכללו,</w:t>
      </w:r>
      <w:r w:rsidR="000E01FD" w:rsidRPr="000E01FD">
        <w:rPr>
          <w:rFonts w:ascii="David" w:hAnsi="David" w:cs="David" w:hint="cs"/>
          <w:rtl/>
        </w:rPr>
        <w:t xml:space="preserve"> בין היתר:</w:t>
      </w:r>
      <w:r w:rsidR="000E01FD" w:rsidRPr="000E01FD">
        <w:rPr>
          <w:rFonts w:ascii="David" w:hAnsi="David" w:cs="David"/>
        </w:rPr>
        <w:t xml:space="preserve"> </w:t>
      </w:r>
    </w:p>
    <w:p w14:paraId="511FD3CD" w14:textId="77777777" w:rsidR="00200A68" w:rsidRDefault="00200A68" w:rsidP="00200A68">
      <w:pPr>
        <w:rPr>
          <w:rFonts w:ascii="David" w:hAnsi="David" w:cs="David"/>
          <w:b/>
          <w:bCs/>
          <w:u w:val="single"/>
          <w:rtl/>
        </w:rPr>
      </w:pPr>
    </w:p>
    <w:p w14:paraId="42DE5DAD" w14:textId="44150022" w:rsidR="00200A68" w:rsidRPr="000E01FD" w:rsidRDefault="00200A68" w:rsidP="000E01FD">
      <w:pPr>
        <w:pStyle w:val="af0"/>
        <w:numPr>
          <w:ilvl w:val="1"/>
          <w:numId w:val="22"/>
        </w:numPr>
        <w:tabs>
          <w:tab w:val="left" w:pos="1531"/>
        </w:tabs>
        <w:spacing w:after="240" w:line="300" w:lineRule="auto"/>
        <w:jc w:val="both"/>
        <w:rPr>
          <w:rFonts w:ascii="David" w:hAnsi="David" w:cs="David"/>
          <w:sz w:val="16"/>
        </w:rPr>
      </w:pPr>
      <w:r w:rsidRPr="000E01FD">
        <w:rPr>
          <w:rFonts w:ascii="David" w:hAnsi="David" w:cs="David"/>
          <w:sz w:val="16"/>
          <w:rtl/>
        </w:rPr>
        <w:t>תיאום מעקב על השתלבות ביצוע עבודות הקבלנים ועבודות הבנייה והפיתוח באתר ברצף ותוך שמירת לוח הזמנים</w:t>
      </w:r>
      <w:r w:rsidRPr="000E01FD">
        <w:rPr>
          <w:rFonts w:ascii="David" w:hAnsi="David" w:cs="David" w:hint="cs"/>
          <w:sz w:val="16"/>
          <w:rtl/>
        </w:rPr>
        <w:t>.</w:t>
      </w:r>
    </w:p>
    <w:p w14:paraId="67BC96BA" w14:textId="1CF9BA6B" w:rsidR="00200A68" w:rsidRPr="000E01FD" w:rsidRDefault="00200A68" w:rsidP="000E01FD">
      <w:pPr>
        <w:pStyle w:val="af0"/>
        <w:numPr>
          <w:ilvl w:val="1"/>
          <w:numId w:val="22"/>
        </w:numPr>
        <w:tabs>
          <w:tab w:val="left" w:pos="1531"/>
        </w:tabs>
        <w:spacing w:after="240" w:line="300" w:lineRule="auto"/>
        <w:jc w:val="both"/>
        <w:rPr>
          <w:rFonts w:ascii="David" w:hAnsi="David" w:cs="David"/>
          <w:sz w:val="16"/>
          <w:rtl/>
        </w:rPr>
      </w:pPr>
      <w:r w:rsidRPr="000E01FD">
        <w:rPr>
          <w:rFonts w:ascii="David" w:hAnsi="David" w:cs="David"/>
          <w:sz w:val="16"/>
          <w:rtl/>
        </w:rPr>
        <w:t xml:space="preserve">מעקב אחר העברת </w:t>
      </w:r>
      <w:proofErr w:type="spellStart"/>
      <w:r w:rsidRPr="000E01FD">
        <w:rPr>
          <w:rFonts w:ascii="David" w:hAnsi="David" w:cs="David"/>
          <w:sz w:val="16"/>
          <w:rtl/>
        </w:rPr>
        <w:t>תכניות</w:t>
      </w:r>
      <w:proofErr w:type="spellEnd"/>
      <w:r w:rsidRPr="000E01FD">
        <w:rPr>
          <w:rFonts w:ascii="David" w:hAnsi="David" w:cs="David"/>
          <w:sz w:val="16"/>
          <w:rtl/>
        </w:rPr>
        <w:t xml:space="preserve"> בדיעבד, (</w:t>
      </w:r>
      <w:r w:rsidRPr="000E01FD">
        <w:rPr>
          <w:rFonts w:ascii="David" w:hAnsi="David" w:cs="David"/>
          <w:sz w:val="16"/>
        </w:rPr>
        <w:t>AS MADE</w:t>
      </w:r>
      <w:r w:rsidRPr="000E01FD">
        <w:rPr>
          <w:rFonts w:ascii="David" w:hAnsi="David" w:cs="David"/>
          <w:sz w:val="16"/>
          <w:rtl/>
        </w:rPr>
        <w:t xml:space="preserve">), חתומות ע"י מהנדס/מודד מוסמך מטעם הקבלן ולאחר בדיקתן ע"י המפקח, לעירייה. </w:t>
      </w:r>
    </w:p>
    <w:p w14:paraId="48EF5874" w14:textId="0CCCA607" w:rsidR="00200A68" w:rsidRPr="000E01FD" w:rsidRDefault="00200A68" w:rsidP="000E01FD">
      <w:pPr>
        <w:pStyle w:val="af0"/>
        <w:numPr>
          <w:ilvl w:val="1"/>
          <w:numId w:val="22"/>
        </w:numPr>
        <w:tabs>
          <w:tab w:val="left" w:pos="1531"/>
        </w:tabs>
        <w:spacing w:after="240" w:line="300" w:lineRule="auto"/>
        <w:jc w:val="both"/>
        <w:rPr>
          <w:rFonts w:ascii="David" w:hAnsi="David" w:cs="David"/>
          <w:sz w:val="16"/>
          <w:rtl/>
        </w:rPr>
      </w:pPr>
      <w:r w:rsidRPr="000E01FD">
        <w:rPr>
          <w:rFonts w:ascii="David" w:hAnsi="David" w:cs="David"/>
          <w:sz w:val="16"/>
          <w:rtl/>
        </w:rPr>
        <w:t xml:space="preserve">דיווח שוטף לעירייה על רמת הביצוע, התקדמות הביצוע ועמידה </w:t>
      </w:r>
      <w:proofErr w:type="spellStart"/>
      <w:r w:rsidRPr="000E01FD">
        <w:rPr>
          <w:rFonts w:ascii="David" w:hAnsi="David" w:cs="David"/>
          <w:sz w:val="16"/>
          <w:rtl/>
        </w:rPr>
        <w:t>בלו"ז</w:t>
      </w:r>
      <w:proofErr w:type="spellEnd"/>
      <w:r w:rsidRPr="000E01FD">
        <w:rPr>
          <w:rFonts w:ascii="David" w:hAnsi="David" w:cs="David"/>
          <w:sz w:val="16"/>
          <w:rtl/>
        </w:rPr>
        <w:t xml:space="preserve">, עמידה במסגרת התקציבית ועל בעיות המתעוררות בעת הביצוע, לרבות התראות על פיגורים תוך ציון מוקד הפיגור והתראות לחריגה בתקציב ואיתור מוקד החריגה. </w:t>
      </w:r>
    </w:p>
    <w:p w14:paraId="21212FC9" w14:textId="728BC6A8" w:rsidR="00200A68" w:rsidRPr="000E01FD" w:rsidRDefault="00200A68" w:rsidP="000E01FD">
      <w:pPr>
        <w:pStyle w:val="af0"/>
        <w:numPr>
          <w:ilvl w:val="1"/>
          <w:numId w:val="22"/>
        </w:numPr>
        <w:tabs>
          <w:tab w:val="left" w:pos="1531"/>
        </w:tabs>
        <w:spacing w:after="240" w:line="300" w:lineRule="auto"/>
        <w:jc w:val="both"/>
        <w:rPr>
          <w:rFonts w:ascii="David" w:hAnsi="David" w:cs="David"/>
          <w:sz w:val="16"/>
        </w:rPr>
      </w:pPr>
      <w:r w:rsidRPr="000E01FD">
        <w:rPr>
          <w:rFonts w:ascii="David" w:hAnsi="David" w:cs="David" w:hint="cs"/>
          <w:sz w:val="16"/>
          <w:rtl/>
        </w:rPr>
        <w:t>אחריות כוללת לתיאום ובקרת ביצוע על העבודות</w:t>
      </w:r>
      <w:r w:rsidR="000E01FD">
        <w:rPr>
          <w:rFonts w:ascii="David" w:hAnsi="David" w:cs="David" w:hint="cs"/>
          <w:sz w:val="16"/>
          <w:rtl/>
        </w:rPr>
        <w:t xml:space="preserve"> </w:t>
      </w:r>
      <w:r w:rsidRPr="000E01FD">
        <w:rPr>
          <w:rFonts w:ascii="David" w:hAnsi="David" w:cs="David" w:hint="cs"/>
          <w:sz w:val="16"/>
          <w:rtl/>
        </w:rPr>
        <w:t xml:space="preserve">לרבות בתקופת הבדק וכיו' </w:t>
      </w:r>
      <w:r w:rsidRPr="000E01FD">
        <w:rPr>
          <w:rFonts w:ascii="David" w:hAnsi="David" w:cs="David"/>
          <w:sz w:val="16"/>
          <w:rtl/>
        </w:rPr>
        <w:t>–</w:t>
      </w:r>
      <w:r w:rsidRPr="000E01FD">
        <w:rPr>
          <w:rFonts w:ascii="David" w:hAnsi="David" w:cs="David" w:hint="cs"/>
          <w:sz w:val="16"/>
          <w:rtl/>
        </w:rPr>
        <w:t xml:space="preserve"> הכל כמפורט בהסכם על נספחיו.</w:t>
      </w:r>
    </w:p>
    <w:p w14:paraId="65B1DEE9" w14:textId="77777777" w:rsidR="00200A68" w:rsidRPr="000E01FD" w:rsidRDefault="00200A68" w:rsidP="000E01FD">
      <w:pPr>
        <w:rPr>
          <w:rFonts w:ascii="David" w:hAnsi="David" w:cs="David"/>
          <w:b/>
          <w:bCs/>
          <w:u w:val="single"/>
        </w:rPr>
      </w:pPr>
    </w:p>
    <w:p w14:paraId="10AF602A" w14:textId="77777777" w:rsidR="00823110" w:rsidRPr="00D217BE" w:rsidRDefault="00823110" w:rsidP="00D217BE">
      <w:pPr>
        <w:tabs>
          <w:tab w:val="left" w:pos="510"/>
          <w:tab w:val="left" w:pos="1077"/>
          <w:tab w:val="left" w:pos="1779"/>
        </w:tabs>
        <w:spacing w:after="240" w:line="300" w:lineRule="auto"/>
        <w:rPr>
          <w:rFonts w:cs="David"/>
          <w:b/>
          <w:bCs/>
          <w:sz w:val="20"/>
          <w:szCs w:val="20"/>
          <w:rtl/>
        </w:rPr>
      </w:pPr>
    </w:p>
    <w:p w14:paraId="3308D5E5" w14:textId="77777777" w:rsidR="00823110" w:rsidRPr="00D217BE" w:rsidRDefault="00823110" w:rsidP="00D217BE">
      <w:pPr>
        <w:tabs>
          <w:tab w:val="left" w:pos="510"/>
          <w:tab w:val="left" w:pos="1077"/>
          <w:tab w:val="left" w:pos="1779"/>
        </w:tabs>
        <w:spacing w:after="240" w:line="300" w:lineRule="auto"/>
        <w:rPr>
          <w:rFonts w:cs="David"/>
          <w:b/>
          <w:bCs/>
          <w:sz w:val="20"/>
          <w:szCs w:val="20"/>
          <w:rtl/>
        </w:rPr>
      </w:pPr>
    </w:p>
    <w:p w14:paraId="7502733A" w14:textId="77777777" w:rsidR="00823110" w:rsidRPr="00D217BE" w:rsidRDefault="00823110" w:rsidP="00D217BE">
      <w:pPr>
        <w:tabs>
          <w:tab w:val="left" w:pos="510"/>
          <w:tab w:val="left" w:pos="1077"/>
          <w:tab w:val="left" w:pos="1779"/>
        </w:tabs>
        <w:spacing w:after="240" w:line="300" w:lineRule="auto"/>
        <w:rPr>
          <w:rFonts w:cs="David"/>
          <w:b/>
          <w:bCs/>
          <w:sz w:val="20"/>
          <w:szCs w:val="20"/>
          <w:rtl/>
        </w:rPr>
      </w:pPr>
    </w:p>
    <w:p w14:paraId="7A0B6B62" w14:textId="77777777" w:rsidR="00823110" w:rsidRPr="00D217BE" w:rsidRDefault="009A7C06" w:rsidP="00D217BE">
      <w:pPr>
        <w:tabs>
          <w:tab w:val="left" w:pos="510"/>
          <w:tab w:val="left" w:pos="1077"/>
        </w:tabs>
        <w:spacing w:after="240" w:line="300" w:lineRule="auto"/>
        <w:ind w:left="360"/>
        <w:rPr>
          <w:rFonts w:cs="David"/>
          <w:b/>
          <w:bCs/>
          <w:sz w:val="26"/>
          <w:szCs w:val="30"/>
          <w:u w:val="single"/>
          <w:rtl/>
        </w:rPr>
      </w:pPr>
      <w:r w:rsidRPr="00D217BE">
        <w:rPr>
          <w:rFonts w:cs="David"/>
          <w:b/>
          <w:bCs/>
          <w:sz w:val="26"/>
          <w:szCs w:val="30"/>
          <w:u w:val="single"/>
          <w:rtl/>
        </w:rPr>
        <w:br w:type="page"/>
      </w:r>
    </w:p>
    <w:p w14:paraId="23237D6C" w14:textId="77777777" w:rsidR="004C6290" w:rsidRPr="003C7313" w:rsidRDefault="004C6290" w:rsidP="00E40BCA">
      <w:pPr>
        <w:pStyle w:val="2DAVID"/>
        <w:rPr>
          <w:rtl/>
        </w:rPr>
      </w:pPr>
      <w:bookmarkStart w:id="31" w:name="_Toc90477304"/>
      <w:bookmarkStart w:id="32" w:name="_Toc92284450"/>
      <w:r>
        <w:rPr>
          <w:rFonts w:hint="cs"/>
          <w:rtl/>
        </w:rPr>
        <w:lastRenderedPageBreak/>
        <w:t xml:space="preserve">נספח ב' </w:t>
      </w:r>
      <w:r w:rsidRPr="001767CA">
        <w:rPr>
          <w:rtl/>
        </w:rPr>
        <w:t xml:space="preserve"> </w:t>
      </w:r>
      <w:r>
        <w:rPr>
          <w:rtl/>
        </w:rPr>
        <w:t>–</w:t>
      </w:r>
      <w:r w:rsidRPr="001767CA">
        <w:rPr>
          <w:rtl/>
        </w:rPr>
        <w:t xml:space="preserve"> </w:t>
      </w:r>
      <w:r>
        <w:rPr>
          <w:rFonts w:hint="cs"/>
          <w:rtl/>
        </w:rPr>
        <w:t>התחייבות לשמירה על סודיו</w:t>
      </w:r>
      <w:r w:rsidR="003C7313">
        <w:rPr>
          <w:rFonts w:hint="cs"/>
          <w:rtl/>
        </w:rPr>
        <w:t>ת</w:t>
      </w:r>
      <w:bookmarkEnd w:id="31"/>
      <w:bookmarkEnd w:id="32"/>
    </w:p>
    <w:p w14:paraId="238F6497" w14:textId="77777777" w:rsidR="004C6290" w:rsidRPr="00D217BE" w:rsidRDefault="004C6290" w:rsidP="004C6290">
      <w:pPr>
        <w:autoSpaceDE w:val="0"/>
        <w:autoSpaceDN w:val="0"/>
        <w:adjustRightInd w:val="0"/>
        <w:spacing w:after="240" w:line="300" w:lineRule="auto"/>
        <w:rPr>
          <w:rFonts w:cs="David"/>
          <w:b/>
          <w:bCs/>
          <w:spacing w:val="10"/>
          <w:rtl/>
        </w:rPr>
      </w:pPr>
      <w:r w:rsidRPr="00D217BE">
        <w:rPr>
          <w:rFonts w:cs="David" w:hint="cs"/>
          <w:b/>
          <w:bCs/>
          <w:spacing w:val="10"/>
          <w:rtl/>
        </w:rPr>
        <w:t>לכבוד</w:t>
      </w:r>
    </w:p>
    <w:p w14:paraId="4F12ABDA" w14:textId="77777777" w:rsidR="004C6290" w:rsidRPr="00D217BE" w:rsidRDefault="004C6290" w:rsidP="004C6290">
      <w:pPr>
        <w:autoSpaceDE w:val="0"/>
        <w:autoSpaceDN w:val="0"/>
        <w:adjustRightInd w:val="0"/>
        <w:spacing w:after="240" w:line="300" w:lineRule="auto"/>
        <w:rPr>
          <w:rFonts w:cs="David"/>
          <w:b/>
          <w:bCs/>
          <w:spacing w:val="10"/>
          <w:u w:val="single"/>
          <w:rtl/>
        </w:rPr>
      </w:pPr>
      <w:r w:rsidRPr="00D217BE">
        <w:rPr>
          <w:rFonts w:cs="David" w:hint="cs"/>
          <w:b/>
          <w:bCs/>
          <w:spacing w:val="10"/>
          <w:u w:val="single"/>
          <w:rtl/>
        </w:rPr>
        <w:t>עיריית נתיבות</w:t>
      </w:r>
    </w:p>
    <w:p w14:paraId="1A57B07A" w14:textId="77777777" w:rsidR="004C6290" w:rsidRPr="00D217BE" w:rsidRDefault="004C6290" w:rsidP="004C6290">
      <w:pPr>
        <w:tabs>
          <w:tab w:val="left" w:pos="709"/>
        </w:tabs>
        <w:spacing w:after="240" w:line="300" w:lineRule="auto"/>
        <w:jc w:val="center"/>
        <w:outlineLvl w:val="0"/>
        <w:rPr>
          <w:rFonts w:cs="David"/>
          <w:sz w:val="30"/>
          <w:szCs w:val="30"/>
          <w:rtl/>
          <w:lang w:eastAsia="en-US"/>
        </w:rPr>
      </w:pPr>
    </w:p>
    <w:p w14:paraId="3119E979" w14:textId="77777777" w:rsidR="004C6290" w:rsidRPr="00B279D9" w:rsidRDefault="004C6290" w:rsidP="00B279D9">
      <w:pPr>
        <w:jc w:val="center"/>
        <w:rPr>
          <w:rFonts w:ascii="David" w:hAnsi="David" w:cs="David"/>
          <w:b/>
          <w:bCs/>
          <w:sz w:val="34"/>
          <w:szCs w:val="34"/>
          <w:u w:val="single"/>
        </w:rPr>
      </w:pPr>
      <w:r w:rsidRPr="00B279D9">
        <w:rPr>
          <w:rFonts w:ascii="David" w:hAnsi="David" w:cs="David"/>
          <w:sz w:val="34"/>
          <w:szCs w:val="34"/>
          <w:rtl/>
        </w:rPr>
        <w:t>הנדון:</w:t>
      </w:r>
      <w:r w:rsidRPr="00B279D9">
        <w:rPr>
          <w:rFonts w:ascii="David" w:hAnsi="David" w:cs="David"/>
          <w:b/>
          <w:bCs/>
          <w:sz w:val="34"/>
          <w:szCs w:val="34"/>
          <w:rtl/>
        </w:rPr>
        <w:t xml:space="preserve">  </w:t>
      </w:r>
      <w:r w:rsidRPr="00B279D9">
        <w:rPr>
          <w:rFonts w:ascii="David" w:hAnsi="David" w:cs="David"/>
          <w:b/>
          <w:bCs/>
          <w:sz w:val="34"/>
          <w:szCs w:val="34"/>
          <w:u w:val="single"/>
          <w:rtl/>
        </w:rPr>
        <w:t>התחייבות לשמירת סודיות ולהימנעות מניגוד עניינים</w:t>
      </w:r>
    </w:p>
    <w:p w14:paraId="4A1EA6CA" w14:textId="77777777" w:rsidR="004C6290" w:rsidRPr="00D217BE" w:rsidRDefault="004C6290" w:rsidP="004C6290">
      <w:pPr>
        <w:tabs>
          <w:tab w:val="left" w:pos="709"/>
        </w:tabs>
        <w:spacing w:after="240" w:line="300" w:lineRule="auto"/>
        <w:jc w:val="both"/>
        <w:rPr>
          <w:rFonts w:cs="David"/>
          <w:lang w:eastAsia="en-US"/>
        </w:rPr>
      </w:pPr>
    </w:p>
    <w:p w14:paraId="14F17970" w14:textId="77777777" w:rsidR="004C6290" w:rsidRPr="00D217BE" w:rsidRDefault="004C6290" w:rsidP="004C6290">
      <w:pPr>
        <w:tabs>
          <w:tab w:val="left" w:pos="709"/>
          <w:tab w:val="center" w:pos="1079"/>
        </w:tabs>
        <w:spacing w:after="240" w:line="300" w:lineRule="auto"/>
        <w:ind w:left="1363" w:hanging="1363"/>
        <w:jc w:val="both"/>
        <w:rPr>
          <w:rFonts w:cs="David"/>
          <w:lang w:eastAsia="en-US"/>
        </w:rPr>
      </w:pPr>
      <w:r w:rsidRPr="00D217BE">
        <w:rPr>
          <w:rFonts w:cs="David"/>
          <w:b/>
          <w:bCs/>
          <w:rtl/>
          <w:lang w:eastAsia="en-US"/>
        </w:rPr>
        <w:t>הואיל</w:t>
      </w:r>
      <w:r w:rsidRPr="00D217BE">
        <w:rPr>
          <w:rFonts w:cs="David"/>
          <w:rtl/>
          <w:lang w:eastAsia="en-US"/>
        </w:rPr>
        <w:tab/>
      </w:r>
      <w:r w:rsidRPr="00D217BE">
        <w:rPr>
          <w:rFonts w:cs="David"/>
          <w:rtl/>
          <w:lang w:eastAsia="en-US"/>
        </w:rPr>
        <w:tab/>
      </w:r>
      <w:r w:rsidRPr="00D217BE">
        <w:rPr>
          <w:rFonts w:cs="David"/>
          <w:rtl/>
          <w:lang w:eastAsia="en-US"/>
        </w:rPr>
        <w:tab/>
        <w:t xml:space="preserve">והתקשרתי עם </w:t>
      </w:r>
      <w:r w:rsidRPr="00D217BE">
        <w:rPr>
          <w:rFonts w:cs="David" w:hint="cs"/>
          <w:rtl/>
          <w:lang w:eastAsia="en-US"/>
        </w:rPr>
        <w:t>עיריית נתיבות (</w:t>
      </w:r>
      <w:r w:rsidRPr="00D217BE">
        <w:rPr>
          <w:rFonts w:cs="David"/>
          <w:rtl/>
          <w:lang w:eastAsia="en-US"/>
        </w:rPr>
        <w:t xml:space="preserve">להלן - </w:t>
      </w:r>
      <w:r w:rsidRPr="00D217BE">
        <w:rPr>
          <w:rFonts w:cs="David"/>
          <w:b/>
          <w:bCs/>
          <w:rtl/>
          <w:lang w:eastAsia="en-US"/>
        </w:rPr>
        <w:t>"העירייה"</w:t>
      </w:r>
      <w:r w:rsidRPr="00D217BE">
        <w:rPr>
          <w:rFonts w:cs="David"/>
          <w:rtl/>
          <w:lang w:eastAsia="en-US"/>
        </w:rPr>
        <w:t xml:space="preserve">) בהסכם למתן שירותים כמפורט בהסכם (להלן - </w:t>
      </w:r>
      <w:r w:rsidRPr="00D217BE">
        <w:rPr>
          <w:rFonts w:cs="David"/>
          <w:b/>
          <w:bCs/>
          <w:rtl/>
          <w:lang w:eastAsia="en-US"/>
        </w:rPr>
        <w:t>"</w:t>
      </w:r>
      <w:r w:rsidRPr="00D217BE">
        <w:rPr>
          <w:rFonts w:cs="David" w:hint="cs"/>
          <w:b/>
          <w:bCs/>
          <w:rtl/>
          <w:lang w:eastAsia="en-US"/>
        </w:rPr>
        <w:t>השירותים</w:t>
      </w:r>
      <w:r w:rsidRPr="00D217BE">
        <w:rPr>
          <w:rFonts w:cs="David"/>
          <w:b/>
          <w:bCs/>
          <w:rtl/>
          <w:lang w:eastAsia="en-US"/>
        </w:rPr>
        <w:t>"</w:t>
      </w:r>
      <w:r w:rsidRPr="00D217BE">
        <w:rPr>
          <w:rFonts w:cs="David"/>
          <w:rtl/>
          <w:lang w:eastAsia="en-US"/>
        </w:rPr>
        <w:t>);</w:t>
      </w:r>
    </w:p>
    <w:p w14:paraId="0ECC804D" w14:textId="77777777" w:rsidR="004C6290" w:rsidRPr="00D217BE" w:rsidRDefault="004C6290" w:rsidP="004C6290">
      <w:pPr>
        <w:tabs>
          <w:tab w:val="left" w:pos="709"/>
          <w:tab w:val="center" w:pos="1079"/>
        </w:tabs>
        <w:spacing w:after="240" w:line="300" w:lineRule="auto"/>
        <w:ind w:left="1363" w:hanging="1363"/>
        <w:jc w:val="both"/>
        <w:rPr>
          <w:rFonts w:cs="David"/>
          <w:lang w:eastAsia="en-US"/>
        </w:rPr>
      </w:pPr>
      <w:r w:rsidRPr="00D217BE">
        <w:rPr>
          <w:rFonts w:cs="David"/>
          <w:b/>
          <w:bCs/>
          <w:rtl/>
          <w:lang w:eastAsia="en-US"/>
        </w:rPr>
        <w:t>והואיל</w:t>
      </w:r>
      <w:r w:rsidRPr="00D217BE">
        <w:rPr>
          <w:rFonts w:cs="David"/>
          <w:rtl/>
          <w:lang w:eastAsia="en-US"/>
        </w:rPr>
        <w:tab/>
      </w:r>
      <w:r w:rsidRPr="00D217BE">
        <w:rPr>
          <w:rFonts w:cs="David"/>
          <w:rtl/>
          <w:lang w:eastAsia="en-US"/>
        </w:rPr>
        <w:tab/>
      </w:r>
      <w:r w:rsidRPr="00D217BE">
        <w:rPr>
          <w:rFonts w:cs="David"/>
          <w:rtl/>
          <w:lang w:eastAsia="en-US"/>
        </w:rPr>
        <w:tab/>
        <w:t xml:space="preserve">והוסבר לי כי במהלך ביצוע </w:t>
      </w:r>
      <w:r w:rsidRPr="00D217BE">
        <w:rPr>
          <w:rFonts w:cs="David" w:hint="cs"/>
          <w:rtl/>
          <w:lang w:eastAsia="en-US"/>
        </w:rPr>
        <w:t>השירותים</w:t>
      </w:r>
      <w:r w:rsidRPr="00D217BE">
        <w:rPr>
          <w:rFonts w:cs="David"/>
          <w:rtl/>
          <w:lang w:eastAsia="en-US"/>
        </w:rPr>
        <w:t xml:space="preserve">, או בקשר אליהם, אקבל </w:t>
      </w:r>
      <w:proofErr w:type="spellStart"/>
      <w:r w:rsidRPr="00D217BE">
        <w:rPr>
          <w:rFonts w:cs="David"/>
          <w:rtl/>
          <w:lang w:eastAsia="en-US"/>
        </w:rPr>
        <w:t>לחזקתי</w:t>
      </w:r>
      <w:proofErr w:type="spellEnd"/>
      <w:r w:rsidRPr="00D217BE">
        <w:rPr>
          <w:rFonts w:cs="David"/>
          <w:rtl/>
          <w:lang w:eastAsia="en-US"/>
        </w:rPr>
        <w:t>, או יבוא לידיעתי, מידע המתייחס לכל עניין מקצועי, עסקי או אחר, מכל סוג שהוא, של העירייה ושל כל הקשורים עמה, בעבר, בהווה, או בעתיד וכן כל חומר אשר הוכן עבור או על ידי, או הוגש לעירייה בקשר עם פעולות העירייה או עם ה</w:t>
      </w:r>
      <w:r w:rsidRPr="00D217BE">
        <w:rPr>
          <w:rFonts w:cs="David" w:hint="cs"/>
          <w:rtl/>
          <w:lang w:eastAsia="en-US"/>
        </w:rPr>
        <w:t>שירותים</w:t>
      </w:r>
      <w:r w:rsidRPr="00D217BE">
        <w:rPr>
          <w:rFonts w:cs="David"/>
          <w:rtl/>
          <w:lang w:eastAsia="en-US"/>
        </w:rPr>
        <w:t xml:space="preserve"> (להלן - </w:t>
      </w:r>
      <w:r w:rsidRPr="00D217BE">
        <w:rPr>
          <w:rFonts w:cs="David"/>
          <w:b/>
          <w:bCs/>
          <w:rtl/>
          <w:lang w:eastAsia="en-US"/>
        </w:rPr>
        <w:t>"מידע סודי</w:t>
      </w:r>
      <w:r w:rsidRPr="00D217BE">
        <w:rPr>
          <w:rFonts w:cs="David"/>
          <w:rtl/>
          <w:lang w:eastAsia="en-US"/>
        </w:rPr>
        <w:t xml:space="preserve">"); </w:t>
      </w:r>
    </w:p>
    <w:p w14:paraId="27CAF6C4" w14:textId="309C54D6" w:rsidR="004C6290" w:rsidRPr="00D217BE" w:rsidRDefault="004C6290" w:rsidP="002B6C00">
      <w:pPr>
        <w:tabs>
          <w:tab w:val="left" w:pos="709"/>
          <w:tab w:val="center" w:pos="1079"/>
        </w:tabs>
        <w:spacing w:after="240" w:line="300" w:lineRule="auto"/>
        <w:ind w:left="1363" w:hanging="1363"/>
        <w:jc w:val="both"/>
        <w:rPr>
          <w:rFonts w:cs="David"/>
          <w:lang w:eastAsia="en-US"/>
        </w:rPr>
      </w:pPr>
      <w:r w:rsidRPr="00D217BE">
        <w:rPr>
          <w:rFonts w:cs="David"/>
          <w:b/>
          <w:bCs/>
          <w:rtl/>
          <w:lang w:eastAsia="en-US"/>
        </w:rPr>
        <w:t>והואיל</w:t>
      </w:r>
      <w:r w:rsidRPr="00D217BE">
        <w:rPr>
          <w:rFonts w:cs="David"/>
          <w:rtl/>
          <w:lang w:eastAsia="en-US"/>
        </w:rPr>
        <w:tab/>
      </w:r>
      <w:r w:rsidRPr="00D217BE">
        <w:rPr>
          <w:rFonts w:cs="David"/>
          <w:rtl/>
          <w:lang w:eastAsia="en-US"/>
        </w:rPr>
        <w:tab/>
      </w:r>
      <w:r w:rsidRPr="00D217BE">
        <w:rPr>
          <w:rFonts w:cs="David"/>
          <w:rtl/>
          <w:lang w:eastAsia="en-US"/>
        </w:rPr>
        <w:tab/>
        <w:t xml:space="preserve">והוסבר לי, כי גילוי המידע הסודי בכל צורה שהיא, לכל אדם או גוף, עלול לגרום נזקים כבדים לעירייה ו/או לצדדים שלישיים: </w:t>
      </w:r>
    </w:p>
    <w:p w14:paraId="30698A61" w14:textId="77777777" w:rsidR="004C6290" w:rsidRPr="00FE0074" w:rsidRDefault="004C6290" w:rsidP="00376FD9">
      <w:pPr>
        <w:rPr>
          <w:rFonts w:ascii="David" w:hAnsi="David" w:cs="David"/>
          <w:rtl/>
        </w:rPr>
      </w:pPr>
      <w:r w:rsidRPr="00FE0074">
        <w:rPr>
          <w:rFonts w:ascii="David" w:hAnsi="David" w:cs="David"/>
          <w:rtl/>
        </w:rPr>
        <w:t>אי לזאת, אני הח"מ מתחייב כלפיכם כדלקמן:</w:t>
      </w:r>
    </w:p>
    <w:p w14:paraId="5BEE8886" w14:textId="77777777" w:rsidR="004C6290" w:rsidRPr="00D217BE" w:rsidRDefault="004C6290" w:rsidP="004C6290">
      <w:pPr>
        <w:tabs>
          <w:tab w:val="left" w:pos="709"/>
        </w:tabs>
        <w:spacing w:after="240" w:line="300" w:lineRule="auto"/>
        <w:jc w:val="center"/>
        <w:outlineLvl w:val="0"/>
        <w:rPr>
          <w:rFonts w:cs="David"/>
          <w:b/>
          <w:bCs/>
          <w:lang w:eastAsia="en-US"/>
        </w:rPr>
      </w:pPr>
    </w:p>
    <w:p w14:paraId="68F85BFC"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1.</w:t>
      </w:r>
      <w:r w:rsidRPr="00D217BE">
        <w:rPr>
          <w:rFonts w:cs="David"/>
          <w:rtl/>
          <w:lang w:eastAsia="en-US"/>
        </w:rPr>
        <w:tab/>
        <w:t xml:space="preserve">הנני מתחייב לשמור על סודיות גמורה ומוחלטת של המידע הסודי וכל הקשור או הנובע ממנו, לא לפרסמו ולא לגלותו בדרך כלשהי לשום אדם או גוף והכל לתקופה </w:t>
      </w:r>
      <w:r w:rsidRPr="00D217BE">
        <w:rPr>
          <w:rFonts w:cs="David"/>
          <w:b/>
          <w:bCs/>
          <w:u w:val="single"/>
          <w:rtl/>
          <w:lang w:eastAsia="en-US"/>
        </w:rPr>
        <w:t>בלתי</w:t>
      </w:r>
      <w:r w:rsidRPr="00D217BE">
        <w:rPr>
          <w:rFonts w:cs="David"/>
          <w:rtl/>
          <w:lang w:eastAsia="en-US"/>
        </w:rPr>
        <w:t xml:space="preserve"> מוגבלת.</w:t>
      </w:r>
    </w:p>
    <w:p w14:paraId="1AEDD48D"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2.</w:t>
      </w:r>
      <w:r w:rsidRPr="00D217BE">
        <w:rPr>
          <w:rFonts w:cs="David"/>
          <w:rtl/>
          <w:lang w:eastAsia="en-US"/>
        </w:rPr>
        <w:tab/>
        <w:t>הנני מתחייב לשמור בסודיות גמורה ומוחלטת, לא לפרסם, לא לגלות ולא להביא לידיעת אדם או גוף כלשהם בדרך כלשהי, כל פרט הקשור</w:t>
      </w:r>
      <w:r w:rsidRPr="00D217BE">
        <w:rPr>
          <w:rFonts w:cs="David" w:hint="cs"/>
          <w:rtl/>
          <w:lang w:eastAsia="en-US"/>
        </w:rPr>
        <w:t xml:space="preserve"> לעירייה ו/או</w:t>
      </w:r>
      <w:r w:rsidRPr="00D217BE">
        <w:rPr>
          <w:rFonts w:cs="David"/>
          <w:rtl/>
          <w:lang w:eastAsia="en-US"/>
        </w:rPr>
        <w:t xml:space="preserve"> ל</w:t>
      </w:r>
      <w:r w:rsidRPr="00D217BE">
        <w:rPr>
          <w:rFonts w:cs="David" w:hint="cs"/>
          <w:rtl/>
          <w:lang w:eastAsia="en-US"/>
        </w:rPr>
        <w:t>שירותים</w:t>
      </w:r>
      <w:r w:rsidRPr="00D217BE">
        <w:rPr>
          <w:rFonts w:cs="David"/>
          <w:rtl/>
          <w:lang w:eastAsia="en-US"/>
        </w:rPr>
        <w:t>, במישרין או בעקיפין, לרבות תוכנם, תוצאותיהם או כל חלק מהם (להלן - "</w:t>
      </w:r>
      <w:r w:rsidRPr="00D217BE">
        <w:rPr>
          <w:rFonts w:cs="David"/>
          <w:b/>
          <w:bCs/>
          <w:rtl/>
          <w:lang w:eastAsia="en-US"/>
        </w:rPr>
        <w:t xml:space="preserve">פירוט </w:t>
      </w:r>
      <w:r w:rsidRPr="00D217BE">
        <w:rPr>
          <w:rFonts w:cs="David" w:hint="cs"/>
          <w:b/>
          <w:bCs/>
          <w:rtl/>
          <w:lang w:eastAsia="en-US"/>
        </w:rPr>
        <w:t>השירותים</w:t>
      </w:r>
      <w:r w:rsidRPr="00D217BE">
        <w:rPr>
          <w:rFonts w:cs="David"/>
          <w:rtl/>
          <w:lang w:eastAsia="en-US"/>
        </w:rPr>
        <w:t>"), והכל לתקופה בלתי מוגבלת.</w:t>
      </w:r>
    </w:p>
    <w:p w14:paraId="30FFDE52"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3.</w:t>
      </w:r>
      <w:r w:rsidRPr="00D217BE">
        <w:rPr>
          <w:rFonts w:cs="David"/>
          <w:rtl/>
          <w:lang w:eastAsia="en-US"/>
        </w:rPr>
        <w:tab/>
        <w:t xml:space="preserve">האמור בסעיף 1 ו - 2 לא יחול על מידע שגילויו מחויב על פי דין (במגבלות חיוב הגילוי כאמור) או מידע שניתנה הסכמת העירייה לגילויו, </w:t>
      </w:r>
      <w:r w:rsidRPr="00D217BE">
        <w:rPr>
          <w:rFonts w:cs="David"/>
          <w:b/>
          <w:bCs/>
          <w:u w:val="single"/>
          <w:rtl/>
          <w:lang w:eastAsia="en-US"/>
        </w:rPr>
        <w:t>מראש ובכתב</w:t>
      </w:r>
      <w:r w:rsidRPr="00D217BE">
        <w:rPr>
          <w:rFonts w:cs="David"/>
          <w:rtl/>
          <w:lang w:eastAsia="en-US"/>
        </w:rPr>
        <w:t>, ובמידה שניתנה.</w:t>
      </w:r>
      <w:r w:rsidRPr="00D217BE">
        <w:rPr>
          <w:rFonts w:cs="David" w:hint="cs"/>
          <w:rtl/>
          <w:lang w:eastAsia="en-US"/>
        </w:rPr>
        <w:t xml:space="preserve"> ככל שתחול חובת גילוי של מידע על פי דין, אני מתחייב להודיע לעירייה על חובה כאמור וליתן לה שהות מספיקה להגיב על החובה כאמור טרם מסירת המידע.</w:t>
      </w:r>
    </w:p>
    <w:p w14:paraId="6300B2FF"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4.</w:t>
      </w:r>
      <w:r w:rsidRPr="00D217BE">
        <w:rPr>
          <w:rFonts w:cs="David"/>
          <w:rtl/>
          <w:lang w:eastAsia="en-US"/>
        </w:rPr>
        <w:tab/>
        <w:t xml:space="preserve">כמו כן, הנני מתחייב שלא לעשות שום שימוש במידע הסודי או בפרטי </w:t>
      </w:r>
      <w:r w:rsidRPr="00D217BE">
        <w:rPr>
          <w:rFonts w:cs="David" w:hint="cs"/>
          <w:rtl/>
          <w:lang w:eastAsia="en-US"/>
        </w:rPr>
        <w:t>השירותים</w:t>
      </w:r>
      <w:r w:rsidRPr="00D217BE">
        <w:rPr>
          <w:rFonts w:cs="David"/>
          <w:rtl/>
          <w:lang w:eastAsia="en-US"/>
        </w:rPr>
        <w:t xml:space="preserve">, אלא לטובת העירייה ולצורך </w:t>
      </w:r>
      <w:r w:rsidRPr="00D217BE">
        <w:rPr>
          <w:rFonts w:cs="David" w:hint="cs"/>
          <w:rtl/>
          <w:lang w:eastAsia="en-US"/>
        </w:rPr>
        <w:t>ביצוע השירותים</w:t>
      </w:r>
      <w:r w:rsidRPr="00D217BE">
        <w:rPr>
          <w:rFonts w:cs="David"/>
          <w:rtl/>
          <w:lang w:eastAsia="en-US"/>
        </w:rPr>
        <w:t>.</w:t>
      </w:r>
    </w:p>
    <w:p w14:paraId="2CDFDE38"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5.</w:t>
      </w:r>
      <w:r w:rsidRPr="00D217BE">
        <w:rPr>
          <w:rFonts w:cs="David"/>
          <w:rtl/>
          <w:lang w:eastAsia="en-US"/>
        </w:rPr>
        <w:tab/>
        <w:t xml:space="preserve">הנני מתחייב לנקוט אמצעי זהירות קפדניים לאבטחת המידע הסודי ופרטי </w:t>
      </w:r>
      <w:r w:rsidRPr="00D217BE">
        <w:rPr>
          <w:rFonts w:cs="David" w:hint="cs"/>
          <w:rtl/>
          <w:lang w:eastAsia="en-US"/>
        </w:rPr>
        <w:t>השירותים</w:t>
      </w:r>
      <w:r w:rsidRPr="00D217BE">
        <w:rPr>
          <w:rFonts w:cs="David"/>
          <w:rtl/>
          <w:lang w:eastAsia="en-US"/>
        </w:rPr>
        <w:t xml:space="preserve">  ולעשות את כל הדרוש מבחינה בטיחותית, נוהלית או אחרת, כדי לקיים את התחייבותי על פי כתב זה. כן הנני מתחייב לנקוט בכל אמצעי הזהירות והבטיחות הנדרשים, על מנת לשמור בסודיות גמורה כל מסמך הקשור, או הנוגע ל</w:t>
      </w:r>
      <w:r w:rsidRPr="00D217BE">
        <w:rPr>
          <w:rFonts w:cs="David" w:hint="cs"/>
          <w:rtl/>
          <w:lang w:eastAsia="en-US"/>
        </w:rPr>
        <w:t>שירותים, ביצוען ופירוט השירותים</w:t>
      </w:r>
      <w:r w:rsidRPr="00D217BE">
        <w:rPr>
          <w:rFonts w:cs="David"/>
          <w:rtl/>
          <w:lang w:eastAsia="en-US"/>
        </w:rPr>
        <w:t>.</w:t>
      </w:r>
    </w:p>
    <w:p w14:paraId="235CCE4E" w14:textId="77777777" w:rsidR="004C6290" w:rsidRPr="00D217BE" w:rsidRDefault="004C6290" w:rsidP="004C6290">
      <w:pPr>
        <w:tabs>
          <w:tab w:val="left" w:pos="709"/>
        </w:tabs>
        <w:spacing w:after="240" w:line="300" w:lineRule="auto"/>
        <w:ind w:left="796" w:hanging="796"/>
        <w:jc w:val="both"/>
        <w:rPr>
          <w:rFonts w:cs="David"/>
          <w:rtl/>
          <w:lang w:eastAsia="en-US"/>
        </w:rPr>
      </w:pPr>
      <w:r w:rsidRPr="00D217BE">
        <w:rPr>
          <w:rFonts w:cs="David"/>
          <w:rtl/>
          <w:lang w:eastAsia="en-US"/>
        </w:rPr>
        <w:t>6.</w:t>
      </w:r>
      <w:r w:rsidRPr="00D217BE">
        <w:rPr>
          <w:rFonts w:cs="David"/>
          <w:rtl/>
          <w:lang w:eastAsia="en-US"/>
        </w:rPr>
        <w:tab/>
        <w:t xml:space="preserve">הנני מתחייב להחזיר לידיכם </w:t>
      </w:r>
      <w:proofErr w:type="spellStart"/>
      <w:r w:rsidRPr="00D217BE">
        <w:rPr>
          <w:rFonts w:cs="David"/>
          <w:rtl/>
          <w:lang w:eastAsia="en-US"/>
        </w:rPr>
        <w:t>ולחזקתכם</w:t>
      </w:r>
      <w:proofErr w:type="spellEnd"/>
      <w:r w:rsidRPr="00D217BE">
        <w:rPr>
          <w:rFonts w:cs="David"/>
          <w:rtl/>
          <w:lang w:eastAsia="en-US"/>
        </w:rPr>
        <w:t xml:space="preserve"> כל חומר כתוב או אחר, וכל חפץ או דבר, שקיבלתי מכם, או השייך לכם, ושהגיע </w:t>
      </w:r>
      <w:proofErr w:type="spellStart"/>
      <w:r w:rsidRPr="00D217BE">
        <w:rPr>
          <w:rFonts w:cs="David"/>
          <w:rtl/>
          <w:lang w:eastAsia="en-US"/>
        </w:rPr>
        <w:t>לחזקתי</w:t>
      </w:r>
      <w:proofErr w:type="spellEnd"/>
      <w:r w:rsidRPr="00D217BE">
        <w:rPr>
          <w:rFonts w:cs="David"/>
          <w:rtl/>
          <w:lang w:eastAsia="en-US"/>
        </w:rPr>
        <w:t xml:space="preserve">, או לידי, עקב, בקשר עם, או בזמן </w:t>
      </w:r>
      <w:r w:rsidRPr="00D217BE">
        <w:rPr>
          <w:rFonts w:cs="David" w:hint="cs"/>
          <w:rtl/>
          <w:lang w:eastAsia="en-US"/>
        </w:rPr>
        <w:t>ביצוע השירותים</w:t>
      </w:r>
      <w:r w:rsidRPr="00D217BE">
        <w:rPr>
          <w:rFonts w:cs="David"/>
          <w:rtl/>
          <w:lang w:eastAsia="en-US"/>
        </w:rPr>
        <w:t xml:space="preserve">, בין מכם ובין מצדדים </w:t>
      </w:r>
      <w:r w:rsidRPr="00D217BE">
        <w:rPr>
          <w:rFonts w:cs="David"/>
          <w:rtl/>
          <w:lang w:eastAsia="en-US"/>
        </w:rPr>
        <w:lastRenderedPageBreak/>
        <w:t xml:space="preserve">שלישיים, וכל חומר שהכנתי עבורכם. הנני מתחייב לא לשמור אצלי עותק כלשהו של כל חומר כאמור, או של מידע סודי. </w:t>
      </w:r>
    </w:p>
    <w:p w14:paraId="3A635683" w14:textId="77777777" w:rsidR="004C6290" w:rsidRPr="00D217BE" w:rsidRDefault="004C6290" w:rsidP="004C6290">
      <w:pPr>
        <w:tabs>
          <w:tab w:val="left" w:pos="709"/>
        </w:tabs>
        <w:spacing w:after="240" w:line="300" w:lineRule="auto"/>
        <w:ind w:left="796" w:hanging="796"/>
        <w:jc w:val="both"/>
        <w:rPr>
          <w:rFonts w:cs="David"/>
          <w:rtl/>
          <w:lang w:eastAsia="en-US"/>
        </w:rPr>
      </w:pPr>
      <w:r w:rsidRPr="00D217BE">
        <w:rPr>
          <w:rFonts w:cs="David"/>
          <w:rtl/>
          <w:lang w:eastAsia="en-US"/>
        </w:rPr>
        <w:t>7.</w:t>
      </w:r>
      <w:r w:rsidRPr="00D217BE">
        <w:rPr>
          <w:rFonts w:cs="David"/>
          <w:rtl/>
          <w:lang w:eastAsia="en-US"/>
        </w:rPr>
        <w:tab/>
        <w:t>הנני מתחייב כי</w:t>
      </w:r>
      <w:r w:rsidRPr="00D217BE">
        <w:rPr>
          <w:rFonts w:cs="David"/>
          <w:b/>
          <w:bCs/>
          <w:rtl/>
          <w:lang w:eastAsia="en-US"/>
        </w:rPr>
        <w:t xml:space="preserve"> </w:t>
      </w:r>
      <w:r w:rsidRPr="00D217BE">
        <w:rPr>
          <w:rFonts w:cs="David"/>
          <w:rtl/>
          <w:lang w:eastAsia="en-US"/>
        </w:rPr>
        <w:t xml:space="preserve">השימוש שייעשה על ידי במידע יהיה לצורך ביצוע </w:t>
      </w:r>
      <w:r w:rsidRPr="00D217BE">
        <w:rPr>
          <w:rFonts w:cs="David" w:hint="cs"/>
          <w:rtl/>
          <w:lang w:eastAsia="en-US"/>
        </w:rPr>
        <w:t>השירותים</w:t>
      </w:r>
      <w:r w:rsidRPr="00D217BE">
        <w:rPr>
          <w:rFonts w:cs="David"/>
          <w:rtl/>
          <w:lang w:eastAsia="en-US"/>
        </w:rPr>
        <w:t xml:space="preserve"> נשוא </w:t>
      </w:r>
      <w:r w:rsidRPr="00D217BE">
        <w:rPr>
          <w:rFonts w:cs="David" w:hint="cs"/>
          <w:rtl/>
          <w:lang w:eastAsia="en-US"/>
        </w:rPr>
        <w:t>ההסכם</w:t>
      </w:r>
      <w:r w:rsidRPr="00D217BE">
        <w:rPr>
          <w:rFonts w:cs="David"/>
          <w:rtl/>
          <w:lang w:eastAsia="en-US"/>
        </w:rPr>
        <w:t xml:space="preserve"> בלבד, ובלבד ששום שימוש (כולל אופן הכללת מידע סודי במסגרת חומר שיופץ או יהיה זמין בצורה כלשהי לגורמים אחרים) לא יאפשר למקבלו לזהות פרטי מידע מסוימים או מוגדרים. </w:t>
      </w:r>
    </w:p>
    <w:p w14:paraId="0FFAA0B5"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8.</w:t>
      </w:r>
      <w:r w:rsidRPr="00D217BE">
        <w:rPr>
          <w:rFonts w:cs="David"/>
          <w:rtl/>
          <w:lang w:eastAsia="en-US"/>
        </w:rPr>
        <w:tab/>
        <w:t>מובהר כי העירייה אינה אחראית לדיוקו, לשלמותו או לנכונותו של המידע הסודי וכל הסתמכות עליו ע"י מקבל המידע, או מי מטעמו, תהיה באחריות מקבל המידע.</w:t>
      </w:r>
    </w:p>
    <w:p w14:paraId="1CF3ED50"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9.</w:t>
      </w:r>
      <w:r w:rsidRPr="00D217BE">
        <w:rPr>
          <w:rFonts w:cs="David"/>
          <w:rtl/>
          <w:lang w:eastAsia="en-US"/>
        </w:rPr>
        <w:tab/>
        <w:t>ידוע לי כי הפרת ההתחייבויות לסודיות דלעיל מהווה עבירה פלילית לפי סעיפים 118-119 לחוק העונשין</w:t>
      </w:r>
      <w:r w:rsidRPr="00D217BE">
        <w:rPr>
          <w:rFonts w:cs="David" w:hint="cs"/>
          <w:rtl/>
          <w:lang w:eastAsia="en-US"/>
        </w:rPr>
        <w:t>,</w:t>
      </w:r>
      <w:r w:rsidRPr="00D217BE">
        <w:rPr>
          <w:rFonts w:cs="David"/>
          <w:rtl/>
          <w:lang w:eastAsia="en-US"/>
        </w:rPr>
        <w:t xml:space="preserve"> תשל"ז - 1977.</w:t>
      </w:r>
    </w:p>
    <w:p w14:paraId="54E3DA52" w14:textId="77777777" w:rsidR="004C6290" w:rsidRPr="00D217BE" w:rsidRDefault="004C6290" w:rsidP="004C6290">
      <w:pPr>
        <w:tabs>
          <w:tab w:val="left" w:pos="709"/>
        </w:tabs>
        <w:spacing w:after="240" w:line="300" w:lineRule="auto"/>
        <w:ind w:left="796" w:hanging="796"/>
        <w:jc w:val="both"/>
        <w:rPr>
          <w:rFonts w:cs="David"/>
          <w:rtl/>
          <w:lang w:eastAsia="en-US"/>
        </w:rPr>
      </w:pPr>
      <w:r w:rsidRPr="00D217BE">
        <w:rPr>
          <w:rFonts w:cs="David"/>
          <w:rtl/>
          <w:lang w:eastAsia="en-US"/>
        </w:rPr>
        <w:t>10.</w:t>
      </w:r>
      <w:r w:rsidRPr="00D217BE">
        <w:rPr>
          <w:rFonts w:cs="David"/>
          <w:rtl/>
          <w:lang w:eastAsia="en-US"/>
        </w:rPr>
        <w:tab/>
        <w:t xml:space="preserve">הנני מאשר כי למיטב ידיעתי ובדיקתי, לאחר חקירה ובדיקה שערכתי, אין מצב של ניגוד עניינים בין </w:t>
      </w:r>
      <w:r w:rsidRPr="00D217BE">
        <w:rPr>
          <w:rFonts w:cs="David" w:hint="cs"/>
          <w:rtl/>
          <w:lang w:eastAsia="en-US"/>
        </w:rPr>
        <w:t>ביצוע השירותים</w:t>
      </w:r>
      <w:r w:rsidRPr="00D217BE">
        <w:rPr>
          <w:rFonts w:cs="David"/>
          <w:rtl/>
          <w:lang w:eastAsia="en-US"/>
        </w:rPr>
        <w:t xml:space="preserve"> לבין כל עניין אחר שיש לי ולקרובי ו/או למנהלי ו/או לעובדי ו/או לגופים קשורים בי עניין אישי בו.</w:t>
      </w:r>
    </w:p>
    <w:p w14:paraId="443B67D6"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11.</w:t>
      </w:r>
      <w:r w:rsidRPr="00D217BE">
        <w:rPr>
          <w:rFonts w:cs="David"/>
          <w:rtl/>
          <w:lang w:eastAsia="en-US"/>
        </w:rPr>
        <w:tab/>
        <w:t xml:space="preserve">אני אהיה אחראי כלפיכם </w:t>
      </w:r>
      <w:proofErr w:type="spellStart"/>
      <w:r w:rsidRPr="00D217BE">
        <w:rPr>
          <w:rFonts w:cs="David"/>
          <w:rtl/>
          <w:lang w:eastAsia="en-US"/>
        </w:rPr>
        <w:t>בנזיקין</w:t>
      </w:r>
      <w:proofErr w:type="spellEnd"/>
      <w:r w:rsidRPr="00D217BE">
        <w:rPr>
          <w:rFonts w:cs="David"/>
          <w:rtl/>
          <w:lang w:eastAsia="en-US"/>
        </w:rPr>
        <w:t xml:space="preserve"> ועל פי כל דין, לכל נזק, הפסד או הוצאה, מכל סוג, אשר יגרמו לכם, או לצד שלישי כלשהו, כתוצאה מהפרת התחייבויות על פי כתב זה.</w:t>
      </w:r>
    </w:p>
    <w:p w14:paraId="360B53BC"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12.</w:t>
      </w:r>
      <w:r w:rsidRPr="00D217BE">
        <w:rPr>
          <w:rFonts w:cs="David"/>
          <w:rtl/>
          <w:lang w:eastAsia="en-US"/>
        </w:rPr>
        <w:tab/>
        <w:t xml:space="preserve">הנני מתחייב להחתים כל עובד ו/או מועסק על ידי בקשר לביצוע </w:t>
      </w:r>
      <w:r w:rsidRPr="00D217BE">
        <w:rPr>
          <w:rFonts w:cs="David" w:hint="cs"/>
          <w:rtl/>
          <w:lang w:eastAsia="en-US"/>
        </w:rPr>
        <w:t>השירותים</w:t>
      </w:r>
      <w:r w:rsidRPr="00D217BE">
        <w:rPr>
          <w:rFonts w:cs="David"/>
          <w:rtl/>
          <w:lang w:eastAsia="en-US"/>
        </w:rPr>
        <w:t>, על התחייבות כלפיכם הזהה להתחייבותי זו, והנני ערב לכל הפרה של התחייבות כאמור.</w:t>
      </w:r>
    </w:p>
    <w:p w14:paraId="6B9828B6"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13.</w:t>
      </w:r>
      <w:r w:rsidRPr="00D217BE">
        <w:rPr>
          <w:rFonts w:cs="David"/>
          <w:rtl/>
          <w:lang w:eastAsia="en-US"/>
        </w:rPr>
        <w:tab/>
        <w:t>בכל מקרה שאפר התחייבות כלשהי מהתחייבויותיי על פי כתב זה, תהיה לכם זכות תביעה נפרדת ועצמאית כלפי בגין הפרה זו, לרבות הזכות לקבלת סעדים זמניים כגון צווי מניעה לצורך הקטנת נזקיכם.</w:t>
      </w:r>
    </w:p>
    <w:p w14:paraId="475ED104" w14:textId="77777777" w:rsidR="004C6290" w:rsidRPr="00D217BE" w:rsidRDefault="004C6290" w:rsidP="004C6290">
      <w:pPr>
        <w:tabs>
          <w:tab w:val="left" w:pos="709"/>
        </w:tabs>
        <w:spacing w:after="240" w:line="300" w:lineRule="auto"/>
        <w:ind w:left="796" w:hanging="796"/>
        <w:jc w:val="both"/>
        <w:rPr>
          <w:rFonts w:cs="David"/>
          <w:lang w:eastAsia="en-US"/>
        </w:rPr>
      </w:pPr>
      <w:r w:rsidRPr="00D217BE">
        <w:rPr>
          <w:rFonts w:cs="David"/>
          <w:rtl/>
          <w:lang w:eastAsia="en-US"/>
        </w:rPr>
        <w:t>14.</w:t>
      </w:r>
      <w:r w:rsidRPr="00D217BE">
        <w:rPr>
          <w:rFonts w:cs="David"/>
          <w:rtl/>
          <w:lang w:eastAsia="en-US"/>
        </w:rPr>
        <w:tab/>
        <w:t>אין באמור במכתב זה כדי לגרוע מכל חבות אחרת או נוספת לנאמנות, שמירת סודיות והימנעות מניגוד עניינים המוטלת עלי על פי כל דין.</w:t>
      </w:r>
    </w:p>
    <w:p w14:paraId="1B856CE2" w14:textId="77777777" w:rsidR="004C6290" w:rsidRPr="00376FD9" w:rsidRDefault="004C6290" w:rsidP="00376FD9"/>
    <w:p w14:paraId="68AED930" w14:textId="77777777" w:rsidR="004C6290" w:rsidRPr="002B6C00" w:rsidRDefault="004C6290" w:rsidP="00B279D9">
      <w:pPr>
        <w:jc w:val="center"/>
        <w:rPr>
          <w:b/>
          <w:bCs/>
        </w:rPr>
      </w:pPr>
      <w:r w:rsidRPr="002B6C00">
        <w:rPr>
          <w:b/>
          <w:bCs/>
          <w:rtl/>
        </w:rPr>
        <w:t>ולראיה באתי על החתום: _________________</w:t>
      </w:r>
    </w:p>
    <w:p w14:paraId="16CF0465" w14:textId="77777777" w:rsidR="00B279D9" w:rsidRPr="00426B9B" w:rsidRDefault="00B279D9">
      <w:pPr>
        <w:bidi w:val="0"/>
        <w:spacing w:after="160" w:line="259" w:lineRule="auto"/>
        <w:rPr>
          <w:rFonts w:cs="David"/>
          <w:bCs/>
          <w:sz w:val="34"/>
          <w:szCs w:val="34"/>
          <w:u w:val="single"/>
        </w:rPr>
      </w:pPr>
      <w:r>
        <w:rPr>
          <w:rtl/>
        </w:rPr>
        <w:br w:type="page"/>
      </w:r>
    </w:p>
    <w:p w14:paraId="72E0BB75" w14:textId="77777777" w:rsidR="00C80000" w:rsidRPr="004C6290" w:rsidRDefault="00C80000" w:rsidP="00C80000">
      <w:pPr>
        <w:pStyle w:val="2DAVID"/>
        <w:rPr>
          <w:rtl/>
        </w:rPr>
      </w:pPr>
      <w:r w:rsidRPr="004C6290">
        <w:rPr>
          <w:rtl/>
        </w:rPr>
        <w:lastRenderedPageBreak/>
        <w:t>נספח ג'–</w:t>
      </w:r>
      <w:r w:rsidRPr="004C6290">
        <w:rPr>
          <w:rFonts w:hint="cs"/>
          <w:rtl/>
        </w:rPr>
        <w:t xml:space="preserve"> </w:t>
      </w:r>
      <w:r>
        <w:rPr>
          <w:rFonts w:hint="cs"/>
          <w:rtl/>
        </w:rPr>
        <w:t>טופס אישור על קיום ביטוחים</w:t>
      </w:r>
    </w:p>
    <w:tbl>
      <w:tblP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878"/>
        <w:gridCol w:w="878"/>
        <w:gridCol w:w="1782"/>
        <w:gridCol w:w="696"/>
        <w:gridCol w:w="157"/>
        <w:gridCol w:w="858"/>
        <w:gridCol w:w="641"/>
        <w:gridCol w:w="124"/>
        <w:gridCol w:w="2082"/>
        <w:gridCol w:w="25"/>
      </w:tblGrid>
      <w:tr w:rsidR="00C80000" w:rsidRPr="005B192B" w14:paraId="01D1DEA5" w14:textId="77777777" w:rsidTr="00CD024F">
        <w:trPr>
          <w:gridAfter w:val="1"/>
          <w:wAfter w:w="24" w:type="dxa"/>
          <w:trHeight w:val="70"/>
          <w:tblHeader/>
        </w:trPr>
        <w:tc>
          <w:tcPr>
            <w:tcW w:w="5909" w:type="dxa"/>
            <w:gridSpan w:val="6"/>
            <w:tcBorders>
              <w:top w:val="single" w:sz="4" w:space="0" w:color="auto"/>
              <w:left w:val="single" w:sz="4" w:space="0" w:color="auto"/>
              <w:bottom w:val="single" w:sz="4" w:space="0" w:color="auto"/>
              <w:right w:val="single" w:sz="4" w:space="0" w:color="auto"/>
            </w:tcBorders>
            <w:shd w:val="clear" w:color="auto" w:fill="F2F2F2"/>
          </w:tcPr>
          <w:p w14:paraId="328477DB" w14:textId="77777777" w:rsidR="00C80000" w:rsidRPr="00852B3A" w:rsidRDefault="00C80000" w:rsidP="00CD024F">
            <w:pPr>
              <w:jc w:val="center"/>
              <w:rPr>
                <w:rFonts w:ascii="Arial" w:hAnsi="Arial" w:cs="David"/>
                <w:bCs/>
                <w:sz w:val="32"/>
                <w:szCs w:val="32"/>
                <w:rtl/>
              </w:rPr>
            </w:pPr>
            <w:bookmarkStart w:id="33" w:name="_Hlk138769722"/>
            <w:r w:rsidRPr="00852B3A">
              <w:rPr>
                <w:rFonts w:ascii="Arial" w:hAnsi="Arial" w:cs="David"/>
                <w:bCs/>
                <w:sz w:val="32"/>
                <w:szCs w:val="32"/>
                <w:rtl/>
              </w:rPr>
              <w:t>אישור קיום ביטוחים</w:t>
            </w:r>
          </w:p>
        </w:tc>
        <w:tc>
          <w:tcPr>
            <w:tcW w:w="3705" w:type="dxa"/>
            <w:gridSpan w:val="4"/>
            <w:tcBorders>
              <w:top w:val="single" w:sz="4" w:space="0" w:color="auto"/>
              <w:left w:val="single" w:sz="4" w:space="0" w:color="auto"/>
              <w:bottom w:val="single" w:sz="4" w:space="0" w:color="auto"/>
              <w:right w:val="single" w:sz="4" w:space="0" w:color="auto"/>
            </w:tcBorders>
          </w:tcPr>
          <w:p w14:paraId="1EF6EC3F" w14:textId="77777777" w:rsidR="00C80000" w:rsidRPr="00852B3A" w:rsidRDefault="00C80000" w:rsidP="00CD024F">
            <w:pPr>
              <w:rPr>
                <w:rFonts w:ascii="David" w:hAnsi="David" w:cs="David"/>
                <w:b/>
                <w:sz w:val="20"/>
                <w:szCs w:val="20"/>
                <w:rtl/>
              </w:rPr>
            </w:pPr>
            <w:r w:rsidRPr="00852B3A">
              <w:rPr>
                <w:rFonts w:ascii="David" w:hAnsi="David" w:cs="David"/>
                <w:b/>
                <w:sz w:val="20"/>
                <w:szCs w:val="20"/>
                <w:rtl/>
              </w:rPr>
              <w:t>תאריך הנפקת האישור:</w:t>
            </w:r>
          </w:p>
        </w:tc>
      </w:tr>
      <w:tr w:rsidR="00C80000" w:rsidRPr="005B192B" w14:paraId="0451DB6A" w14:textId="77777777" w:rsidTr="00CD024F">
        <w:tblPrEx>
          <w:jc w:val="center"/>
        </w:tblPrEx>
        <w:trPr>
          <w:trHeight w:val="315"/>
          <w:jc w:val="center"/>
        </w:trPr>
        <w:tc>
          <w:tcPr>
            <w:tcW w:w="9639" w:type="dxa"/>
            <w:gridSpan w:val="11"/>
          </w:tcPr>
          <w:p w14:paraId="6B57046E"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80000" w:rsidRPr="005B192B" w14:paraId="44A57A95" w14:textId="77777777" w:rsidTr="00CD024F">
        <w:tblPrEx>
          <w:jc w:val="center"/>
        </w:tblPrEx>
        <w:trPr>
          <w:trHeight w:val="278"/>
          <w:jc w:val="center"/>
        </w:trPr>
        <w:tc>
          <w:tcPr>
            <w:tcW w:w="1518" w:type="dxa"/>
            <w:shd w:val="clear" w:color="auto" w:fill="F2F2F2"/>
          </w:tcPr>
          <w:p w14:paraId="535B27D4"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מבקש האישור הראשי</w:t>
            </w:r>
          </w:p>
        </w:tc>
        <w:tc>
          <w:tcPr>
            <w:tcW w:w="1756" w:type="dxa"/>
            <w:gridSpan w:val="2"/>
            <w:shd w:val="clear" w:color="auto" w:fill="F2F2F2"/>
          </w:tcPr>
          <w:p w14:paraId="6B13E44D"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Cs/>
                <w:sz w:val="19"/>
                <w:szCs w:val="19"/>
                <w:rtl/>
              </w:rPr>
              <w:t>גורמים נוספים הקשורים למבקש האישור וייחשבו כמבקש האישור</w:t>
            </w:r>
          </w:p>
        </w:tc>
        <w:tc>
          <w:tcPr>
            <w:tcW w:w="1782" w:type="dxa"/>
            <w:shd w:val="clear" w:color="auto" w:fill="F2F2F2"/>
          </w:tcPr>
          <w:p w14:paraId="752A5A93" w14:textId="77777777" w:rsidR="00C80000" w:rsidRPr="005B192B" w:rsidRDefault="00C80000" w:rsidP="00CD024F">
            <w:pPr>
              <w:keepLines/>
              <w:jc w:val="center"/>
              <w:rPr>
                <w:rFonts w:ascii="David" w:hAnsi="David" w:cs="David"/>
                <w:b/>
                <w:bCs/>
                <w:sz w:val="19"/>
                <w:szCs w:val="19"/>
                <w:rtl/>
              </w:rPr>
            </w:pPr>
            <w:r w:rsidRPr="005B192B" w:rsidDel="009955DA">
              <w:rPr>
                <w:rFonts w:ascii="David" w:hAnsi="David" w:cs="David"/>
                <w:b/>
                <w:bCs/>
                <w:sz w:val="19"/>
                <w:szCs w:val="19"/>
                <w:rtl/>
              </w:rPr>
              <w:t>ה</w:t>
            </w:r>
            <w:r w:rsidRPr="005B192B">
              <w:rPr>
                <w:rFonts w:ascii="David" w:hAnsi="David" w:cs="David"/>
                <w:b/>
                <w:bCs/>
                <w:sz w:val="19"/>
                <w:szCs w:val="19"/>
                <w:rtl/>
              </w:rPr>
              <w:t>מבוטח</w:t>
            </w:r>
          </w:p>
        </w:tc>
        <w:tc>
          <w:tcPr>
            <w:tcW w:w="2476" w:type="dxa"/>
            <w:gridSpan w:val="5"/>
            <w:shd w:val="clear" w:color="auto" w:fill="F2F2F2"/>
          </w:tcPr>
          <w:p w14:paraId="74E1BC4D"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אופי העסקה והעיסוק המבוטח</w:t>
            </w:r>
          </w:p>
        </w:tc>
        <w:tc>
          <w:tcPr>
            <w:tcW w:w="2107" w:type="dxa"/>
            <w:gridSpan w:val="2"/>
            <w:shd w:val="clear" w:color="auto" w:fill="F2F2F2"/>
          </w:tcPr>
          <w:p w14:paraId="1301BC67"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מעמד מבקש האישור*</w:t>
            </w:r>
          </w:p>
        </w:tc>
      </w:tr>
      <w:tr w:rsidR="00C80000" w:rsidRPr="005B192B" w14:paraId="4BEF16F1" w14:textId="77777777" w:rsidTr="00CD024F">
        <w:tblPrEx>
          <w:jc w:val="center"/>
        </w:tblPrEx>
        <w:trPr>
          <w:trHeight w:val="551"/>
          <w:jc w:val="center"/>
        </w:trPr>
        <w:tc>
          <w:tcPr>
            <w:tcW w:w="1518" w:type="dxa"/>
          </w:tcPr>
          <w:p w14:paraId="1B5C84B1" w14:textId="77777777" w:rsidR="00C80000" w:rsidRPr="005B192B" w:rsidRDefault="00C80000" w:rsidP="00CD024F">
            <w:pPr>
              <w:keepLines/>
              <w:jc w:val="both"/>
              <w:rPr>
                <w:rFonts w:ascii="David" w:hAnsi="David" w:cs="David"/>
                <w:b/>
                <w:bCs/>
                <w:sz w:val="19"/>
                <w:szCs w:val="19"/>
                <w:rtl/>
              </w:rPr>
            </w:pPr>
            <w:r w:rsidRPr="005B192B">
              <w:rPr>
                <w:rFonts w:ascii="David" w:hAnsi="David" w:cs="David" w:hint="cs"/>
                <w:b/>
                <w:bCs/>
                <w:sz w:val="19"/>
                <w:szCs w:val="19"/>
                <w:rtl/>
              </w:rPr>
              <w:t>עיריית</w:t>
            </w:r>
            <w:r>
              <w:rPr>
                <w:rFonts w:ascii="David" w:hAnsi="David" w:cs="David" w:hint="cs"/>
                <w:b/>
                <w:bCs/>
                <w:sz w:val="19"/>
                <w:szCs w:val="19"/>
                <w:rtl/>
              </w:rPr>
              <w:t xml:space="preserve"> נתיבות</w:t>
            </w:r>
          </w:p>
        </w:tc>
        <w:tc>
          <w:tcPr>
            <w:tcW w:w="1756" w:type="dxa"/>
            <w:gridSpan w:val="2"/>
          </w:tcPr>
          <w:p w14:paraId="475B369E" w14:textId="77777777" w:rsidR="00C80000" w:rsidRPr="005B192B" w:rsidRDefault="00C80000" w:rsidP="00CD024F">
            <w:pPr>
              <w:keepLines/>
              <w:jc w:val="both"/>
              <w:rPr>
                <w:rFonts w:ascii="David" w:hAnsi="David" w:cs="David"/>
                <w:sz w:val="19"/>
                <w:szCs w:val="19"/>
                <w:rtl/>
              </w:rPr>
            </w:pPr>
            <w:r w:rsidRPr="005B192B">
              <w:rPr>
                <w:rFonts w:ascii="David" w:hAnsi="David" w:cs="David" w:hint="cs"/>
                <w:b/>
                <w:bCs/>
                <w:sz w:val="19"/>
                <w:szCs w:val="19"/>
                <w:rtl/>
              </w:rPr>
              <w:t xml:space="preserve">תאגידים עירוניים </w:t>
            </w:r>
            <w:r w:rsidRPr="005B192B">
              <w:rPr>
                <w:rFonts w:ascii="David" w:hAnsi="David" w:cs="David"/>
                <w:b/>
                <w:bCs/>
                <w:sz w:val="19"/>
                <w:szCs w:val="19"/>
                <w:rtl/>
              </w:rPr>
              <w:t>ו/או עובדים של הנ"ל</w:t>
            </w:r>
          </w:p>
        </w:tc>
        <w:tc>
          <w:tcPr>
            <w:tcW w:w="1782" w:type="dxa"/>
          </w:tcPr>
          <w:p w14:paraId="114B2DB5" w14:textId="77777777" w:rsidR="00C80000" w:rsidRPr="005B192B" w:rsidRDefault="00C80000" w:rsidP="00CD024F">
            <w:pPr>
              <w:keepLines/>
              <w:jc w:val="both"/>
              <w:rPr>
                <w:rFonts w:ascii="David" w:hAnsi="David" w:cs="David"/>
                <w:b/>
                <w:bCs/>
                <w:sz w:val="19"/>
                <w:szCs w:val="19"/>
                <w:rtl/>
              </w:rPr>
            </w:pPr>
          </w:p>
          <w:p w14:paraId="0C253839" w14:textId="77777777" w:rsidR="00C80000" w:rsidRPr="005B192B" w:rsidRDefault="00C80000" w:rsidP="00CD024F">
            <w:pPr>
              <w:keepLines/>
              <w:jc w:val="both"/>
              <w:rPr>
                <w:rFonts w:ascii="David" w:hAnsi="David" w:cs="David"/>
                <w:sz w:val="19"/>
                <w:szCs w:val="19"/>
                <w:rtl/>
              </w:rPr>
            </w:pPr>
          </w:p>
        </w:tc>
        <w:tc>
          <w:tcPr>
            <w:tcW w:w="2476" w:type="dxa"/>
            <w:gridSpan w:val="5"/>
            <w:vMerge w:val="restart"/>
          </w:tcPr>
          <w:p w14:paraId="0AEA906B" w14:textId="77777777" w:rsidR="00C80000" w:rsidRPr="005B192B" w:rsidRDefault="00C80000" w:rsidP="00CD024F">
            <w:pPr>
              <w:keepLines/>
              <w:ind w:left="50" w:right="78"/>
              <w:jc w:val="both"/>
              <w:rPr>
                <w:rFonts w:ascii="David" w:hAnsi="David" w:cs="David"/>
                <w:b/>
                <w:sz w:val="19"/>
                <w:szCs w:val="19"/>
                <w:rtl/>
              </w:rPr>
            </w:pPr>
            <w:r w:rsidRPr="005B192B">
              <w:rPr>
                <w:rFonts w:ascii="Segoe UI Symbol" w:eastAsia="MS Gothic" w:hAnsi="Segoe UI Symbol" w:cs="Segoe UI Symbol" w:hint="cs"/>
                <w:sz w:val="19"/>
                <w:szCs w:val="19"/>
                <w:rtl/>
              </w:rPr>
              <w:t>☒</w:t>
            </w:r>
            <w:r w:rsidRPr="005B192B">
              <w:rPr>
                <w:rFonts w:ascii="David" w:hAnsi="David" w:cs="David"/>
                <w:b/>
                <w:sz w:val="19"/>
                <w:szCs w:val="19"/>
                <w:rtl/>
              </w:rPr>
              <w:t xml:space="preserve"> שירותים</w:t>
            </w:r>
          </w:p>
          <w:p w14:paraId="63B304B4" w14:textId="77777777" w:rsidR="00C80000" w:rsidRPr="005B192B" w:rsidRDefault="00C80000" w:rsidP="00CD024F">
            <w:pPr>
              <w:keepLines/>
              <w:ind w:left="318" w:right="78" w:hanging="284"/>
              <w:jc w:val="both"/>
              <w:rPr>
                <w:rFonts w:ascii="David" w:hAnsi="David" w:cs="David"/>
                <w:sz w:val="19"/>
                <w:szCs w:val="19"/>
                <w:rtl/>
              </w:rPr>
            </w:pPr>
            <w:r w:rsidRPr="005B192B">
              <w:rPr>
                <w:rFonts w:ascii="Segoe UI Symbol" w:eastAsia="MS Gothic" w:hAnsi="Segoe UI Symbol" w:cs="Segoe UI Symbol" w:hint="cs"/>
                <w:sz w:val="19"/>
                <w:szCs w:val="19"/>
                <w:rtl/>
              </w:rPr>
              <w:t>☒</w:t>
            </w:r>
            <w:r w:rsidRPr="005B192B">
              <w:rPr>
                <w:rFonts w:ascii="David" w:hAnsi="David" w:cs="David"/>
                <w:sz w:val="19"/>
                <w:szCs w:val="19"/>
                <w:rtl/>
              </w:rPr>
              <w:t xml:space="preserve"> אחר:</w:t>
            </w:r>
          </w:p>
          <w:p w14:paraId="65C85131" w14:textId="77777777" w:rsidR="00C80000" w:rsidRPr="00852B3A" w:rsidRDefault="00C80000" w:rsidP="00CD024F">
            <w:pPr>
              <w:keepLines/>
              <w:ind w:left="34" w:right="78"/>
              <w:jc w:val="both"/>
              <w:rPr>
                <w:rFonts w:ascii="David" w:eastAsia="Calibri" w:hAnsi="David" w:cs="David"/>
                <w:b/>
                <w:bCs/>
                <w:sz w:val="19"/>
                <w:szCs w:val="19"/>
                <w:rtl/>
              </w:rPr>
            </w:pPr>
            <w:r w:rsidRPr="00852B3A">
              <w:rPr>
                <w:rFonts w:ascii="David" w:eastAsia="Calibri" w:hAnsi="David" w:cs="David"/>
                <w:b/>
                <w:bCs/>
                <w:sz w:val="19"/>
                <w:szCs w:val="19"/>
                <w:rtl/>
              </w:rPr>
              <w:t xml:space="preserve">מתן שירותי </w:t>
            </w:r>
            <w:r w:rsidRPr="00852B3A">
              <w:rPr>
                <w:rFonts w:ascii="David" w:eastAsia="Calibri" w:hAnsi="David" w:cs="David" w:hint="cs"/>
                <w:b/>
                <w:bCs/>
                <w:sz w:val="19"/>
                <w:szCs w:val="19"/>
                <w:rtl/>
              </w:rPr>
              <w:t xml:space="preserve">פיקוח וליווי על עבודות חברת החשמל וחברות תקשורת </w:t>
            </w:r>
            <w:r>
              <w:rPr>
                <w:rFonts w:ascii="David" w:eastAsia="Calibri" w:hAnsi="David" w:cs="David" w:hint="cs"/>
                <w:b/>
                <w:bCs/>
                <w:sz w:val="19"/>
                <w:szCs w:val="19"/>
                <w:rtl/>
              </w:rPr>
              <w:t xml:space="preserve">עבור עיריית נתיבות ושירותים נלווים. </w:t>
            </w:r>
          </w:p>
          <w:p w14:paraId="50DFC2E8" w14:textId="77777777" w:rsidR="00C80000" w:rsidRPr="005B192B" w:rsidRDefault="00C80000" w:rsidP="00CD024F">
            <w:pPr>
              <w:keepLines/>
              <w:ind w:left="34" w:right="78"/>
              <w:jc w:val="both"/>
              <w:rPr>
                <w:rFonts w:ascii="David" w:hAnsi="David" w:cs="David"/>
                <w:sz w:val="19"/>
                <w:szCs w:val="19"/>
                <w:rtl/>
              </w:rPr>
            </w:pPr>
          </w:p>
        </w:tc>
        <w:tc>
          <w:tcPr>
            <w:tcW w:w="2107" w:type="dxa"/>
            <w:gridSpan w:val="2"/>
            <w:vMerge w:val="restart"/>
          </w:tcPr>
          <w:p w14:paraId="33450CA8" w14:textId="77777777" w:rsidR="00C80000" w:rsidRPr="005B192B" w:rsidRDefault="00C80000" w:rsidP="00CD024F">
            <w:pPr>
              <w:keepLines/>
              <w:ind w:left="50" w:right="78"/>
              <w:jc w:val="both"/>
              <w:rPr>
                <w:rFonts w:ascii="David" w:hAnsi="David" w:cs="David"/>
                <w:b/>
                <w:sz w:val="19"/>
                <w:szCs w:val="19"/>
                <w:rtl/>
              </w:rPr>
            </w:pPr>
            <w:r w:rsidRPr="005B192B">
              <w:rPr>
                <w:rFonts w:ascii="Segoe UI Symbol" w:eastAsia="MS Gothic" w:hAnsi="Segoe UI Symbol" w:cs="Segoe UI Symbol" w:hint="cs"/>
                <w:sz w:val="19"/>
                <w:szCs w:val="19"/>
                <w:rtl/>
              </w:rPr>
              <w:t>☒</w:t>
            </w:r>
            <w:r w:rsidRPr="005B192B">
              <w:rPr>
                <w:rFonts w:ascii="David" w:eastAsia="MS Gothic" w:hAnsi="David" w:cs="David"/>
                <w:b/>
                <w:sz w:val="19"/>
                <w:szCs w:val="19"/>
                <w:rtl/>
              </w:rPr>
              <w:t xml:space="preserve"> </w:t>
            </w:r>
            <w:r w:rsidRPr="005B192B">
              <w:rPr>
                <w:rFonts w:ascii="David" w:hAnsi="David" w:cs="David"/>
                <w:b/>
                <w:sz w:val="19"/>
                <w:szCs w:val="19"/>
                <w:rtl/>
              </w:rPr>
              <w:t>מזמין השירותים</w:t>
            </w:r>
          </w:p>
          <w:p w14:paraId="7B0362B8" w14:textId="77777777" w:rsidR="00C80000" w:rsidRPr="005B192B" w:rsidRDefault="00C80000" w:rsidP="00CD024F">
            <w:pPr>
              <w:keepLines/>
              <w:ind w:left="50" w:right="78"/>
              <w:jc w:val="both"/>
              <w:rPr>
                <w:rFonts w:ascii="David" w:hAnsi="David" w:cs="David"/>
                <w:b/>
                <w:sz w:val="19"/>
                <w:szCs w:val="19"/>
                <w:rtl/>
              </w:rPr>
            </w:pPr>
          </w:p>
        </w:tc>
      </w:tr>
      <w:tr w:rsidR="00C80000" w:rsidRPr="005B192B" w14:paraId="56682EF2" w14:textId="77777777" w:rsidTr="00CD024F">
        <w:tblPrEx>
          <w:jc w:val="center"/>
        </w:tblPrEx>
        <w:trPr>
          <w:trHeight w:val="70"/>
          <w:jc w:val="center"/>
        </w:trPr>
        <w:tc>
          <w:tcPr>
            <w:tcW w:w="3274" w:type="dxa"/>
            <w:gridSpan w:val="3"/>
          </w:tcPr>
          <w:p w14:paraId="2E4FFD2F"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ת.ז./ח.פ.</w:t>
            </w:r>
            <w:r>
              <w:rPr>
                <w:rFonts w:ascii="David" w:hAnsi="David" w:cs="David" w:hint="cs"/>
                <w:sz w:val="19"/>
                <w:szCs w:val="19"/>
                <w:rtl/>
              </w:rPr>
              <w:t xml:space="preserve"> 500202460</w:t>
            </w:r>
          </w:p>
          <w:p w14:paraId="4DB0C18D" w14:textId="77777777" w:rsidR="00C80000" w:rsidRPr="005B192B" w:rsidRDefault="00C80000" w:rsidP="00CD024F">
            <w:pPr>
              <w:keepLines/>
              <w:jc w:val="both"/>
              <w:rPr>
                <w:rFonts w:ascii="David" w:hAnsi="David" w:cs="David"/>
                <w:b/>
                <w:bCs/>
                <w:color w:val="FF0000"/>
                <w:sz w:val="19"/>
                <w:szCs w:val="19"/>
                <w:rtl/>
              </w:rPr>
            </w:pPr>
          </w:p>
        </w:tc>
        <w:tc>
          <w:tcPr>
            <w:tcW w:w="1782" w:type="dxa"/>
          </w:tcPr>
          <w:p w14:paraId="10FE1106"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ת.ז./ח.פ.</w:t>
            </w:r>
          </w:p>
          <w:p w14:paraId="7DDFBBA3" w14:textId="77777777" w:rsidR="00C80000" w:rsidRPr="005B192B" w:rsidRDefault="00C80000" w:rsidP="00CD024F">
            <w:pPr>
              <w:keepLines/>
              <w:jc w:val="both"/>
              <w:rPr>
                <w:rFonts w:ascii="David" w:hAnsi="David" w:cs="David"/>
                <w:sz w:val="19"/>
                <w:szCs w:val="19"/>
                <w:rtl/>
              </w:rPr>
            </w:pPr>
          </w:p>
        </w:tc>
        <w:tc>
          <w:tcPr>
            <w:tcW w:w="2476" w:type="dxa"/>
            <w:gridSpan w:val="5"/>
            <w:vMerge/>
          </w:tcPr>
          <w:p w14:paraId="0B2E5FB8" w14:textId="77777777" w:rsidR="00C80000" w:rsidRPr="005B192B" w:rsidRDefault="00C80000" w:rsidP="00CD024F">
            <w:pPr>
              <w:keepLines/>
              <w:ind w:left="50" w:right="78"/>
              <w:jc w:val="both"/>
              <w:rPr>
                <w:rFonts w:ascii="David" w:hAnsi="David" w:cs="David"/>
                <w:b/>
                <w:sz w:val="19"/>
                <w:szCs w:val="19"/>
                <w:rtl/>
              </w:rPr>
            </w:pPr>
          </w:p>
        </w:tc>
        <w:tc>
          <w:tcPr>
            <w:tcW w:w="2107" w:type="dxa"/>
            <w:gridSpan w:val="2"/>
            <w:vMerge/>
          </w:tcPr>
          <w:p w14:paraId="0D1AC0EE" w14:textId="77777777" w:rsidR="00C80000" w:rsidRPr="005B192B" w:rsidRDefault="00C80000" w:rsidP="00CD024F">
            <w:pPr>
              <w:keepLines/>
              <w:spacing w:line="360" w:lineRule="auto"/>
              <w:ind w:left="50" w:right="78"/>
              <w:jc w:val="both"/>
              <w:rPr>
                <w:rFonts w:ascii="David" w:hAnsi="David" w:cs="David"/>
                <w:b/>
                <w:sz w:val="19"/>
                <w:szCs w:val="19"/>
                <w:rtl/>
              </w:rPr>
            </w:pPr>
          </w:p>
        </w:tc>
      </w:tr>
      <w:tr w:rsidR="00C80000" w:rsidRPr="005B192B" w14:paraId="089E07A4" w14:textId="77777777" w:rsidTr="00CD024F">
        <w:tblPrEx>
          <w:jc w:val="center"/>
        </w:tblPrEx>
        <w:trPr>
          <w:trHeight w:val="195"/>
          <w:jc w:val="center"/>
        </w:trPr>
        <w:tc>
          <w:tcPr>
            <w:tcW w:w="3274" w:type="dxa"/>
            <w:gridSpan w:val="3"/>
          </w:tcPr>
          <w:p w14:paraId="75DDD480"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מען</w:t>
            </w:r>
          </w:p>
          <w:p w14:paraId="5A2E237E" w14:textId="77777777" w:rsidR="00C80000" w:rsidRPr="005B192B" w:rsidRDefault="00C80000" w:rsidP="00CD024F">
            <w:pPr>
              <w:keepLines/>
              <w:jc w:val="both"/>
              <w:rPr>
                <w:rFonts w:ascii="David" w:hAnsi="David" w:cs="David"/>
                <w:b/>
                <w:bCs/>
                <w:sz w:val="19"/>
                <w:szCs w:val="19"/>
                <w:rtl/>
              </w:rPr>
            </w:pPr>
            <w:r>
              <w:rPr>
                <w:rFonts w:ascii="David" w:hAnsi="David" w:cs="David" w:hint="cs"/>
                <w:b/>
                <w:bCs/>
                <w:sz w:val="19"/>
                <w:szCs w:val="19"/>
                <w:rtl/>
              </w:rPr>
              <w:t>יהדות צרפת 4, נתיבות</w:t>
            </w:r>
            <w:r w:rsidRPr="005B192B">
              <w:rPr>
                <w:rFonts w:ascii="David" w:hAnsi="David" w:cs="David" w:hint="cs"/>
                <w:b/>
                <w:bCs/>
                <w:sz w:val="19"/>
                <w:szCs w:val="19"/>
                <w:rtl/>
              </w:rPr>
              <w:t xml:space="preserve"> </w:t>
            </w:r>
          </w:p>
        </w:tc>
        <w:tc>
          <w:tcPr>
            <w:tcW w:w="1782" w:type="dxa"/>
            <w:vMerge w:val="restart"/>
          </w:tcPr>
          <w:p w14:paraId="37146F51"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מען</w:t>
            </w:r>
          </w:p>
          <w:p w14:paraId="25FF4866" w14:textId="77777777" w:rsidR="00C80000" w:rsidRPr="005B192B" w:rsidRDefault="00C80000" w:rsidP="00CD024F">
            <w:pPr>
              <w:keepLines/>
              <w:jc w:val="both"/>
              <w:rPr>
                <w:rFonts w:ascii="David" w:hAnsi="David" w:cs="David"/>
                <w:sz w:val="19"/>
                <w:szCs w:val="19"/>
                <w:rtl/>
              </w:rPr>
            </w:pPr>
          </w:p>
        </w:tc>
        <w:tc>
          <w:tcPr>
            <w:tcW w:w="2476" w:type="dxa"/>
            <w:gridSpan w:val="5"/>
            <w:vMerge/>
          </w:tcPr>
          <w:p w14:paraId="4D893FF4" w14:textId="77777777" w:rsidR="00C80000" w:rsidRPr="005B192B" w:rsidRDefault="00C80000" w:rsidP="00CD024F">
            <w:pPr>
              <w:keepLines/>
              <w:ind w:left="50" w:right="78"/>
              <w:jc w:val="both"/>
              <w:rPr>
                <w:rFonts w:ascii="David" w:hAnsi="David" w:cs="David"/>
                <w:b/>
                <w:sz w:val="19"/>
                <w:szCs w:val="19"/>
                <w:rtl/>
              </w:rPr>
            </w:pPr>
          </w:p>
        </w:tc>
        <w:tc>
          <w:tcPr>
            <w:tcW w:w="2107" w:type="dxa"/>
            <w:gridSpan w:val="2"/>
            <w:vMerge/>
          </w:tcPr>
          <w:p w14:paraId="256757BF" w14:textId="77777777" w:rsidR="00C80000" w:rsidRPr="005B192B" w:rsidRDefault="00C80000" w:rsidP="00CD024F">
            <w:pPr>
              <w:keepLines/>
              <w:spacing w:line="360" w:lineRule="auto"/>
              <w:ind w:left="50" w:right="78"/>
              <w:jc w:val="both"/>
              <w:rPr>
                <w:rFonts w:ascii="David" w:hAnsi="David" w:cs="David"/>
                <w:b/>
                <w:sz w:val="19"/>
                <w:szCs w:val="19"/>
                <w:rtl/>
              </w:rPr>
            </w:pPr>
          </w:p>
        </w:tc>
      </w:tr>
      <w:tr w:rsidR="00C80000" w:rsidRPr="005B192B" w14:paraId="6836081C" w14:textId="77777777" w:rsidTr="00CD024F">
        <w:tblPrEx>
          <w:jc w:val="center"/>
        </w:tblPrEx>
        <w:trPr>
          <w:trHeight w:val="195"/>
          <w:jc w:val="center"/>
        </w:trPr>
        <w:tc>
          <w:tcPr>
            <w:tcW w:w="3274" w:type="dxa"/>
            <w:gridSpan w:val="3"/>
          </w:tcPr>
          <w:p w14:paraId="3197DC78" w14:textId="77777777" w:rsidR="00C80000" w:rsidRPr="005B192B" w:rsidRDefault="00C80000" w:rsidP="00CD024F">
            <w:pPr>
              <w:jc w:val="both"/>
              <w:rPr>
                <w:rFonts w:ascii="David" w:hAnsi="David" w:cs="David"/>
                <w:b/>
                <w:sz w:val="19"/>
                <w:szCs w:val="19"/>
                <w:rtl/>
              </w:rPr>
            </w:pPr>
            <w:r w:rsidRPr="005B192B">
              <w:rPr>
                <w:rFonts w:ascii="David" w:hAnsi="David" w:cs="David"/>
                <w:b/>
                <w:sz w:val="19"/>
                <w:szCs w:val="19"/>
                <w:rtl/>
              </w:rPr>
              <w:t>תיאור הקשר למבקש האישור הראשי:</w:t>
            </w:r>
          </w:p>
          <w:p w14:paraId="29F1C2C8" w14:textId="77777777" w:rsidR="00C80000" w:rsidRPr="005B192B" w:rsidRDefault="00C80000" w:rsidP="00CD024F">
            <w:pPr>
              <w:keepLines/>
              <w:jc w:val="both"/>
              <w:rPr>
                <w:rFonts w:ascii="David" w:hAnsi="David" w:cs="David"/>
                <w:b/>
                <w:bCs/>
                <w:sz w:val="19"/>
                <w:szCs w:val="19"/>
                <w:rtl/>
              </w:rPr>
            </w:pPr>
            <w:r w:rsidRPr="005B192B">
              <w:rPr>
                <w:rFonts w:ascii="David" w:hAnsi="David" w:cs="David"/>
                <w:b/>
                <w:bCs/>
                <w:sz w:val="19"/>
                <w:szCs w:val="19"/>
                <w:rtl/>
              </w:rPr>
              <w:t>חברות בנות</w:t>
            </w:r>
          </w:p>
        </w:tc>
        <w:tc>
          <w:tcPr>
            <w:tcW w:w="1782" w:type="dxa"/>
            <w:vMerge/>
          </w:tcPr>
          <w:p w14:paraId="3ACA4EAB" w14:textId="77777777" w:rsidR="00C80000" w:rsidRPr="005B192B" w:rsidRDefault="00C80000" w:rsidP="00CD024F">
            <w:pPr>
              <w:keepLines/>
              <w:jc w:val="both"/>
              <w:rPr>
                <w:rFonts w:ascii="David" w:hAnsi="David" w:cs="David"/>
                <w:sz w:val="19"/>
                <w:szCs w:val="19"/>
                <w:rtl/>
              </w:rPr>
            </w:pPr>
          </w:p>
        </w:tc>
        <w:tc>
          <w:tcPr>
            <w:tcW w:w="2476" w:type="dxa"/>
            <w:gridSpan w:val="5"/>
            <w:vMerge/>
          </w:tcPr>
          <w:p w14:paraId="7E38D20E" w14:textId="77777777" w:rsidR="00C80000" w:rsidRPr="005B192B" w:rsidRDefault="00C80000" w:rsidP="00CD024F">
            <w:pPr>
              <w:keepLines/>
              <w:ind w:left="50" w:right="78"/>
              <w:jc w:val="both"/>
              <w:rPr>
                <w:rFonts w:ascii="David" w:hAnsi="David" w:cs="David"/>
                <w:b/>
                <w:sz w:val="19"/>
                <w:szCs w:val="19"/>
                <w:rtl/>
              </w:rPr>
            </w:pPr>
          </w:p>
        </w:tc>
        <w:tc>
          <w:tcPr>
            <w:tcW w:w="2107" w:type="dxa"/>
            <w:gridSpan w:val="2"/>
            <w:vMerge/>
          </w:tcPr>
          <w:p w14:paraId="64DF5E6A" w14:textId="77777777" w:rsidR="00C80000" w:rsidRPr="005B192B" w:rsidRDefault="00C80000" w:rsidP="00CD024F">
            <w:pPr>
              <w:keepLines/>
              <w:spacing w:line="360" w:lineRule="auto"/>
              <w:ind w:left="50" w:right="78"/>
              <w:jc w:val="both"/>
              <w:rPr>
                <w:rFonts w:ascii="David" w:hAnsi="David" w:cs="David"/>
                <w:b/>
                <w:sz w:val="19"/>
                <w:szCs w:val="19"/>
                <w:rtl/>
              </w:rPr>
            </w:pPr>
          </w:p>
        </w:tc>
      </w:tr>
      <w:tr w:rsidR="00C80000" w:rsidRPr="005B192B" w14:paraId="284672A6" w14:textId="77777777" w:rsidTr="00CD024F">
        <w:tblPrEx>
          <w:jc w:val="center"/>
        </w:tblPrEx>
        <w:trPr>
          <w:trHeight w:val="303"/>
          <w:tblHeader/>
          <w:jc w:val="center"/>
        </w:trPr>
        <w:tc>
          <w:tcPr>
            <w:tcW w:w="9639" w:type="dxa"/>
            <w:gridSpan w:val="11"/>
            <w:shd w:val="clear" w:color="auto" w:fill="BFBFBF"/>
          </w:tcPr>
          <w:p w14:paraId="7BE200D2" w14:textId="77777777" w:rsidR="00C80000" w:rsidRPr="005B192B" w:rsidRDefault="00C80000" w:rsidP="00CD024F">
            <w:pPr>
              <w:keepLines/>
              <w:jc w:val="both"/>
              <w:rPr>
                <w:rFonts w:ascii="David" w:hAnsi="David" w:cs="David"/>
                <w:b/>
                <w:bCs/>
                <w:sz w:val="19"/>
                <w:szCs w:val="19"/>
                <w:rtl/>
              </w:rPr>
            </w:pPr>
            <w:r w:rsidRPr="005B192B">
              <w:rPr>
                <w:rFonts w:ascii="David" w:hAnsi="David" w:cs="David"/>
                <w:b/>
                <w:bCs/>
                <w:sz w:val="19"/>
                <w:szCs w:val="19"/>
                <w:rtl/>
              </w:rPr>
              <w:t>כיסויים</w:t>
            </w:r>
          </w:p>
        </w:tc>
      </w:tr>
      <w:tr w:rsidR="00C80000" w:rsidRPr="005B192B" w14:paraId="1B94B5C1" w14:textId="77777777" w:rsidTr="00CD024F">
        <w:tblPrEx>
          <w:jc w:val="center"/>
        </w:tblPrEx>
        <w:trPr>
          <w:trHeight w:val="173"/>
          <w:jc w:val="center"/>
        </w:trPr>
        <w:tc>
          <w:tcPr>
            <w:tcW w:w="1518" w:type="dxa"/>
            <w:vMerge w:val="restart"/>
            <w:shd w:val="clear" w:color="auto" w:fill="F2F2F2"/>
          </w:tcPr>
          <w:p w14:paraId="31A9159C"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סוג הביטוח</w:t>
            </w:r>
          </w:p>
          <w:p w14:paraId="3EAECA34"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חלוקה לפי גבולות אחריות או סכומי ביטוח</w:t>
            </w:r>
          </w:p>
        </w:tc>
        <w:tc>
          <w:tcPr>
            <w:tcW w:w="878" w:type="dxa"/>
            <w:vMerge w:val="restart"/>
            <w:shd w:val="clear" w:color="auto" w:fill="F2F2F2"/>
          </w:tcPr>
          <w:p w14:paraId="52900023"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מספר הפוליסה</w:t>
            </w:r>
          </w:p>
        </w:tc>
        <w:tc>
          <w:tcPr>
            <w:tcW w:w="878" w:type="dxa"/>
            <w:vMerge w:val="restart"/>
            <w:shd w:val="clear" w:color="auto" w:fill="F2F2F2"/>
          </w:tcPr>
          <w:p w14:paraId="796210FC"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נוסח ומהדורת הפוליסה</w:t>
            </w:r>
          </w:p>
        </w:tc>
        <w:tc>
          <w:tcPr>
            <w:tcW w:w="1782" w:type="dxa"/>
            <w:vMerge w:val="restart"/>
            <w:shd w:val="clear" w:color="auto" w:fill="F2F2F2"/>
          </w:tcPr>
          <w:p w14:paraId="42327E52"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תאריך</w:t>
            </w:r>
          </w:p>
          <w:p w14:paraId="2624E37C"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תחילה</w:t>
            </w:r>
          </w:p>
        </w:tc>
        <w:tc>
          <w:tcPr>
            <w:tcW w:w="696" w:type="dxa"/>
            <w:vMerge w:val="restart"/>
            <w:shd w:val="clear" w:color="auto" w:fill="F2F2F2"/>
          </w:tcPr>
          <w:p w14:paraId="7037E1C3"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תאריך סיום</w:t>
            </w:r>
          </w:p>
        </w:tc>
        <w:tc>
          <w:tcPr>
            <w:tcW w:w="1656" w:type="dxa"/>
            <w:gridSpan w:val="3"/>
            <w:shd w:val="clear" w:color="auto" w:fill="F2F2F2"/>
          </w:tcPr>
          <w:p w14:paraId="2ADCEE40"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גבול האחריות/ סכום ביטוח למקרה ולתקופה</w:t>
            </w:r>
          </w:p>
        </w:tc>
        <w:tc>
          <w:tcPr>
            <w:tcW w:w="2231" w:type="dxa"/>
            <w:gridSpan w:val="3"/>
            <w:shd w:val="clear" w:color="auto" w:fill="F2F2F2"/>
          </w:tcPr>
          <w:p w14:paraId="78ACE331"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 xml:space="preserve">כיסויים נוספים בתוקף וביטול חריגים </w:t>
            </w:r>
          </w:p>
        </w:tc>
      </w:tr>
      <w:tr w:rsidR="00C80000" w:rsidRPr="005B192B" w14:paraId="5BDC9F8C" w14:textId="77777777" w:rsidTr="00CD024F">
        <w:tblPrEx>
          <w:jc w:val="center"/>
        </w:tblPrEx>
        <w:trPr>
          <w:trHeight w:val="43"/>
          <w:jc w:val="center"/>
        </w:trPr>
        <w:tc>
          <w:tcPr>
            <w:tcW w:w="1518" w:type="dxa"/>
            <w:vMerge/>
            <w:shd w:val="clear" w:color="auto" w:fill="F2F2F2"/>
          </w:tcPr>
          <w:p w14:paraId="330D76C5" w14:textId="77777777" w:rsidR="00C80000" w:rsidRPr="005B192B" w:rsidRDefault="00C80000" w:rsidP="00CD024F">
            <w:pPr>
              <w:keepLines/>
              <w:jc w:val="both"/>
              <w:rPr>
                <w:rFonts w:ascii="David" w:hAnsi="David" w:cs="David"/>
                <w:sz w:val="19"/>
                <w:szCs w:val="19"/>
                <w:rtl/>
              </w:rPr>
            </w:pPr>
          </w:p>
        </w:tc>
        <w:tc>
          <w:tcPr>
            <w:tcW w:w="878" w:type="dxa"/>
            <w:vMerge/>
            <w:shd w:val="clear" w:color="auto" w:fill="F2F2F2"/>
          </w:tcPr>
          <w:p w14:paraId="26922C40" w14:textId="77777777" w:rsidR="00C80000" w:rsidRPr="005B192B" w:rsidRDefault="00C80000" w:rsidP="00CD024F">
            <w:pPr>
              <w:keepLines/>
              <w:jc w:val="both"/>
              <w:rPr>
                <w:rFonts w:ascii="David" w:hAnsi="David" w:cs="David"/>
                <w:sz w:val="19"/>
                <w:szCs w:val="19"/>
                <w:rtl/>
              </w:rPr>
            </w:pPr>
          </w:p>
        </w:tc>
        <w:tc>
          <w:tcPr>
            <w:tcW w:w="878" w:type="dxa"/>
            <w:vMerge/>
            <w:shd w:val="clear" w:color="auto" w:fill="F2F2F2"/>
          </w:tcPr>
          <w:p w14:paraId="50B84E11" w14:textId="77777777" w:rsidR="00C80000" w:rsidRPr="005B192B" w:rsidRDefault="00C80000" w:rsidP="00CD024F">
            <w:pPr>
              <w:keepLines/>
              <w:jc w:val="both"/>
              <w:rPr>
                <w:rFonts w:ascii="David" w:hAnsi="David" w:cs="David"/>
                <w:sz w:val="19"/>
                <w:szCs w:val="19"/>
                <w:rtl/>
              </w:rPr>
            </w:pPr>
          </w:p>
        </w:tc>
        <w:tc>
          <w:tcPr>
            <w:tcW w:w="1782" w:type="dxa"/>
            <w:vMerge/>
            <w:shd w:val="clear" w:color="auto" w:fill="F2F2F2"/>
          </w:tcPr>
          <w:p w14:paraId="4997D291" w14:textId="77777777" w:rsidR="00C80000" w:rsidRPr="005B192B" w:rsidRDefault="00C80000" w:rsidP="00CD024F">
            <w:pPr>
              <w:keepLines/>
              <w:jc w:val="both"/>
              <w:rPr>
                <w:rFonts w:ascii="David" w:hAnsi="David" w:cs="David"/>
                <w:sz w:val="19"/>
                <w:szCs w:val="19"/>
                <w:rtl/>
              </w:rPr>
            </w:pPr>
          </w:p>
        </w:tc>
        <w:tc>
          <w:tcPr>
            <w:tcW w:w="696" w:type="dxa"/>
            <w:vMerge/>
            <w:shd w:val="clear" w:color="auto" w:fill="F2F2F2"/>
          </w:tcPr>
          <w:p w14:paraId="6075F032" w14:textId="77777777" w:rsidR="00C80000" w:rsidRPr="005B192B" w:rsidRDefault="00C80000" w:rsidP="00CD024F">
            <w:pPr>
              <w:keepLines/>
              <w:jc w:val="both"/>
              <w:rPr>
                <w:rFonts w:ascii="David" w:hAnsi="David" w:cs="David"/>
                <w:sz w:val="19"/>
                <w:szCs w:val="19"/>
                <w:rtl/>
              </w:rPr>
            </w:pPr>
          </w:p>
        </w:tc>
        <w:tc>
          <w:tcPr>
            <w:tcW w:w="1015" w:type="dxa"/>
            <w:gridSpan w:val="2"/>
            <w:shd w:val="clear" w:color="auto" w:fill="F2F2F2"/>
          </w:tcPr>
          <w:p w14:paraId="278CA11B"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סכום</w:t>
            </w:r>
          </w:p>
        </w:tc>
        <w:tc>
          <w:tcPr>
            <w:tcW w:w="641" w:type="dxa"/>
            <w:shd w:val="clear" w:color="auto" w:fill="F2F2F2"/>
          </w:tcPr>
          <w:p w14:paraId="590D54B6" w14:textId="77777777" w:rsidR="00C80000" w:rsidRPr="005B192B" w:rsidRDefault="00C80000" w:rsidP="00CD024F">
            <w:pPr>
              <w:keepLines/>
              <w:jc w:val="center"/>
              <w:rPr>
                <w:rFonts w:ascii="David" w:hAnsi="David" w:cs="David"/>
                <w:b/>
                <w:bCs/>
                <w:sz w:val="19"/>
                <w:szCs w:val="19"/>
                <w:rtl/>
              </w:rPr>
            </w:pPr>
            <w:r w:rsidRPr="005B192B">
              <w:rPr>
                <w:rFonts w:ascii="David" w:hAnsi="David" w:cs="David"/>
                <w:b/>
                <w:bCs/>
                <w:sz w:val="19"/>
                <w:szCs w:val="19"/>
                <w:rtl/>
              </w:rPr>
              <w:t>מטבע</w:t>
            </w:r>
          </w:p>
        </w:tc>
        <w:tc>
          <w:tcPr>
            <w:tcW w:w="2231" w:type="dxa"/>
            <w:gridSpan w:val="3"/>
            <w:shd w:val="clear" w:color="auto" w:fill="F2F2F2"/>
          </w:tcPr>
          <w:p w14:paraId="6F77A407" w14:textId="77777777" w:rsidR="00C80000" w:rsidRPr="005B192B" w:rsidRDefault="00C80000" w:rsidP="00CD024F">
            <w:pPr>
              <w:keepLines/>
              <w:jc w:val="center"/>
              <w:rPr>
                <w:rFonts w:ascii="David" w:hAnsi="David" w:cs="David"/>
                <w:sz w:val="19"/>
                <w:szCs w:val="19"/>
                <w:rtl/>
              </w:rPr>
            </w:pPr>
          </w:p>
        </w:tc>
      </w:tr>
      <w:tr w:rsidR="00C80000" w:rsidRPr="005B192B" w14:paraId="30942D81" w14:textId="77777777" w:rsidTr="00CD024F">
        <w:tblPrEx>
          <w:jc w:val="center"/>
        </w:tblPrEx>
        <w:trPr>
          <w:trHeight w:val="892"/>
          <w:jc w:val="center"/>
        </w:trPr>
        <w:tc>
          <w:tcPr>
            <w:tcW w:w="1518" w:type="dxa"/>
            <w:shd w:val="clear" w:color="auto" w:fill="F2F2F2"/>
          </w:tcPr>
          <w:p w14:paraId="39E19334"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צד ג'</w:t>
            </w:r>
          </w:p>
        </w:tc>
        <w:tc>
          <w:tcPr>
            <w:tcW w:w="878" w:type="dxa"/>
            <w:shd w:val="clear" w:color="auto" w:fill="F2F2F2"/>
          </w:tcPr>
          <w:p w14:paraId="1DD90776" w14:textId="77777777" w:rsidR="00C80000" w:rsidRPr="005B192B" w:rsidRDefault="00C80000" w:rsidP="00CD024F">
            <w:pPr>
              <w:keepLines/>
              <w:jc w:val="both"/>
              <w:rPr>
                <w:rFonts w:ascii="David" w:hAnsi="David" w:cs="David"/>
                <w:sz w:val="19"/>
                <w:szCs w:val="19"/>
                <w:rtl/>
              </w:rPr>
            </w:pPr>
          </w:p>
        </w:tc>
        <w:tc>
          <w:tcPr>
            <w:tcW w:w="878" w:type="dxa"/>
            <w:shd w:val="clear" w:color="auto" w:fill="F2F2F2"/>
          </w:tcPr>
          <w:p w14:paraId="29FFFDFB" w14:textId="77777777" w:rsidR="00C80000" w:rsidRPr="005B192B" w:rsidRDefault="00C80000" w:rsidP="00CD024F">
            <w:pPr>
              <w:keepLines/>
              <w:jc w:val="both"/>
              <w:rPr>
                <w:rFonts w:ascii="David" w:hAnsi="David" w:cs="David"/>
                <w:sz w:val="19"/>
                <w:szCs w:val="19"/>
                <w:rtl/>
              </w:rPr>
            </w:pPr>
          </w:p>
        </w:tc>
        <w:tc>
          <w:tcPr>
            <w:tcW w:w="1782" w:type="dxa"/>
            <w:shd w:val="clear" w:color="auto" w:fill="F2F2F2"/>
          </w:tcPr>
          <w:p w14:paraId="5CBF3DEE" w14:textId="77777777" w:rsidR="00C80000" w:rsidRPr="005B192B" w:rsidRDefault="00C80000" w:rsidP="00CD024F">
            <w:pPr>
              <w:keepLines/>
              <w:jc w:val="both"/>
              <w:rPr>
                <w:rFonts w:ascii="David" w:hAnsi="David" w:cs="David"/>
                <w:sz w:val="19"/>
                <w:szCs w:val="19"/>
                <w:rtl/>
              </w:rPr>
            </w:pPr>
          </w:p>
        </w:tc>
        <w:tc>
          <w:tcPr>
            <w:tcW w:w="696" w:type="dxa"/>
            <w:shd w:val="clear" w:color="auto" w:fill="F2F2F2"/>
          </w:tcPr>
          <w:p w14:paraId="2FB7B2B2" w14:textId="77777777" w:rsidR="00C80000" w:rsidRPr="005B192B" w:rsidRDefault="00C80000" w:rsidP="00CD024F">
            <w:pPr>
              <w:keepLines/>
              <w:jc w:val="both"/>
              <w:rPr>
                <w:rFonts w:ascii="David" w:hAnsi="David" w:cs="David"/>
                <w:sz w:val="19"/>
                <w:szCs w:val="19"/>
                <w:rtl/>
              </w:rPr>
            </w:pPr>
          </w:p>
        </w:tc>
        <w:tc>
          <w:tcPr>
            <w:tcW w:w="1015" w:type="dxa"/>
            <w:gridSpan w:val="2"/>
            <w:shd w:val="clear" w:color="auto" w:fill="F2F2F2"/>
          </w:tcPr>
          <w:p w14:paraId="354F2B56" w14:textId="77777777" w:rsidR="00C80000" w:rsidRPr="005B192B" w:rsidRDefault="00C80000" w:rsidP="00CD024F">
            <w:pPr>
              <w:keepLines/>
              <w:jc w:val="both"/>
              <w:rPr>
                <w:rFonts w:ascii="David" w:hAnsi="David" w:cs="David"/>
                <w:sz w:val="19"/>
                <w:szCs w:val="19"/>
                <w:rtl/>
              </w:rPr>
            </w:pPr>
            <w:r w:rsidRPr="005B192B">
              <w:rPr>
                <w:rFonts w:ascii="David" w:hAnsi="David" w:cs="David" w:hint="cs"/>
                <w:sz w:val="19"/>
                <w:szCs w:val="19"/>
                <w:rtl/>
              </w:rPr>
              <w:t>1,000,000</w:t>
            </w:r>
          </w:p>
        </w:tc>
        <w:tc>
          <w:tcPr>
            <w:tcW w:w="641" w:type="dxa"/>
            <w:shd w:val="clear" w:color="auto" w:fill="F2F2F2"/>
          </w:tcPr>
          <w:p w14:paraId="393E3F76"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w:t>
            </w:r>
          </w:p>
        </w:tc>
        <w:tc>
          <w:tcPr>
            <w:tcW w:w="2231" w:type="dxa"/>
            <w:gridSpan w:val="3"/>
            <w:shd w:val="clear" w:color="auto" w:fill="F2F2F2"/>
          </w:tcPr>
          <w:p w14:paraId="241554B5"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bCs/>
                <w:sz w:val="19"/>
                <w:szCs w:val="19"/>
                <w:rtl/>
              </w:rPr>
              <w:t xml:space="preserve">302  אחריות צולבת </w:t>
            </w:r>
          </w:p>
          <w:p w14:paraId="615F5821"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bCs/>
                <w:sz w:val="19"/>
                <w:szCs w:val="19"/>
                <w:rtl/>
              </w:rPr>
              <w:t>304 הרחב שיפוי בגין מעשי ומחדלי / מוצר / עבודות / פעילות המבוטח</w:t>
            </w:r>
          </w:p>
          <w:p w14:paraId="21C4C28E"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bCs/>
                <w:sz w:val="19"/>
                <w:szCs w:val="19"/>
                <w:rtl/>
              </w:rPr>
              <w:t>309  ויתור על תחלוף לטובת מבקש האישור למעט מי שגרם לנזק בזדון</w:t>
            </w:r>
          </w:p>
          <w:p w14:paraId="14688FE4"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bCs/>
                <w:sz w:val="19"/>
                <w:szCs w:val="19"/>
                <w:rtl/>
              </w:rPr>
              <w:t xml:space="preserve">315 תביעות </w:t>
            </w:r>
            <w:proofErr w:type="spellStart"/>
            <w:r w:rsidRPr="005B192B">
              <w:rPr>
                <w:rFonts w:ascii="David" w:hAnsi="David" w:cs="David"/>
                <w:bCs/>
                <w:sz w:val="19"/>
                <w:szCs w:val="19"/>
                <w:rtl/>
              </w:rPr>
              <w:t>המל"ל</w:t>
            </w:r>
            <w:proofErr w:type="spellEnd"/>
          </w:p>
          <w:p w14:paraId="0A64CA30"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bCs/>
                <w:sz w:val="19"/>
                <w:szCs w:val="19"/>
                <w:rtl/>
              </w:rPr>
              <w:t>328  ראשוניות</w:t>
            </w:r>
          </w:p>
          <w:p w14:paraId="57AD5B4B"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hint="cs"/>
                <w:bCs/>
                <w:sz w:val="19"/>
                <w:szCs w:val="19"/>
                <w:rtl/>
              </w:rPr>
              <w:t>329 רכוש מבקש האישור ייחשב כצד ג'</w:t>
            </w:r>
          </w:p>
        </w:tc>
      </w:tr>
      <w:tr w:rsidR="00C80000" w:rsidRPr="005B192B" w14:paraId="6A51C8F0" w14:textId="77777777" w:rsidTr="00CD024F">
        <w:tblPrEx>
          <w:jc w:val="center"/>
        </w:tblPrEx>
        <w:trPr>
          <w:trHeight w:val="850"/>
          <w:jc w:val="center"/>
        </w:trPr>
        <w:tc>
          <w:tcPr>
            <w:tcW w:w="1518" w:type="dxa"/>
            <w:shd w:val="clear" w:color="auto" w:fill="FFFFFF"/>
          </w:tcPr>
          <w:p w14:paraId="3FA27EDC"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אחריות מעבידים</w:t>
            </w:r>
          </w:p>
        </w:tc>
        <w:tc>
          <w:tcPr>
            <w:tcW w:w="878" w:type="dxa"/>
            <w:shd w:val="clear" w:color="auto" w:fill="FFFFFF"/>
          </w:tcPr>
          <w:p w14:paraId="57E9A552" w14:textId="77777777" w:rsidR="00C80000" w:rsidRPr="005B192B" w:rsidRDefault="00C80000" w:rsidP="00CD024F">
            <w:pPr>
              <w:keepLines/>
              <w:jc w:val="both"/>
              <w:rPr>
                <w:rFonts w:ascii="David" w:hAnsi="David" w:cs="David"/>
                <w:sz w:val="19"/>
                <w:szCs w:val="19"/>
                <w:rtl/>
              </w:rPr>
            </w:pPr>
          </w:p>
        </w:tc>
        <w:tc>
          <w:tcPr>
            <w:tcW w:w="878" w:type="dxa"/>
            <w:shd w:val="clear" w:color="auto" w:fill="FFFFFF"/>
          </w:tcPr>
          <w:p w14:paraId="39782E1B" w14:textId="77777777" w:rsidR="00C80000" w:rsidRPr="005B192B" w:rsidRDefault="00C80000" w:rsidP="00CD024F">
            <w:pPr>
              <w:keepLines/>
              <w:jc w:val="both"/>
              <w:rPr>
                <w:rFonts w:ascii="David" w:hAnsi="David" w:cs="David"/>
                <w:sz w:val="19"/>
                <w:szCs w:val="19"/>
                <w:rtl/>
              </w:rPr>
            </w:pPr>
          </w:p>
        </w:tc>
        <w:tc>
          <w:tcPr>
            <w:tcW w:w="1782" w:type="dxa"/>
            <w:shd w:val="clear" w:color="auto" w:fill="FFFFFF"/>
          </w:tcPr>
          <w:p w14:paraId="528D8A30" w14:textId="77777777" w:rsidR="00C80000" w:rsidRPr="005B192B" w:rsidRDefault="00C80000" w:rsidP="00CD024F">
            <w:pPr>
              <w:keepLines/>
              <w:jc w:val="both"/>
              <w:rPr>
                <w:rFonts w:ascii="David" w:hAnsi="David" w:cs="David"/>
                <w:sz w:val="19"/>
                <w:szCs w:val="19"/>
                <w:rtl/>
              </w:rPr>
            </w:pPr>
          </w:p>
        </w:tc>
        <w:tc>
          <w:tcPr>
            <w:tcW w:w="696" w:type="dxa"/>
            <w:shd w:val="clear" w:color="auto" w:fill="FFFFFF"/>
          </w:tcPr>
          <w:p w14:paraId="1AFB3F1D" w14:textId="77777777" w:rsidR="00C80000" w:rsidRPr="005B192B" w:rsidRDefault="00C80000" w:rsidP="00CD024F">
            <w:pPr>
              <w:keepLines/>
              <w:jc w:val="both"/>
              <w:rPr>
                <w:rFonts w:ascii="David" w:hAnsi="David" w:cs="David"/>
                <w:sz w:val="19"/>
                <w:szCs w:val="19"/>
                <w:rtl/>
              </w:rPr>
            </w:pPr>
          </w:p>
        </w:tc>
        <w:tc>
          <w:tcPr>
            <w:tcW w:w="1015" w:type="dxa"/>
            <w:gridSpan w:val="2"/>
            <w:shd w:val="clear" w:color="auto" w:fill="FFFFFF"/>
          </w:tcPr>
          <w:p w14:paraId="33B0EFB0"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 xml:space="preserve">20,000,00 </w:t>
            </w:r>
          </w:p>
        </w:tc>
        <w:tc>
          <w:tcPr>
            <w:tcW w:w="641" w:type="dxa"/>
            <w:shd w:val="clear" w:color="auto" w:fill="FFFFFF"/>
          </w:tcPr>
          <w:p w14:paraId="25E7F69A" w14:textId="77777777" w:rsidR="00C80000" w:rsidRPr="005B192B" w:rsidRDefault="00C80000" w:rsidP="00CD024F">
            <w:pPr>
              <w:keepLines/>
              <w:jc w:val="both"/>
              <w:rPr>
                <w:rFonts w:ascii="David" w:hAnsi="David" w:cs="David"/>
                <w:sz w:val="19"/>
                <w:szCs w:val="19"/>
                <w:rtl/>
              </w:rPr>
            </w:pPr>
            <w:r w:rsidRPr="005B192B">
              <w:rPr>
                <w:rFonts w:ascii="David" w:hAnsi="David" w:cs="David"/>
                <w:sz w:val="19"/>
                <w:szCs w:val="19"/>
                <w:rtl/>
              </w:rPr>
              <w:t>₪</w:t>
            </w:r>
          </w:p>
        </w:tc>
        <w:tc>
          <w:tcPr>
            <w:tcW w:w="2231" w:type="dxa"/>
            <w:gridSpan w:val="3"/>
            <w:shd w:val="clear" w:color="auto" w:fill="FFFFFF"/>
          </w:tcPr>
          <w:p w14:paraId="4EEC263F"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bCs/>
                <w:sz w:val="19"/>
                <w:szCs w:val="19"/>
                <w:rtl/>
              </w:rPr>
              <w:t>309  ויתור על תחלוף לטובת מבקש האישור למעט מי שגרם לנזק בזדון</w:t>
            </w:r>
          </w:p>
          <w:p w14:paraId="5484107C"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bCs/>
                <w:sz w:val="19"/>
                <w:szCs w:val="19"/>
                <w:rtl/>
              </w:rPr>
              <w:t xml:space="preserve">319 מבוטח נוסף היה ויחשב כמעבידם </w:t>
            </w:r>
          </w:p>
          <w:p w14:paraId="69793777" w14:textId="77777777" w:rsidR="00C80000" w:rsidRPr="005B192B" w:rsidRDefault="00C80000" w:rsidP="00CD024F">
            <w:pPr>
              <w:keepNext/>
              <w:keepLines/>
              <w:jc w:val="both"/>
              <w:rPr>
                <w:rFonts w:ascii="David" w:hAnsi="David" w:cs="David"/>
                <w:bCs/>
                <w:sz w:val="19"/>
                <w:szCs w:val="19"/>
                <w:rtl/>
              </w:rPr>
            </w:pPr>
            <w:r w:rsidRPr="005B192B">
              <w:rPr>
                <w:rFonts w:ascii="David" w:hAnsi="David" w:cs="David"/>
                <w:bCs/>
                <w:sz w:val="19"/>
                <w:szCs w:val="19"/>
                <w:rtl/>
              </w:rPr>
              <w:t xml:space="preserve">328  ראשוניות </w:t>
            </w:r>
          </w:p>
        </w:tc>
      </w:tr>
      <w:tr w:rsidR="00C80000" w:rsidRPr="005B192B" w14:paraId="1D8B6A96" w14:textId="77777777" w:rsidTr="00CD024F">
        <w:tblPrEx>
          <w:jc w:val="center"/>
        </w:tblPrEx>
        <w:trPr>
          <w:cantSplit/>
          <w:jc w:val="center"/>
        </w:trPr>
        <w:tc>
          <w:tcPr>
            <w:tcW w:w="1518" w:type="dxa"/>
            <w:shd w:val="clear" w:color="auto" w:fill="F2F2F2"/>
          </w:tcPr>
          <w:p w14:paraId="5E9690ED" w14:textId="77777777" w:rsidR="00C80000" w:rsidRPr="005B192B" w:rsidRDefault="00C80000" w:rsidP="00CD024F">
            <w:pPr>
              <w:keepLines/>
              <w:jc w:val="both"/>
              <w:rPr>
                <w:rFonts w:ascii="David" w:hAnsi="David" w:cs="David"/>
                <w:sz w:val="19"/>
                <w:szCs w:val="19"/>
                <w:rtl/>
              </w:rPr>
            </w:pPr>
            <w:r w:rsidRPr="005B192B">
              <w:rPr>
                <w:rFonts w:ascii="David" w:eastAsia="Calibri" w:hAnsi="David" w:cs="David"/>
                <w:sz w:val="19"/>
                <w:szCs w:val="19"/>
                <w:rtl/>
              </w:rPr>
              <w:t>אחריות מקצועית</w:t>
            </w:r>
          </w:p>
        </w:tc>
        <w:tc>
          <w:tcPr>
            <w:tcW w:w="878" w:type="dxa"/>
            <w:shd w:val="clear" w:color="auto" w:fill="F2F2F2"/>
          </w:tcPr>
          <w:p w14:paraId="5142C9F6" w14:textId="77777777" w:rsidR="00C80000" w:rsidRPr="005B192B" w:rsidRDefault="00C80000" w:rsidP="00CD024F">
            <w:pPr>
              <w:keepLines/>
              <w:jc w:val="both"/>
              <w:rPr>
                <w:rFonts w:ascii="David" w:hAnsi="David" w:cs="David"/>
                <w:sz w:val="19"/>
                <w:szCs w:val="19"/>
                <w:rtl/>
              </w:rPr>
            </w:pPr>
          </w:p>
        </w:tc>
        <w:tc>
          <w:tcPr>
            <w:tcW w:w="0" w:type="auto"/>
            <w:shd w:val="clear" w:color="auto" w:fill="F2F2F2"/>
          </w:tcPr>
          <w:p w14:paraId="0A4AB17F" w14:textId="77777777" w:rsidR="00C80000" w:rsidRPr="005B192B" w:rsidRDefault="00C80000" w:rsidP="00CD024F">
            <w:pPr>
              <w:keepLines/>
              <w:jc w:val="both"/>
              <w:rPr>
                <w:rFonts w:ascii="David" w:hAnsi="David" w:cs="David"/>
                <w:sz w:val="19"/>
                <w:szCs w:val="19"/>
                <w:rtl/>
              </w:rPr>
            </w:pPr>
            <w:r w:rsidRPr="005B192B">
              <w:rPr>
                <w:rFonts w:ascii="David" w:eastAsia="Calibri" w:hAnsi="David" w:cs="David"/>
                <w:sz w:val="19"/>
                <w:szCs w:val="19"/>
                <w:rtl/>
              </w:rPr>
              <w:t xml:space="preserve">     </w:t>
            </w:r>
          </w:p>
        </w:tc>
        <w:tc>
          <w:tcPr>
            <w:tcW w:w="1782" w:type="dxa"/>
            <w:shd w:val="clear" w:color="auto" w:fill="F2F2F2"/>
          </w:tcPr>
          <w:p w14:paraId="6E88016B" w14:textId="77777777" w:rsidR="00C80000" w:rsidRPr="005B192B" w:rsidRDefault="00C80000" w:rsidP="00CD024F">
            <w:pPr>
              <w:jc w:val="both"/>
              <w:rPr>
                <w:rFonts w:ascii="David" w:eastAsia="Calibri" w:hAnsi="David" w:cs="David"/>
                <w:sz w:val="19"/>
                <w:szCs w:val="19"/>
                <w:rtl/>
              </w:rPr>
            </w:pPr>
            <w:r w:rsidRPr="005B192B">
              <w:rPr>
                <w:rFonts w:ascii="David" w:eastAsia="Calibri" w:hAnsi="David" w:cs="David"/>
                <w:sz w:val="19"/>
                <w:szCs w:val="19"/>
                <w:rtl/>
              </w:rPr>
              <w:t xml:space="preserve">ת. </w:t>
            </w:r>
            <w:proofErr w:type="spellStart"/>
            <w:r w:rsidRPr="005B192B">
              <w:rPr>
                <w:rFonts w:ascii="David" w:eastAsia="Calibri" w:hAnsi="David" w:cs="David"/>
                <w:sz w:val="19"/>
                <w:szCs w:val="19"/>
                <w:rtl/>
              </w:rPr>
              <w:t>רטרו</w:t>
            </w:r>
            <w:proofErr w:type="spellEnd"/>
            <w:r w:rsidRPr="005B192B">
              <w:rPr>
                <w:rFonts w:ascii="David" w:eastAsia="Calibri" w:hAnsi="David" w:cs="David"/>
                <w:sz w:val="19"/>
                <w:szCs w:val="19"/>
                <w:rtl/>
              </w:rPr>
              <w:t xml:space="preserve">: </w:t>
            </w:r>
          </w:p>
          <w:p w14:paraId="72AB4D1F" w14:textId="77777777" w:rsidR="00C80000" w:rsidRPr="005B192B" w:rsidRDefault="00C80000" w:rsidP="00CD024F">
            <w:pPr>
              <w:jc w:val="both"/>
              <w:rPr>
                <w:rFonts w:ascii="David" w:eastAsia="Calibri" w:hAnsi="David" w:cs="David"/>
                <w:sz w:val="19"/>
                <w:szCs w:val="19"/>
                <w:rtl/>
              </w:rPr>
            </w:pPr>
          </w:p>
          <w:p w14:paraId="30BA83CA" w14:textId="77777777" w:rsidR="00C80000" w:rsidRPr="005B192B" w:rsidRDefault="00C80000" w:rsidP="00CD024F">
            <w:pPr>
              <w:keepLines/>
              <w:jc w:val="both"/>
              <w:rPr>
                <w:rFonts w:ascii="David" w:hAnsi="David" w:cs="David"/>
                <w:sz w:val="19"/>
                <w:szCs w:val="19"/>
                <w:rtl/>
              </w:rPr>
            </w:pPr>
            <w:r w:rsidRPr="005B192B">
              <w:rPr>
                <w:rFonts w:ascii="David" w:eastAsia="Calibri" w:hAnsi="David" w:cs="David"/>
                <w:sz w:val="19"/>
                <w:szCs w:val="19"/>
                <w:rtl/>
              </w:rPr>
              <w:t>_____</w:t>
            </w:r>
          </w:p>
        </w:tc>
        <w:tc>
          <w:tcPr>
            <w:tcW w:w="696" w:type="dxa"/>
            <w:shd w:val="clear" w:color="auto" w:fill="F2F2F2"/>
          </w:tcPr>
          <w:p w14:paraId="7E5EBB04" w14:textId="77777777" w:rsidR="00C80000" w:rsidRPr="005B192B" w:rsidRDefault="00C80000" w:rsidP="00CD024F">
            <w:pPr>
              <w:jc w:val="both"/>
              <w:rPr>
                <w:rFonts w:ascii="David" w:eastAsia="Calibri" w:hAnsi="David" w:cs="David"/>
                <w:sz w:val="19"/>
                <w:szCs w:val="19"/>
                <w:rtl/>
              </w:rPr>
            </w:pPr>
          </w:p>
          <w:p w14:paraId="1339721B" w14:textId="77777777" w:rsidR="00C80000" w:rsidRPr="005B192B" w:rsidRDefault="00C80000" w:rsidP="00CD024F">
            <w:pPr>
              <w:jc w:val="both"/>
              <w:rPr>
                <w:rFonts w:ascii="David" w:eastAsia="Calibri" w:hAnsi="David" w:cs="David"/>
                <w:sz w:val="19"/>
                <w:szCs w:val="19"/>
                <w:rtl/>
              </w:rPr>
            </w:pPr>
          </w:p>
          <w:p w14:paraId="1DDB2DC8" w14:textId="77777777" w:rsidR="00C80000" w:rsidRPr="005B192B" w:rsidRDefault="00C80000" w:rsidP="00CD024F">
            <w:pPr>
              <w:jc w:val="both"/>
              <w:rPr>
                <w:rFonts w:ascii="David" w:eastAsia="Calibri" w:hAnsi="David" w:cs="David"/>
                <w:sz w:val="19"/>
                <w:szCs w:val="19"/>
                <w:rtl/>
              </w:rPr>
            </w:pPr>
          </w:p>
          <w:p w14:paraId="7C781F6E" w14:textId="77777777" w:rsidR="00C80000" w:rsidRPr="005B192B" w:rsidRDefault="00C80000" w:rsidP="00CD024F">
            <w:pPr>
              <w:jc w:val="both"/>
              <w:rPr>
                <w:rFonts w:ascii="David" w:eastAsia="Calibri" w:hAnsi="David" w:cs="David"/>
                <w:sz w:val="19"/>
                <w:szCs w:val="19"/>
                <w:rtl/>
              </w:rPr>
            </w:pPr>
          </w:p>
          <w:p w14:paraId="275AADA2" w14:textId="77777777" w:rsidR="00C80000" w:rsidRPr="005B192B" w:rsidRDefault="00C80000" w:rsidP="00CD024F">
            <w:pPr>
              <w:jc w:val="both"/>
              <w:rPr>
                <w:rFonts w:ascii="David" w:eastAsia="Calibri" w:hAnsi="David" w:cs="David"/>
                <w:sz w:val="19"/>
                <w:szCs w:val="19"/>
                <w:rtl/>
              </w:rPr>
            </w:pPr>
          </w:p>
          <w:p w14:paraId="5CC3DE44" w14:textId="77777777" w:rsidR="00C80000" w:rsidRPr="005B192B" w:rsidRDefault="00C80000" w:rsidP="00CD024F">
            <w:pPr>
              <w:jc w:val="both"/>
              <w:rPr>
                <w:rFonts w:ascii="David" w:eastAsia="Calibri" w:hAnsi="David" w:cs="David"/>
                <w:sz w:val="19"/>
                <w:szCs w:val="19"/>
                <w:rtl/>
              </w:rPr>
            </w:pPr>
          </w:p>
          <w:p w14:paraId="6132BC4E" w14:textId="77777777" w:rsidR="00C80000" w:rsidRPr="005B192B" w:rsidRDefault="00C80000" w:rsidP="00CD024F">
            <w:pPr>
              <w:jc w:val="both"/>
              <w:rPr>
                <w:rFonts w:ascii="David" w:eastAsia="Calibri" w:hAnsi="David" w:cs="David"/>
                <w:sz w:val="19"/>
                <w:szCs w:val="19"/>
                <w:rtl/>
              </w:rPr>
            </w:pPr>
          </w:p>
          <w:p w14:paraId="726EE1DC" w14:textId="77777777" w:rsidR="00C80000" w:rsidRPr="005B192B" w:rsidRDefault="00C80000" w:rsidP="00CD024F">
            <w:pPr>
              <w:keepLines/>
              <w:jc w:val="both"/>
              <w:rPr>
                <w:rFonts w:ascii="David" w:hAnsi="David" w:cs="David"/>
                <w:sz w:val="19"/>
                <w:szCs w:val="19"/>
                <w:rtl/>
              </w:rPr>
            </w:pPr>
          </w:p>
        </w:tc>
        <w:tc>
          <w:tcPr>
            <w:tcW w:w="1015" w:type="dxa"/>
            <w:gridSpan w:val="2"/>
            <w:shd w:val="clear" w:color="auto" w:fill="F2F2F2"/>
          </w:tcPr>
          <w:p w14:paraId="22DBB9D9" w14:textId="77777777" w:rsidR="00C80000" w:rsidRPr="005B192B" w:rsidRDefault="00C80000" w:rsidP="00CD024F">
            <w:pPr>
              <w:keepLines/>
              <w:jc w:val="both"/>
              <w:rPr>
                <w:rFonts w:ascii="David" w:hAnsi="David" w:cs="David"/>
                <w:sz w:val="19"/>
                <w:szCs w:val="19"/>
                <w:rtl/>
              </w:rPr>
            </w:pPr>
            <w:r>
              <w:rPr>
                <w:rFonts w:ascii="David" w:hAnsi="David" w:cs="David" w:hint="cs"/>
                <w:sz w:val="19"/>
                <w:szCs w:val="19"/>
                <w:rtl/>
              </w:rPr>
              <w:t>2,000,000</w:t>
            </w:r>
          </w:p>
        </w:tc>
        <w:tc>
          <w:tcPr>
            <w:tcW w:w="641" w:type="dxa"/>
            <w:shd w:val="clear" w:color="auto" w:fill="F2F2F2"/>
          </w:tcPr>
          <w:p w14:paraId="6275764C" w14:textId="77777777" w:rsidR="00C80000" w:rsidRPr="005B192B" w:rsidRDefault="00C80000" w:rsidP="00CD024F">
            <w:pPr>
              <w:jc w:val="both"/>
              <w:rPr>
                <w:rFonts w:ascii="David" w:eastAsia="Calibri" w:hAnsi="David" w:cs="David"/>
                <w:sz w:val="19"/>
                <w:szCs w:val="19"/>
                <w:rtl/>
              </w:rPr>
            </w:pPr>
            <w:r w:rsidRPr="005B192B">
              <w:rPr>
                <w:rFonts w:ascii="David" w:eastAsia="Calibri" w:hAnsi="David" w:cs="David"/>
                <w:sz w:val="19"/>
                <w:szCs w:val="19"/>
                <w:rtl/>
              </w:rPr>
              <w:t xml:space="preserve">₪ </w:t>
            </w:r>
          </w:p>
          <w:p w14:paraId="4F4831DA" w14:textId="77777777" w:rsidR="00C80000" w:rsidRPr="005B192B" w:rsidRDefault="00C80000" w:rsidP="00CD024F">
            <w:pPr>
              <w:jc w:val="both"/>
              <w:rPr>
                <w:rFonts w:ascii="David" w:eastAsia="Calibri" w:hAnsi="David" w:cs="David"/>
                <w:sz w:val="19"/>
                <w:szCs w:val="19"/>
                <w:rtl/>
              </w:rPr>
            </w:pPr>
          </w:p>
          <w:p w14:paraId="1FAD55C8" w14:textId="77777777" w:rsidR="00C80000" w:rsidRPr="005B192B" w:rsidRDefault="00C80000" w:rsidP="00CD024F">
            <w:pPr>
              <w:keepLines/>
              <w:jc w:val="both"/>
              <w:rPr>
                <w:rFonts w:ascii="David" w:hAnsi="David" w:cs="David"/>
                <w:sz w:val="19"/>
                <w:szCs w:val="19"/>
                <w:rtl/>
              </w:rPr>
            </w:pPr>
          </w:p>
        </w:tc>
        <w:tc>
          <w:tcPr>
            <w:tcW w:w="2231" w:type="dxa"/>
            <w:gridSpan w:val="3"/>
            <w:shd w:val="clear" w:color="auto" w:fill="F2F2F2"/>
          </w:tcPr>
          <w:p w14:paraId="57C0AE79" w14:textId="77777777" w:rsidR="00C80000" w:rsidRPr="005B192B" w:rsidRDefault="00C80000" w:rsidP="00CD024F">
            <w:pPr>
              <w:jc w:val="both"/>
              <w:rPr>
                <w:rFonts w:ascii="David" w:eastAsia="Calibri" w:hAnsi="David" w:cs="David"/>
                <w:bCs/>
                <w:sz w:val="19"/>
                <w:szCs w:val="19"/>
                <w:rtl/>
              </w:rPr>
            </w:pPr>
            <w:r w:rsidRPr="005B192B">
              <w:rPr>
                <w:rFonts w:ascii="David" w:eastAsia="Calibri" w:hAnsi="David" w:cs="David"/>
                <w:bCs/>
                <w:sz w:val="19"/>
                <w:szCs w:val="19"/>
                <w:rtl/>
              </w:rPr>
              <w:t>301 אובדן מסמכים</w:t>
            </w:r>
          </w:p>
          <w:p w14:paraId="15F2497A" w14:textId="77777777" w:rsidR="00C80000" w:rsidRPr="005B192B" w:rsidRDefault="00C80000" w:rsidP="00CD024F">
            <w:pPr>
              <w:jc w:val="both"/>
              <w:rPr>
                <w:rFonts w:ascii="David" w:eastAsia="Calibri" w:hAnsi="David" w:cs="David"/>
                <w:bCs/>
                <w:sz w:val="19"/>
                <w:szCs w:val="19"/>
                <w:rtl/>
              </w:rPr>
            </w:pPr>
            <w:r w:rsidRPr="005B192B">
              <w:rPr>
                <w:rFonts w:ascii="David" w:eastAsia="Calibri" w:hAnsi="David" w:cs="David"/>
                <w:bCs/>
                <w:sz w:val="19"/>
                <w:szCs w:val="19"/>
                <w:rtl/>
              </w:rPr>
              <w:t xml:space="preserve">302 אחריות צולבת (למעט אחריותו המקצועית של מבקש האישור) </w:t>
            </w:r>
          </w:p>
          <w:p w14:paraId="0AF987EB" w14:textId="77777777" w:rsidR="00C80000" w:rsidRPr="005B192B" w:rsidRDefault="00C80000" w:rsidP="00CD024F">
            <w:pPr>
              <w:jc w:val="both"/>
              <w:rPr>
                <w:rFonts w:ascii="David" w:eastAsia="Calibri" w:hAnsi="David" w:cs="David"/>
                <w:bCs/>
                <w:sz w:val="19"/>
                <w:szCs w:val="19"/>
                <w:rtl/>
              </w:rPr>
            </w:pPr>
            <w:r w:rsidRPr="005B192B">
              <w:rPr>
                <w:rFonts w:ascii="David" w:eastAsia="Calibri" w:hAnsi="David" w:cs="David"/>
                <w:bCs/>
                <w:sz w:val="19"/>
                <w:szCs w:val="19"/>
                <w:rtl/>
              </w:rPr>
              <w:t>304 הרחב שיפוי</w:t>
            </w:r>
          </w:p>
          <w:p w14:paraId="21DFF77F" w14:textId="77777777" w:rsidR="00C80000" w:rsidRPr="005B192B" w:rsidRDefault="00C80000" w:rsidP="00CD024F">
            <w:pPr>
              <w:jc w:val="both"/>
              <w:rPr>
                <w:rFonts w:ascii="David" w:eastAsia="Calibri" w:hAnsi="David" w:cs="David"/>
                <w:bCs/>
                <w:sz w:val="19"/>
                <w:szCs w:val="19"/>
                <w:rtl/>
              </w:rPr>
            </w:pPr>
            <w:r w:rsidRPr="005B192B">
              <w:rPr>
                <w:rFonts w:ascii="David" w:eastAsia="Calibri" w:hAnsi="David" w:cs="David"/>
                <w:bCs/>
                <w:sz w:val="19"/>
                <w:szCs w:val="19"/>
                <w:rtl/>
              </w:rPr>
              <w:t xml:space="preserve">309 ויתור על תחלוף לטובת מבקש האישור </w:t>
            </w:r>
          </w:p>
          <w:p w14:paraId="282694A9" w14:textId="77777777" w:rsidR="00C80000" w:rsidRPr="005B192B" w:rsidRDefault="00C80000" w:rsidP="00CD024F">
            <w:pPr>
              <w:jc w:val="both"/>
              <w:rPr>
                <w:rFonts w:ascii="David" w:eastAsia="Calibri" w:hAnsi="David" w:cs="David"/>
                <w:bCs/>
                <w:sz w:val="19"/>
                <w:szCs w:val="19"/>
                <w:rtl/>
              </w:rPr>
            </w:pPr>
            <w:r w:rsidRPr="005B192B">
              <w:rPr>
                <w:rFonts w:ascii="David" w:eastAsia="Calibri" w:hAnsi="David" w:cs="David"/>
                <w:bCs/>
                <w:sz w:val="19"/>
                <w:szCs w:val="19"/>
                <w:rtl/>
              </w:rPr>
              <w:t>325 מרמה ואי יושר  עובדים</w:t>
            </w:r>
          </w:p>
          <w:p w14:paraId="6B21E2D8" w14:textId="77777777" w:rsidR="00C80000" w:rsidRPr="005B192B" w:rsidRDefault="00C80000" w:rsidP="00CD024F">
            <w:pPr>
              <w:jc w:val="both"/>
              <w:rPr>
                <w:rFonts w:ascii="David" w:eastAsia="Calibri" w:hAnsi="David" w:cs="David"/>
                <w:bCs/>
                <w:sz w:val="19"/>
                <w:szCs w:val="19"/>
                <w:rtl/>
              </w:rPr>
            </w:pPr>
            <w:r w:rsidRPr="005B192B">
              <w:rPr>
                <w:rFonts w:ascii="David" w:eastAsia="Calibri" w:hAnsi="David" w:cs="David"/>
                <w:bCs/>
                <w:sz w:val="19"/>
                <w:szCs w:val="19"/>
                <w:rtl/>
              </w:rPr>
              <w:t>327 עיכוב /שיהוי עקב מקרה ביטוח</w:t>
            </w:r>
          </w:p>
          <w:p w14:paraId="0E08754D" w14:textId="77777777" w:rsidR="00C80000" w:rsidRPr="005B192B" w:rsidRDefault="00C80000" w:rsidP="00CD024F">
            <w:pPr>
              <w:jc w:val="both"/>
              <w:rPr>
                <w:rFonts w:ascii="David" w:eastAsia="Calibri" w:hAnsi="David" w:cs="David"/>
                <w:bCs/>
                <w:sz w:val="19"/>
                <w:szCs w:val="19"/>
                <w:rtl/>
              </w:rPr>
            </w:pPr>
            <w:r w:rsidRPr="005B192B">
              <w:rPr>
                <w:rFonts w:ascii="David" w:eastAsia="Calibri" w:hAnsi="David" w:cs="David"/>
                <w:bCs/>
                <w:sz w:val="19"/>
                <w:szCs w:val="19"/>
                <w:rtl/>
              </w:rPr>
              <w:t>328 ראשוניות</w:t>
            </w:r>
          </w:p>
          <w:p w14:paraId="7588D61F" w14:textId="77777777" w:rsidR="00C80000" w:rsidRPr="005B192B" w:rsidRDefault="00C80000" w:rsidP="00CD024F">
            <w:pPr>
              <w:keepNext/>
              <w:keepLines/>
              <w:jc w:val="both"/>
              <w:rPr>
                <w:rFonts w:ascii="David" w:hAnsi="David" w:cs="David"/>
                <w:bCs/>
                <w:sz w:val="19"/>
                <w:szCs w:val="19"/>
                <w:rtl/>
              </w:rPr>
            </w:pPr>
            <w:r w:rsidRPr="005B192B">
              <w:rPr>
                <w:rFonts w:ascii="David" w:eastAsia="Calibri" w:hAnsi="David" w:cs="David"/>
                <w:bCs/>
                <w:sz w:val="19"/>
                <w:szCs w:val="19"/>
                <w:rtl/>
              </w:rPr>
              <w:t>332 תקופת גילוי 6   חודשים</w:t>
            </w:r>
          </w:p>
        </w:tc>
      </w:tr>
      <w:tr w:rsidR="00C80000" w:rsidRPr="005B192B" w14:paraId="65A48BA9" w14:textId="77777777" w:rsidTr="00CD024F">
        <w:tblPrEx>
          <w:jc w:val="center"/>
        </w:tblPrEx>
        <w:trPr>
          <w:trHeight w:val="57"/>
          <w:tblHeader/>
          <w:jc w:val="center"/>
        </w:trPr>
        <w:tc>
          <w:tcPr>
            <w:tcW w:w="9639" w:type="dxa"/>
            <w:gridSpan w:val="11"/>
            <w:shd w:val="clear" w:color="auto" w:fill="F2F2F2"/>
          </w:tcPr>
          <w:p w14:paraId="0884B1C5" w14:textId="77777777" w:rsidR="00C80000" w:rsidRPr="005B192B" w:rsidRDefault="00C80000" w:rsidP="00CD024F">
            <w:pPr>
              <w:keepLines/>
              <w:ind w:left="50"/>
              <w:jc w:val="both"/>
              <w:rPr>
                <w:rFonts w:ascii="David" w:hAnsi="David" w:cs="David"/>
                <w:b/>
                <w:sz w:val="19"/>
                <w:szCs w:val="19"/>
                <w:rtl/>
              </w:rPr>
            </w:pPr>
            <w:r w:rsidRPr="005B192B">
              <w:rPr>
                <w:rFonts w:ascii="David" w:hAnsi="David" w:cs="David"/>
                <w:b/>
                <w:sz w:val="19"/>
                <w:szCs w:val="19"/>
                <w:rtl/>
              </w:rPr>
              <w:t xml:space="preserve">פירוט השירותים (בכפוף, לשירותים המפורטים בהסכם בין המבוטח למבקש האישור, יש לציין את קוד השירות מתוך הרשימה </w:t>
            </w:r>
            <w:r w:rsidRPr="005B192B">
              <w:rPr>
                <w:rFonts w:ascii="David" w:hAnsi="David" w:cs="David"/>
                <w:b/>
                <w:sz w:val="19"/>
                <w:szCs w:val="19"/>
                <w:u w:val="single"/>
                <w:rtl/>
              </w:rPr>
              <w:t>הסגורה</w:t>
            </w:r>
            <w:r w:rsidRPr="005B192B">
              <w:rPr>
                <w:rFonts w:ascii="David" w:hAnsi="David" w:cs="David"/>
                <w:b/>
                <w:sz w:val="19"/>
                <w:szCs w:val="19"/>
                <w:rtl/>
              </w:rPr>
              <w:t xml:space="preserve"> המפורטת בנספח </w:t>
            </w:r>
            <w:r w:rsidRPr="005B192B">
              <w:rPr>
                <w:rFonts w:ascii="David" w:hAnsi="David" w:cs="David"/>
                <w:bCs/>
                <w:sz w:val="19"/>
                <w:szCs w:val="19"/>
                <w:rtl/>
              </w:rPr>
              <w:t>ג'</w:t>
            </w:r>
            <w:r w:rsidRPr="005B192B">
              <w:rPr>
                <w:rFonts w:ascii="David" w:hAnsi="David" w:cs="David"/>
                <w:sz w:val="19"/>
                <w:szCs w:val="19"/>
                <w:rtl/>
              </w:rPr>
              <w:t xml:space="preserve"> </w:t>
            </w:r>
            <w:r w:rsidRPr="005B192B">
              <w:rPr>
                <w:rFonts w:ascii="David" w:hAnsi="David" w:cs="David"/>
                <w:sz w:val="19"/>
                <w:szCs w:val="19"/>
                <w:u w:val="single"/>
                <w:rtl/>
              </w:rPr>
              <w:t>כפי שמפורסם על ידי רשות שוק ההון, ביטוח וחסכון</w:t>
            </w:r>
            <w:r w:rsidRPr="005B192B">
              <w:rPr>
                <w:rFonts w:ascii="David" w:hAnsi="David" w:cs="David"/>
                <w:b/>
                <w:sz w:val="19"/>
                <w:szCs w:val="19"/>
                <w:u w:val="single"/>
                <w:rtl/>
              </w:rPr>
              <w:t xml:space="preserve">. </w:t>
            </w:r>
            <w:r w:rsidRPr="005B192B">
              <w:rPr>
                <w:rFonts w:ascii="David" w:hAnsi="David" w:cs="David"/>
                <w:sz w:val="19"/>
                <w:szCs w:val="19"/>
                <w:u w:val="single"/>
                <w:rtl/>
              </w:rPr>
              <w:t>ניתן להציג בנוסף גם המלל המוצג לצד הקוד ברשימה הסגורה</w:t>
            </w:r>
            <w:r w:rsidRPr="005B192B">
              <w:rPr>
                <w:rFonts w:ascii="David" w:hAnsi="David" w:cs="David"/>
                <w:b/>
                <w:sz w:val="19"/>
                <w:szCs w:val="19"/>
                <w:u w:val="single"/>
                <w:rtl/>
              </w:rPr>
              <w:t>)*:</w:t>
            </w:r>
          </w:p>
        </w:tc>
      </w:tr>
      <w:tr w:rsidR="00C80000" w:rsidRPr="005B192B" w14:paraId="22CDF050" w14:textId="77777777" w:rsidTr="00CD024F">
        <w:tblPrEx>
          <w:jc w:val="center"/>
        </w:tblPrEx>
        <w:trPr>
          <w:trHeight w:val="57"/>
          <w:tblHeader/>
          <w:jc w:val="center"/>
        </w:trPr>
        <w:tc>
          <w:tcPr>
            <w:tcW w:w="9639" w:type="dxa"/>
            <w:gridSpan w:val="11"/>
            <w:shd w:val="clear" w:color="auto" w:fill="F2F2F2"/>
          </w:tcPr>
          <w:p w14:paraId="748EBBF7" w14:textId="77777777" w:rsidR="00C80000" w:rsidRPr="005B192B" w:rsidRDefault="00C80000" w:rsidP="00CD024F">
            <w:pPr>
              <w:keepLines/>
              <w:ind w:left="50" w:right="78"/>
              <w:jc w:val="both"/>
              <w:rPr>
                <w:rFonts w:ascii="David" w:hAnsi="David" w:cs="David"/>
                <w:bCs/>
                <w:sz w:val="19"/>
                <w:szCs w:val="19"/>
                <w:rtl/>
              </w:rPr>
            </w:pPr>
            <w:r w:rsidRPr="005B192B">
              <w:rPr>
                <w:rFonts w:ascii="David" w:hAnsi="David" w:cs="David" w:hint="cs"/>
                <w:bCs/>
                <w:sz w:val="19"/>
                <w:szCs w:val="19"/>
                <w:rtl/>
              </w:rPr>
              <w:t>0</w:t>
            </w:r>
            <w:r>
              <w:rPr>
                <w:rFonts w:ascii="David" w:hAnsi="David" w:cs="David" w:hint="cs"/>
                <w:bCs/>
                <w:sz w:val="19"/>
                <w:szCs w:val="19"/>
                <w:rtl/>
              </w:rPr>
              <w:t>3</w:t>
            </w:r>
            <w:r w:rsidRPr="005B192B">
              <w:rPr>
                <w:rFonts w:ascii="David" w:hAnsi="David" w:cs="David" w:hint="cs"/>
                <w:bCs/>
                <w:sz w:val="19"/>
                <w:szCs w:val="19"/>
                <w:rtl/>
              </w:rPr>
              <w:t xml:space="preserve">8 </w:t>
            </w:r>
            <w:r>
              <w:rPr>
                <w:rFonts w:ascii="David" w:hAnsi="David" w:cs="David" w:hint="cs"/>
                <w:bCs/>
                <w:sz w:val="19"/>
                <w:szCs w:val="19"/>
                <w:rtl/>
              </w:rPr>
              <w:t>יועצים</w:t>
            </w:r>
          </w:p>
        </w:tc>
      </w:tr>
      <w:tr w:rsidR="00C80000" w:rsidRPr="005B192B" w14:paraId="0D93435B" w14:textId="77777777" w:rsidTr="00CD024F">
        <w:tblPrEx>
          <w:jc w:val="center"/>
        </w:tblPrEx>
        <w:trPr>
          <w:trHeight w:val="57"/>
          <w:tblHeader/>
          <w:jc w:val="center"/>
        </w:trPr>
        <w:tc>
          <w:tcPr>
            <w:tcW w:w="9639" w:type="dxa"/>
            <w:gridSpan w:val="11"/>
            <w:shd w:val="clear" w:color="auto" w:fill="BFBFBF"/>
          </w:tcPr>
          <w:p w14:paraId="5188F106" w14:textId="77777777" w:rsidR="00C80000" w:rsidRPr="005B192B" w:rsidRDefault="00C80000" w:rsidP="00CD024F">
            <w:pPr>
              <w:keepLines/>
              <w:ind w:left="50" w:right="78"/>
              <w:jc w:val="both"/>
              <w:rPr>
                <w:rFonts w:ascii="David" w:hAnsi="David" w:cs="David"/>
                <w:bCs/>
                <w:sz w:val="19"/>
                <w:szCs w:val="19"/>
                <w:rtl/>
              </w:rPr>
            </w:pPr>
            <w:r w:rsidRPr="005B192B">
              <w:rPr>
                <w:rFonts w:ascii="David" w:hAnsi="David" w:cs="David"/>
                <w:bCs/>
                <w:sz w:val="19"/>
                <w:szCs w:val="19"/>
                <w:rtl/>
              </w:rPr>
              <w:t>ביטול/שינוי הפוליסה *</w:t>
            </w:r>
          </w:p>
        </w:tc>
      </w:tr>
      <w:tr w:rsidR="00C80000" w:rsidRPr="005B192B" w14:paraId="3C985AE8" w14:textId="77777777" w:rsidTr="00CD024F">
        <w:tblPrEx>
          <w:jc w:val="center"/>
        </w:tblPrEx>
        <w:trPr>
          <w:trHeight w:val="57"/>
          <w:tblHeader/>
          <w:jc w:val="center"/>
        </w:trPr>
        <w:tc>
          <w:tcPr>
            <w:tcW w:w="9639" w:type="dxa"/>
            <w:gridSpan w:val="11"/>
            <w:shd w:val="clear" w:color="auto" w:fill="F2F2F2"/>
          </w:tcPr>
          <w:p w14:paraId="658BBB2B" w14:textId="77777777" w:rsidR="00C80000" w:rsidRPr="005B192B" w:rsidRDefault="00C80000" w:rsidP="00CD024F">
            <w:pPr>
              <w:keepLines/>
              <w:ind w:left="50" w:right="78"/>
              <w:jc w:val="both"/>
              <w:rPr>
                <w:rFonts w:ascii="David" w:hAnsi="David" w:cs="David"/>
                <w:b/>
                <w:sz w:val="19"/>
                <w:szCs w:val="19"/>
                <w:rtl/>
              </w:rPr>
            </w:pPr>
            <w:r w:rsidRPr="005B192B">
              <w:rPr>
                <w:rFonts w:ascii="David" w:hAnsi="David" w:cs="David"/>
                <w:b/>
                <w:sz w:val="19"/>
                <w:szCs w:val="19"/>
                <w:rtl/>
              </w:rPr>
              <w:t xml:space="preserve">שינוי לרעת מבקש האישור או ביטול של פוליסת ביטוח,  לא ייכנס לתוקף אלא </w:t>
            </w:r>
            <w:r w:rsidRPr="005B192B">
              <w:rPr>
                <w:rFonts w:ascii="David" w:hAnsi="David" w:cs="David"/>
                <w:bCs/>
                <w:sz w:val="19"/>
                <w:szCs w:val="19"/>
                <w:rtl/>
              </w:rPr>
              <w:t>60  יום</w:t>
            </w:r>
            <w:r w:rsidRPr="005B192B">
              <w:rPr>
                <w:rFonts w:ascii="David" w:hAnsi="David" w:cs="David"/>
                <w:b/>
                <w:sz w:val="19"/>
                <w:szCs w:val="19"/>
                <w:rtl/>
              </w:rPr>
              <w:t xml:space="preserve"> לאחר משלוח הודעה למבקש האישור בדבר השינוי או הביטול.</w:t>
            </w:r>
          </w:p>
        </w:tc>
      </w:tr>
      <w:tr w:rsidR="00C80000" w:rsidRPr="005B192B" w14:paraId="3DA6AC2E" w14:textId="77777777" w:rsidTr="00CD024F">
        <w:tblPrEx>
          <w:jc w:val="center"/>
        </w:tblPrEx>
        <w:trPr>
          <w:trHeight w:val="57"/>
          <w:tblHeader/>
          <w:jc w:val="center"/>
        </w:trPr>
        <w:tc>
          <w:tcPr>
            <w:tcW w:w="9639" w:type="dxa"/>
            <w:gridSpan w:val="11"/>
            <w:shd w:val="clear" w:color="auto" w:fill="BFBFBF"/>
          </w:tcPr>
          <w:p w14:paraId="3BE43A8B" w14:textId="77777777" w:rsidR="00C80000" w:rsidRPr="005B192B" w:rsidRDefault="00C80000" w:rsidP="00CD024F">
            <w:pPr>
              <w:keepLines/>
              <w:ind w:left="50" w:right="78"/>
              <w:jc w:val="both"/>
              <w:rPr>
                <w:rFonts w:ascii="David" w:hAnsi="David" w:cs="David"/>
                <w:bCs/>
                <w:sz w:val="19"/>
                <w:szCs w:val="19"/>
                <w:rtl/>
              </w:rPr>
            </w:pPr>
            <w:r w:rsidRPr="005B192B">
              <w:rPr>
                <w:rFonts w:ascii="David" w:hAnsi="David" w:cs="David"/>
                <w:bCs/>
                <w:sz w:val="19"/>
                <w:szCs w:val="19"/>
                <w:rtl/>
              </w:rPr>
              <w:t>חתימת האישור</w:t>
            </w:r>
          </w:p>
        </w:tc>
      </w:tr>
      <w:tr w:rsidR="00C80000" w:rsidRPr="005B192B" w14:paraId="27EDC9D0" w14:textId="77777777" w:rsidTr="00CD024F">
        <w:tblPrEx>
          <w:jc w:val="center"/>
        </w:tblPrEx>
        <w:trPr>
          <w:trHeight w:val="70"/>
          <w:tblHeader/>
          <w:jc w:val="center"/>
        </w:trPr>
        <w:tc>
          <w:tcPr>
            <w:tcW w:w="9639" w:type="dxa"/>
            <w:gridSpan w:val="11"/>
            <w:shd w:val="clear" w:color="auto" w:fill="F2F2F2"/>
          </w:tcPr>
          <w:p w14:paraId="3E2837B4" w14:textId="77777777" w:rsidR="00C80000" w:rsidRPr="005B192B" w:rsidRDefault="00C80000" w:rsidP="00CD024F">
            <w:pPr>
              <w:keepLines/>
              <w:ind w:left="50" w:right="78"/>
              <w:jc w:val="both"/>
              <w:rPr>
                <w:rFonts w:ascii="David" w:hAnsi="David" w:cs="David"/>
                <w:b/>
                <w:sz w:val="19"/>
                <w:szCs w:val="19"/>
                <w:rtl/>
              </w:rPr>
            </w:pPr>
            <w:r w:rsidRPr="005B192B">
              <w:rPr>
                <w:rFonts w:ascii="David" w:hAnsi="David" w:cs="David"/>
                <w:bCs/>
                <w:sz w:val="19"/>
                <w:szCs w:val="19"/>
                <w:rtl/>
              </w:rPr>
              <w:t xml:space="preserve">המבטח: </w:t>
            </w:r>
          </w:p>
        </w:tc>
      </w:tr>
    </w:tbl>
    <w:bookmarkEnd w:id="33"/>
    <w:p w14:paraId="6863E6BC" w14:textId="77777777" w:rsidR="00C80000" w:rsidRPr="008D5ABA" w:rsidRDefault="00C80000" w:rsidP="00C80000">
      <w:pPr>
        <w:ind w:firstLine="720"/>
        <w:rPr>
          <w:rFonts w:cs="David"/>
          <w:sz w:val="20"/>
          <w:szCs w:val="20"/>
          <w:rtl/>
        </w:rPr>
      </w:pPr>
      <w:r>
        <w:rPr>
          <w:rFonts w:cs="David" w:hint="cs"/>
          <w:sz w:val="20"/>
          <w:szCs w:val="20"/>
          <w:rtl/>
        </w:rPr>
        <w:t xml:space="preserve">            </w:t>
      </w:r>
    </w:p>
    <w:p w14:paraId="4AAB7985" w14:textId="77777777" w:rsidR="008330B7" w:rsidRDefault="008330B7" w:rsidP="006E14C8">
      <w:pPr>
        <w:pStyle w:val="2DAVID"/>
        <w:jc w:val="left"/>
        <w:rPr>
          <w:rtl/>
        </w:rPr>
      </w:pPr>
    </w:p>
    <w:p w14:paraId="7E7A30C1" w14:textId="77777777" w:rsidR="008E46EF" w:rsidRPr="008D5ABA" w:rsidRDefault="008E46EF" w:rsidP="008E46EF">
      <w:pPr>
        <w:ind w:firstLine="720"/>
        <w:rPr>
          <w:rFonts w:cs="David"/>
          <w:sz w:val="20"/>
          <w:szCs w:val="20"/>
          <w:rtl/>
        </w:rPr>
      </w:pPr>
      <w:r>
        <w:rPr>
          <w:rFonts w:cs="David" w:hint="cs"/>
          <w:sz w:val="20"/>
          <w:szCs w:val="20"/>
          <w:rtl/>
        </w:rPr>
        <w:t xml:space="preserve">            </w:t>
      </w:r>
    </w:p>
    <w:p w14:paraId="30AD5DBE" w14:textId="448ADC5E" w:rsidR="008E46EF" w:rsidRPr="008D5ABA" w:rsidRDefault="008E46EF" w:rsidP="008E46EF">
      <w:pPr>
        <w:rPr>
          <w:rFonts w:cs="David"/>
          <w:sz w:val="20"/>
          <w:szCs w:val="20"/>
          <w:u w:val="single"/>
          <w:rtl/>
        </w:rPr>
      </w:pPr>
    </w:p>
    <w:p w14:paraId="274B40B6" w14:textId="58AE39DE" w:rsidR="004C6290" w:rsidRPr="004C6290" w:rsidRDefault="004C6290" w:rsidP="00E40BCA">
      <w:pPr>
        <w:pStyle w:val="2DAVID"/>
        <w:rPr>
          <w:rtl/>
        </w:rPr>
      </w:pPr>
      <w:bookmarkStart w:id="34" w:name="_Toc90477307"/>
      <w:bookmarkStart w:id="35" w:name="_Toc92284452"/>
      <w:r w:rsidRPr="004C6290">
        <w:rPr>
          <w:rtl/>
        </w:rPr>
        <w:lastRenderedPageBreak/>
        <w:t xml:space="preserve">נספח </w:t>
      </w:r>
      <w:r>
        <w:rPr>
          <w:rFonts w:hint="cs"/>
          <w:rtl/>
        </w:rPr>
        <w:t>ד'</w:t>
      </w:r>
      <w:r w:rsidRPr="004C6290">
        <w:rPr>
          <w:rFonts w:hint="cs"/>
          <w:rtl/>
        </w:rPr>
        <w:t xml:space="preserve"> </w:t>
      </w:r>
      <w:r w:rsidRPr="004C6290">
        <w:rPr>
          <w:rtl/>
        </w:rPr>
        <w:t>–</w:t>
      </w:r>
      <w:r w:rsidRPr="004C6290">
        <w:rPr>
          <w:rFonts w:hint="cs"/>
          <w:rtl/>
        </w:rPr>
        <w:t xml:space="preserve"> </w:t>
      </w:r>
      <w:r>
        <w:rPr>
          <w:rFonts w:hint="cs"/>
          <w:rtl/>
        </w:rPr>
        <w:t>דו"ח ביצוע</w:t>
      </w:r>
      <w:bookmarkEnd w:id="34"/>
      <w:bookmarkEnd w:id="35"/>
    </w:p>
    <w:p w14:paraId="0CFE4177" w14:textId="77777777" w:rsidR="00823110" w:rsidRPr="00376FD9" w:rsidRDefault="00823110" w:rsidP="00376FD9">
      <w:pPr>
        <w:rPr>
          <w:rtl/>
        </w:rPr>
      </w:pPr>
    </w:p>
    <w:p w14:paraId="11222051" w14:textId="7D2C1665" w:rsidR="00823110" w:rsidRPr="00B279D9" w:rsidRDefault="009A7C06" w:rsidP="00376FD9">
      <w:pPr>
        <w:rPr>
          <w:rFonts w:ascii="David" w:hAnsi="David" w:cs="David"/>
          <w:rtl/>
        </w:rPr>
      </w:pPr>
      <w:r w:rsidRPr="00B279D9">
        <w:rPr>
          <w:rFonts w:ascii="David" w:hAnsi="David" w:cs="David"/>
          <w:rtl/>
        </w:rPr>
        <w:t>בנוסף על הדו"חות המפורטים ב</w:t>
      </w:r>
      <w:r w:rsidR="00B279D9" w:rsidRPr="00B279D9">
        <w:rPr>
          <w:rFonts w:ascii="David" w:hAnsi="David" w:cs="David"/>
          <w:rtl/>
        </w:rPr>
        <w:t>הסכם ו</w:t>
      </w:r>
      <w:r w:rsidRPr="00B279D9">
        <w:rPr>
          <w:rFonts w:ascii="David" w:hAnsi="David" w:cs="David"/>
          <w:rtl/>
        </w:rPr>
        <w:t xml:space="preserve">נספח א' להסכם זה יגיש </w:t>
      </w:r>
      <w:r w:rsidR="00B279D9" w:rsidRPr="00B279D9">
        <w:rPr>
          <w:rFonts w:ascii="David" w:hAnsi="David" w:cs="David"/>
          <w:rtl/>
        </w:rPr>
        <w:t>נותן השירותים</w:t>
      </w:r>
      <w:r w:rsidRPr="00B279D9">
        <w:rPr>
          <w:rFonts w:ascii="David" w:hAnsi="David" w:cs="David"/>
          <w:rtl/>
        </w:rPr>
        <w:t xml:space="preserve"> לעירייה דו"ח חודשי כולל על התקדמות הפרויקט ו/או העבודות</w:t>
      </w:r>
      <w:r w:rsidR="001D627B">
        <w:rPr>
          <w:rFonts w:ascii="David" w:hAnsi="David" w:cs="David" w:hint="cs"/>
          <w:rtl/>
        </w:rPr>
        <w:t xml:space="preserve">. </w:t>
      </w:r>
    </w:p>
    <w:p w14:paraId="653E6BBC" w14:textId="77777777" w:rsidR="00823110" w:rsidRPr="00B279D9" w:rsidRDefault="00823110" w:rsidP="00376FD9">
      <w:pPr>
        <w:rPr>
          <w:rFonts w:ascii="David" w:hAnsi="David" w:cs="David"/>
          <w:rtl/>
        </w:rPr>
      </w:pPr>
    </w:p>
    <w:p w14:paraId="26B800DC" w14:textId="77777777" w:rsidR="00823110" w:rsidRPr="00B279D9" w:rsidRDefault="009A7C06" w:rsidP="00376FD9">
      <w:pPr>
        <w:rPr>
          <w:rFonts w:ascii="David" w:hAnsi="David" w:cs="David"/>
          <w:rtl/>
        </w:rPr>
      </w:pPr>
      <w:r w:rsidRPr="00B279D9">
        <w:rPr>
          <w:rFonts w:ascii="David" w:hAnsi="David" w:cs="David"/>
          <w:rtl/>
        </w:rPr>
        <w:t>הדו"ח יכלול לכל הפחות את הנתונים הבאים:</w:t>
      </w:r>
    </w:p>
    <w:p w14:paraId="7C05D188" w14:textId="77777777" w:rsidR="00823110" w:rsidRPr="00B279D9" w:rsidRDefault="00823110" w:rsidP="00376FD9">
      <w:pPr>
        <w:rPr>
          <w:rFonts w:ascii="David" w:hAnsi="David" w:cs="David"/>
          <w:rtl/>
        </w:rPr>
      </w:pPr>
    </w:p>
    <w:p w14:paraId="064457E7" w14:textId="77777777" w:rsidR="00823110" w:rsidRPr="00B279D9" w:rsidRDefault="009A7C06" w:rsidP="00156F0B">
      <w:pPr>
        <w:pStyle w:val="af0"/>
        <w:numPr>
          <w:ilvl w:val="0"/>
          <w:numId w:val="23"/>
        </w:numPr>
        <w:rPr>
          <w:rFonts w:ascii="David" w:hAnsi="David" w:cs="David"/>
        </w:rPr>
      </w:pPr>
      <w:r w:rsidRPr="00B279D9">
        <w:rPr>
          <w:rFonts w:ascii="David" w:hAnsi="David" w:cs="David"/>
          <w:rtl/>
        </w:rPr>
        <w:t>דו"ח התקדמות ביצוע של כל מתכנן /יועץ ביחס ללוחות הזמנים שנקבעו מראש.</w:t>
      </w:r>
    </w:p>
    <w:p w14:paraId="06ECF863" w14:textId="77777777" w:rsidR="00823110" w:rsidRPr="00B279D9" w:rsidRDefault="009A7C06" w:rsidP="00156F0B">
      <w:pPr>
        <w:pStyle w:val="af0"/>
        <w:numPr>
          <w:ilvl w:val="0"/>
          <w:numId w:val="23"/>
        </w:numPr>
        <w:rPr>
          <w:rFonts w:ascii="David" w:hAnsi="David" w:cs="David"/>
        </w:rPr>
      </w:pPr>
      <w:r w:rsidRPr="00B279D9">
        <w:rPr>
          <w:rFonts w:ascii="David" w:hAnsi="David" w:cs="David"/>
          <w:rtl/>
        </w:rPr>
        <w:t>סיכומי ישיבות.</w:t>
      </w:r>
    </w:p>
    <w:p w14:paraId="4C019BAC" w14:textId="77777777" w:rsidR="00823110" w:rsidRPr="00B279D9" w:rsidRDefault="009A7C06" w:rsidP="00156F0B">
      <w:pPr>
        <w:pStyle w:val="af0"/>
        <w:numPr>
          <w:ilvl w:val="0"/>
          <w:numId w:val="23"/>
        </w:numPr>
        <w:rPr>
          <w:rFonts w:ascii="David" w:hAnsi="David" w:cs="David"/>
        </w:rPr>
      </w:pPr>
      <w:r w:rsidRPr="00B279D9">
        <w:rPr>
          <w:rFonts w:ascii="David" w:hAnsi="David" w:cs="David"/>
          <w:rtl/>
        </w:rPr>
        <w:t>הנחיות והוראות שניתנו למתכננים/יועצים.</w:t>
      </w:r>
    </w:p>
    <w:p w14:paraId="74BDE7AE" w14:textId="77777777" w:rsidR="00823110" w:rsidRPr="00B279D9" w:rsidRDefault="009A7C06" w:rsidP="00156F0B">
      <w:pPr>
        <w:pStyle w:val="af0"/>
        <w:numPr>
          <w:ilvl w:val="0"/>
          <w:numId w:val="23"/>
        </w:numPr>
        <w:rPr>
          <w:rFonts w:ascii="David" w:hAnsi="David" w:cs="David"/>
        </w:rPr>
      </w:pPr>
      <w:r w:rsidRPr="00B279D9">
        <w:rPr>
          <w:rFonts w:ascii="David" w:hAnsi="David" w:cs="David"/>
          <w:rtl/>
        </w:rPr>
        <w:t>משימות להמשך.</w:t>
      </w:r>
    </w:p>
    <w:p w14:paraId="346DE204" w14:textId="77777777" w:rsidR="00823110" w:rsidRPr="00B279D9" w:rsidRDefault="009A7C06" w:rsidP="00156F0B">
      <w:pPr>
        <w:pStyle w:val="af0"/>
        <w:numPr>
          <w:ilvl w:val="0"/>
          <w:numId w:val="23"/>
        </w:numPr>
        <w:rPr>
          <w:rFonts w:ascii="David" w:hAnsi="David" w:cs="David"/>
        </w:rPr>
      </w:pPr>
      <w:r w:rsidRPr="00B279D9">
        <w:rPr>
          <w:rFonts w:ascii="David" w:hAnsi="David" w:cs="David"/>
          <w:rtl/>
        </w:rPr>
        <w:t>לו"ז לביצוע משימות להמשך.</w:t>
      </w:r>
    </w:p>
    <w:p w14:paraId="76848B31" w14:textId="77777777" w:rsidR="00823110" w:rsidRPr="00B279D9" w:rsidRDefault="009A7C06" w:rsidP="00156F0B">
      <w:pPr>
        <w:pStyle w:val="af0"/>
        <w:numPr>
          <w:ilvl w:val="0"/>
          <w:numId w:val="23"/>
        </w:numPr>
        <w:rPr>
          <w:rFonts w:ascii="David" w:hAnsi="David" w:cs="David"/>
        </w:rPr>
      </w:pPr>
      <w:r w:rsidRPr="00B279D9">
        <w:rPr>
          <w:rFonts w:ascii="David" w:hAnsi="David" w:cs="David"/>
          <w:rtl/>
        </w:rPr>
        <w:t>כל פרט רלוונטי לפרויקט לרבות פרטים אשר עשויים לעכב את ביצוע הפרויקט והמלצות להמשך.</w:t>
      </w:r>
    </w:p>
    <w:p w14:paraId="55DCCB8A" w14:textId="77777777" w:rsidR="00823110" w:rsidRPr="00376FD9" w:rsidRDefault="00823110" w:rsidP="00376FD9">
      <w:pPr>
        <w:rPr>
          <w:rtl/>
        </w:rPr>
      </w:pPr>
    </w:p>
    <w:p w14:paraId="127946FA" w14:textId="77777777" w:rsidR="00823110" w:rsidRPr="00376FD9" w:rsidRDefault="00823110" w:rsidP="00376FD9">
      <w:pPr>
        <w:rPr>
          <w:rtl/>
        </w:rPr>
      </w:pPr>
    </w:p>
    <w:p w14:paraId="27208768" w14:textId="6F95A4C0" w:rsidR="00EF6A91" w:rsidRPr="00B279D9" w:rsidRDefault="00EF6A91" w:rsidP="000C3A99">
      <w:pPr>
        <w:rPr>
          <w:rtl/>
        </w:rPr>
      </w:pPr>
    </w:p>
    <w:sectPr w:rsidR="00EF6A91" w:rsidRPr="00B279D9">
      <w:headerReference w:type="default" r:id="rId12"/>
      <w:footerReference w:type="even" r:id="rId13"/>
      <w:footerReference w:type="default" r:id="rId14"/>
      <w:headerReference w:type="first" r:id="rId15"/>
      <w:pgSz w:w="11906" w:h="16838" w:code="9"/>
      <w:pgMar w:top="1077" w:right="1134" w:bottom="1440" w:left="1276" w:header="992" w:footer="86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CC8C" w14:textId="77777777" w:rsidR="007A3012" w:rsidRDefault="007A3012">
      <w:r>
        <w:separator/>
      </w:r>
    </w:p>
  </w:endnote>
  <w:endnote w:type="continuationSeparator" w:id="0">
    <w:p w14:paraId="0ABE0ACE" w14:textId="77777777" w:rsidR="007A3012" w:rsidRDefault="007A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EFF" w:usb1="F9DFFFFF" w:usb2="0000007F" w:usb3="00000000" w:csb0="003F01FF" w:csb1="00000000"/>
  </w:font>
  <w:font w:name="QMiriam">
    <w:charset w:val="02"/>
    <w:family w:val="auto"/>
    <w:pitch w:val="variable"/>
    <w:sig w:usb0="00000000" w:usb1="10000000" w:usb2="00000000" w:usb3="00000000" w:csb0="80000000" w:csb1="00000000"/>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opType David">
    <w:charset w:val="B1"/>
    <w:family w:val="auto"/>
    <w:pitch w:val="variable"/>
    <w:sig w:usb0="00001801" w:usb1="00000000" w:usb2="00000000" w:usb3="00000000" w:csb0="00000020" w:csb1="00000000"/>
  </w:font>
  <w:font w:name="Batang">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6CAF" w14:textId="77777777" w:rsidR="002F1AB0" w:rsidRDefault="002F1AB0">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2C2F4A18" w14:textId="77777777" w:rsidR="002F1AB0" w:rsidRDefault="002F1AB0">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tl/>
      </w:rPr>
      <w:id w:val="-1823569495"/>
      <w:docPartObj>
        <w:docPartGallery w:val="Page Numbers (Bottom of Page)"/>
        <w:docPartUnique/>
      </w:docPartObj>
    </w:sdtPr>
    <w:sdtEndPr/>
    <w:sdtContent>
      <w:sdt>
        <w:sdtPr>
          <w:rPr>
            <w:rFonts w:ascii="David" w:hAnsi="David" w:cs="David"/>
            <w:rtl/>
          </w:rPr>
          <w:id w:val="2014259165"/>
          <w:docPartObj>
            <w:docPartGallery w:val="Page Numbers (Top of Page)"/>
            <w:docPartUnique/>
          </w:docPartObj>
        </w:sdtPr>
        <w:sdtEndPr/>
        <w:sdtContent>
          <w:p w14:paraId="3129CADD" w14:textId="77777777" w:rsidR="002F1AB0" w:rsidRPr="00417A81" w:rsidRDefault="002F1AB0" w:rsidP="000360A0">
            <w:pPr>
              <w:pStyle w:val="ab"/>
              <w:jc w:val="center"/>
              <w:rPr>
                <w:rFonts w:ascii="David" w:hAnsi="David" w:cs="David"/>
              </w:rPr>
            </w:pPr>
            <w:r w:rsidRPr="00417A81">
              <w:rPr>
                <w:rFonts w:ascii="David" w:hAnsi="David" w:cs="David"/>
                <w:rtl/>
                <w:lang w:val="he-IL"/>
              </w:rPr>
              <w:t xml:space="preserve">עמוד </w:t>
            </w:r>
            <w:r w:rsidRPr="00417A81">
              <w:rPr>
                <w:rFonts w:ascii="David" w:hAnsi="David" w:cs="David"/>
                <w:b/>
                <w:bCs/>
              </w:rPr>
              <w:fldChar w:fldCharType="begin"/>
            </w:r>
            <w:r w:rsidRPr="00417A81">
              <w:rPr>
                <w:rFonts w:ascii="David" w:hAnsi="David" w:cs="David"/>
                <w:b/>
                <w:bCs/>
              </w:rPr>
              <w:instrText>PAGE</w:instrText>
            </w:r>
            <w:r w:rsidRPr="00417A81">
              <w:rPr>
                <w:rFonts w:ascii="David" w:hAnsi="David" w:cs="David"/>
                <w:b/>
                <w:bCs/>
              </w:rPr>
              <w:fldChar w:fldCharType="separate"/>
            </w:r>
            <w:r w:rsidRPr="00417A81">
              <w:rPr>
                <w:rFonts w:ascii="David" w:hAnsi="David" w:cs="David"/>
                <w:b/>
                <w:bCs/>
              </w:rPr>
              <w:t>41</w:t>
            </w:r>
            <w:r w:rsidRPr="00417A81">
              <w:rPr>
                <w:rFonts w:ascii="David" w:hAnsi="David" w:cs="David"/>
                <w:b/>
                <w:bCs/>
              </w:rPr>
              <w:fldChar w:fldCharType="end"/>
            </w:r>
            <w:r w:rsidRPr="00417A81">
              <w:rPr>
                <w:rFonts w:ascii="David" w:hAnsi="David" w:cs="David"/>
                <w:rtl/>
                <w:lang w:val="he-IL"/>
              </w:rPr>
              <w:t xml:space="preserve"> מתוך </w:t>
            </w:r>
            <w:r w:rsidRPr="00417A81">
              <w:rPr>
                <w:rFonts w:ascii="David" w:hAnsi="David" w:cs="David"/>
                <w:b/>
                <w:bCs/>
              </w:rPr>
              <w:fldChar w:fldCharType="begin"/>
            </w:r>
            <w:r w:rsidRPr="00417A81">
              <w:rPr>
                <w:rFonts w:ascii="David" w:hAnsi="David" w:cs="David"/>
                <w:b/>
                <w:bCs/>
              </w:rPr>
              <w:instrText>NUMPAGES</w:instrText>
            </w:r>
            <w:r w:rsidRPr="00417A81">
              <w:rPr>
                <w:rFonts w:ascii="David" w:hAnsi="David" w:cs="David"/>
                <w:b/>
                <w:bCs/>
              </w:rPr>
              <w:fldChar w:fldCharType="separate"/>
            </w:r>
            <w:r w:rsidRPr="00417A81">
              <w:rPr>
                <w:rFonts w:ascii="David" w:hAnsi="David" w:cs="David"/>
                <w:b/>
                <w:bCs/>
              </w:rPr>
              <w:t>54</w:t>
            </w:r>
            <w:r w:rsidRPr="00417A81">
              <w:rPr>
                <w:rFonts w:ascii="David" w:hAnsi="David" w:cs="David"/>
                <w:b/>
                <w:bCs/>
              </w:rPr>
              <w:fldChar w:fldCharType="end"/>
            </w:r>
          </w:p>
        </w:sdtContent>
      </w:sdt>
    </w:sdtContent>
  </w:sdt>
  <w:p w14:paraId="2B585A47" w14:textId="0EDC3EE8" w:rsidR="002F1AB0" w:rsidRDefault="00673E41" w:rsidP="00673E41">
    <w:pPr>
      <w:pStyle w:val="ab"/>
      <w:rPr>
        <w:rFonts w:ascii="David" w:hAnsi="David" w:cs="David"/>
        <w:sz w:val="20"/>
        <w:szCs w:val="20"/>
        <w:rtl/>
      </w:rPr>
    </w:pPr>
    <w:r>
      <w:rPr>
        <w:rFonts w:ascii="David" w:hAnsi="David" w:cs="David"/>
        <w:sz w:val="20"/>
        <w:szCs w:val="20"/>
        <w:rtl/>
      </w:rPr>
      <w:tab/>
    </w:r>
    <w:r>
      <w:rPr>
        <w:rFonts w:ascii="David" w:hAnsi="David" w:cs="David"/>
        <w:sz w:val="20"/>
        <w:szCs w:val="20"/>
        <w:rtl/>
      </w:rPr>
      <w:tab/>
    </w:r>
    <w:r>
      <w:rPr>
        <w:rFonts w:ascii="David" w:hAnsi="David" w:cs="David" w:hint="cs"/>
        <w:sz w:val="20"/>
        <w:szCs w:val="20"/>
        <w:rtl/>
      </w:rPr>
      <w:t xml:space="preserve">      </w:t>
    </w:r>
    <w:r w:rsidR="00A61521">
      <w:rPr>
        <w:rFonts w:ascii="David" w:hAnsi="David" w:cs="David" w:hint="cs"/>
        <w:sz w:val="20"/>
        <w:szCs w:val="20"/>
        <w:rtl/>
      </w:rPr>
      <w:t xml:space="preserve"> </w:t>
    </w:r>
    <w:r w:rsidR="002F1AB0">
      <w:rPr>
        <w:rFonts w:ascii="David" w:hAnsi="David" w:cs="David" w:hint="cs"/>
        <w:sz w:val="20"/>
        <w:szCs w:val="20"/>
        <w:rtl/>
      </w:rPr>
      <w:t>חתימה וחותמת: ___________</w:t>
    </w:r>
    <w:r>
      <w:rPr>
        <w:rFonts w:ascii="David" w:hAnsi="David" w:cs="David" w:hint="cs"/>
        <w:sz w:val="20"/>
        <w:szCs w:val="20"/>
        <w:rtl/>
      </w:rPr>
      <w:t xml:space="preserve"> </w:t>
    </w:r>
  </w:p>
  <w:p w14:paraId="778C0F09" w14:textId="77777777" w:rsidR="002F1AB0" w:rsidRDefault="002F1AB0" w:rsidP="000360A0">
    <w:pPr>
      <w:pStyle w:val="ab"/>
      <w:rPr>
        <w:rFonts w:ascii="David" w:hAnsi="David" w:cs="David"/>
        <w:sz w:val="20"/>
        <w:szCs w:val="20"/>
        <w:rtl/>
      </w:rPr>
    </w:pPr>
  </w:p>
  <w:p w14:paraId="5329C3C8" w14:textId="18200EFF" w:rsidR="002F1AB0" w:rsidRPr="004C6290" w:rsidRDefault="002F1AB0" w:rsidP="00DE4AF0">
    <w:pPr>
      <w:pStyle w:val="ab"/>
      <w:rPr>
        <w:rFonts w:ascii="David" w:hAnsi="David" w:cs="David"/>
        <w:sz w:val="18"/>
        <w:szCs w:val="18"/>
        <w:rtl/>
      </w:rPr>
    </w:pPr>
    <w:r>
      <w:rPr>
        <w:rFonts w:ascii="David" w:hAnsi="David" w:cs="David"/>
        <w:sz w:val="18"/>
        <w:szCs w:val="18"/>
        <w:rtl/>
      </w:rPr>
      <w:t xml:space="preserve">מכרז מסגרת מס' </w:t>
    </w:r>
    <w:r w:rsidR="00DE4AF0">
      <w:rPr>
        <w:rFonts w:ascii="David" w:hAnsi="David" w:cs="David" w:hint="cs"/>
        <w:sz w:val="18"/>
        <w:szCs w:val="18"/>
        <w:rtl/>
      </w:rPr>
      <w:t xml:space="preserve">25/2026 </w:t>
    </w:r>
    <w:r w:rsidR="00CB015A">
      <w:rPr>
        <w:rFonts w:ascii="David" w:hAnsi="David" w:cs="David" w:hint="cs"/>
        <w:b/>
        <w:bCs/>
        <w:sz w:val="18"/>
        <w:szCs w:val="18"/>
        <w:rtl/>
      </w:rPr>
      <w:t xml:space="preserve">למתן שירותי </w:t>
    </w:r>
    <w:r w:rsidR="00DE4AF0" w:rsidRPr="00DE4AF0">
      <w:rPr>
        <w:rFonts w:ascii="David" w:hAnsi="David" w:cs="David"/>
        <w:b/>
        <w:bCs/>
        <w:sz w:val="18"/>
        <w:szCs w:val="18"/>
        <w:rtl/>
      </w:rPr>
      <w:t>פיקוח וליווי על עבודות חברת החשמל וחברות תקשורת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2713" w14:textId="77777777" w:rsidR="007A3012" w:rsidRDefault="007A3012">
      <w:r>
        <w:separator/>
      </w:r>
    </w:p>
  </w:footnote>
  <w:footnote w:type="continuationSeparator" w:id="0">
    <w:p w14:paraId="49376312" w14:textId="77777777" w:rsidR="007A3012" w:rsidRDefault="007A3012">
      <w:r>
        <w:continuationSeparator/>
      </w:r>
    </w:p>
  </w:footnote>
  <w:footnote w:id="1">
    <w:p w14:paraId="2B3DFFAF" w14:textId="77777777" w:rsidR="002F1AB0" w:rsidRDefault="002F1AB0" w:rsidP="00E75723">
      <w:pPr>
        <w:pStyle w:val="afa"/>
        <w:spacing w:line="240" w:lineRule="auto"/>
        <w:rPr>
          <w:sz w:val="18"/>
          <w:szCs w:val="18"/>
          <w:rtl/>
        </w:rPr>
      </w:pPr>
      <w:r>
        <w:rPr>
          <w:rStyle w:val="af9"/>
          <w:sz w:val="18"/>
          <w:szCs w:val="18"/>
        </w:rPr>
        <w:footnoteRef/>
      </w:r>
      <w:r>
        <w:rPr>
          <w:sz w:val="18"/>
          <w:szCs w:val="18"/>
          <w:rtl/>
        </w:rPr>
        <w:t xml:space="preserve"> </w:t>
      </w:r>
      <w:r>
        <w:rPr>
          <w:rFonts w:hint="eastAsia"/>
          <w:sz w:val="18"/>
          <w:szCs w:val="18"/>
          <w:rtl/>
        </w:rPr>
        <w:t>חוק</w:t>
      </w:r>
      <w:r>
        <w:rPr>
          <w:sz w:val="18"/>
          <w:szCs w:val="18"/>
          <w:rtl/>
        </w:rPr>
        <w:t xml:space="preserve"> </w:t>
      </w:r>
      <w:r>
        <w:rPr>
          <w:rFonts w:hint="eastAsia"/>
          <w:sz w:val="18"/>
          <w:szCs w:val="18"/>
          <w:rtl/>
        </w:rPr>
        <w:t>ניירות</w:t>
      </w:r>
      <w:r>
        <w:rPr>
          <w:sz w:val="18"/>
          <w:szCs w:val="18"/>
          <w:rtl/>
        </w:rPr>
        <w:t xml:space="preserve"> </w:t>
      </w:r>
      <w:r>
        <w:rPr>
          <w:rFonts w:hint="eastAsia"/>
          <w:sz w:val="18"/>
          <w:szCs w:val="18"/>
          <w:rtl/>
        </w:rPr>
        <w:t>ערך</w:t>
      </w:r>
      <w:r>
        <w:rPr>
          <w:sz w:val="18"/>
          <w:szCs w:val="18"/>
          <w:rtl/>
        </w:rPr>
        <w:t xml:space="preserve">, </w:t>
      </w:r>
      <w:r>
        <w:rPr>
          <w:rFonts w:hint="eastAsia"/>
          <w:sz w:val="18"/>
          <w:szCs w:val="18"/>
          <w:rtl/>
        </w:rPr>
        <w:t>תשכ</w:t>
      </w:r>
      <w:r>
        <w:rPr>
          <w:sz w:val="18"/>
          <w:szCs w:val="18"/>
          <w:rtl/>
        </w:rPr>
        <w:t>"ח-1968</w:t>
      </w:r>
    </w:p>
    <w:p w14:paraId="0486B824" w14:textId="77777777" w:rsidR="002F1AB0" w:rsidRDefault="002F1AB0" w:rsidP="00E75723">
      <w:pPr>
        <w:pStyle w:val="afa"/>
        <w:spacing w:line="240" w:lineRule="auto"/>
        <w:rPr>
          <w:sz w:val="18"/>
          <w:szCs w:val="18"/>
          <w:rtl/>
        </w:rPr>
      </w:pPr>
      <w:r>
        <w:rPr>
          <w:rFonts w:hint="eastAsia"/>
          <w:sz w:val="18"/>
          <w:szCs w:val="18"/>
          <w:rtl/>
        </w:rPr>
        <w:t>בעל</w:t>
      </w:r>
      <w:r>
        <w:rPr>
          <w:sz w:val="18"/>
          <w:szCs w:val="18"/>
          <w:rtl/>
        </w:rPr>
        <w:t xml:space="preserve"> </w:t>
      </w:r>
      <w:r>
        <w:rPr>
          <w:rFonts w:hint="eastAsia"/>
          <w:sz w:val="18"/>
          <w:szCs w:val="18"/>
          <w:rtl/>
        </w:rPr>
        <w:t>עניין</w:t>
      </w:r>
      <w:r>
        <w:rPr>
          <w:sz w:val="18"/>
          <w:szCs w:val="18"/>
          <w:rtl/>
        </w:rPr>
        <w:t xml:space="preserve">", </w:t>
      </w:r>
      <w:r>
        <w:rPr>
          <w:rFonts w:hint="eastAsia"/>
          <w:sz w:val="18"/>
          <w:szCs w:val="18"/>
          <w:rtl/>
        </w:rPr>
        <w:t>בתאגיד</w:t>
      </w:r>
      <w:r>
        <w:rPr>
          <w:sz w:val="18"/>
          <w:szCs w:val="18"/>
          <w:rtl/>
        </w:rPr>
        <w:t>-</w:t>
      </w:r>
    </w:p>
    <w:p w14:paraId="3F52EF35" w14:textId="77777777" w:rsidR="002F1AB0" w:rsidRDefault="002F1AB0" w:rsidP="00E75723">
      <w:pPr>
        <w:pStyle w:val="afa"/>
        <w:spacing w:line="240" w:lineRule="auto"/>
        <w:rPr>
          <w:sz w:val="18"/>
          <w:szCs w:val="18"/>
          <w:rtl/>
        </w:rPr>
      </w:pPr>
      <w:r>
        <w:rPr>
          <w:sz w:val="18"/>
          <w:szCs w:val="18"/>
          <w:rtl/>
        </w:rPr>
        <w:t xml:space="preserve">(1) 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w:t>
      </w:r>
      <w:r>
        <w:rPr>
          <w:rFonts w:hint="eastAsia"/>
          <w:sz w:val="18"/>
          <w:szCs w:val="18"/>
          <w:rtl/>
        </w:rPr>
        <w:t>לענין</w:t>
      </w:r>
      <w:r>
        <w:rPr>
          <w:sz w:val="18"/>
          <w:szCs w:val="18"/>
          <w:rtl/>
        </w:rPr>
        <w:t xml:space="preserve"> פסקה זו-</w:t>
      </w:r>
    </w:p>
    <w:p w14:paraId="6BAF8B95" w14:textId="77777777" w:rsidR="002F1AB0" w:rsidRDefault="002F1AB0" w:rsidP="00E75723">
      <w:pPr>
        <w:pStyle w:val="afa"/>
        <w:spacing w:line="240" w:lineRule="auto"/>
        <w:rPr>
          <w:sz w:val="18"/>
          <w:szCs w:val="18"/>
          <w:rtl/>
        </w:rPr>
      </w:pPr>
      <w:r>
        <w:rPr>
          <w:sz w:val="18"/>
          <w:szCs w:val="18"/>
          <w:rtl/>
        </w:rPr>
        <w:tab/>
        <w:t xml:space="preserve">(א) </w:t>
      </w:r>
      <w:r>
        <w:rPr>
          <w:rFonts w:hint="eastAsia"/>
          <w:sz w:val="18"/>
          <w:szCs w:val="18"/>
          <w:rtl/>
        </w:rPr>
        <w:t>יראו</w:t>
      </w:r>
      <w:r>
        <w:rPr>
          <w:sz w:val="18"/>
          <w:szCs w:val="18"/>
          <w:rtl/>
        </w:rPr>
        <w:t xml:space="preserve"> </w:t>
      </w:r>
      <w:r>
        <w:rPr>
          <w:rFonts w:hint="eastAsia"/>
          <w:sz w:val="18"/>
          <w:szCs w:val="18"/>
          <w:rtl/>
        </w:rPr>
        <w:t>מנהל</w:t>
      </w:r>
      <w:r>
        <w:rPr>
          <w:sz w:val="18"/>
          <w:szCs w:val="18"/>
          <w:rtl/>
        </w:rPr>
        <w:t xml:space="preserve"> </w:t>
      </w:r>
      <w:r>
        <w:rPr>
          <w:rFonts w:hint="eastAsia"/>
          <w:sz w:val="18"/>
          <w:szCs w:val="18"/>
          <w:rtl/>
        </w:rPr>
        <w:t>קרן</w:t>
      </w:r>
      <w:r>
        <w:rPr>
          <w:sz w:val="18"/>
          <w:szCs w:val="18"/>
          <w:rtl/>
        </w:rPr>
        <w:t xml:space="preserve"> </w:t>
      </w:r>
      <w:r>
        <w:rPr>
          <w:rFonts w:hint="eastAsia"/>
          <w:sz w:val="18"/>
          <w:szCs w:val="18"/>
          <w:rtl/>
        </w:rPr>
        <w:t>להשקעות</w:t>
      </w:r>
      <w:r>
        <w:rPr>
          <w:sz w:val="18"/>
          <w:szCs w:val="18"/>
          <w:rtl/>
        </w:rPr>
        <w:t xml:space="preserve"> </w:t>
      </w:r>
      <w:r>
        <w:rPr>
          <w:rFonts w:hint="eastAsia"/>
          <w:sz w:val="18"/>
          <w:szCs w:val="18"/>
          <w:rtl/>
        </w:rPr>
        <w:t>משותפות</w:t>
      </w:r>
      <w:r>
        <w:rPr>
          <w:sz w:val="18"/>
          <w:szCs w:val="18"/>
          <w:rtl/>
        </w:rPr>
        <w:t xml:space="preserve"> </w:t>
      </w:r>
      <w:r>
        <w:rPr>
          <w:rFonts w:hint="eastAsia"/>
          <w:sz w:val="18"/>
          <w:szCs w:val="18"/>
          <w:rtl/>
        </w:rPr>
        <w:t>בנאמנות</w:t>
      </w:r>
      <w:r>
        <w:rPr>
          <w:sz w:val="18"/>
          <w:szCs w:val="18"/>
          <w:rtl/>
        </w:rPr>
        <w:t xml:space="preserve"> </w:t>
      </w:r>
      <w:r>
        <w:rPr>
          <w:rFonts w:hint="eastAsia"/>
          <w:sz w:val="18"/>
          <w:szCs w:val="18"/>
          <w:rtl/>
        </w:rPr>
        <w:t>כמחזיק</w:t>
      </w:r>
      <w:r>
        <w:rPr>
          <w:sz w:val="18"/>
          <w:szCs w:val="18"/>
          <w:rtl/>
        </w:rPr>
        <w:t xml:space="preserve"> </w:t>
      </w:r>
      <w:r>
        <w:rPr>
          <w:rFonts w:hint="eastAsia"/>
          <w:sz w:val="18"/>
          <w:szCs w:val="18"/>
          <w:rtl/>
        </w:rPr>
        <w:t>בניירות</w:t>
      </w:r>
      <w:r>
        <w:rPr>
          <w:sz w:val="18"/>
          <w:szCs w:val="18"/>
          <w:rtl/>
        </w:rPr>
        <w:t xml:space="preserve"> </w:t>
      </w:r>
      <w:r>
        <w:rPr>
          <w:rFonts w:hint="eastAsia"/>
          <w:sz w:val="18"/>
          <w:szCs w:val="18"/>
          <w:rtl/>
        </w:rPr>
        <w:t>הערך</w:t>
      </w:r>
      <w:r>
        <w:rPr>
          <w:sz w:val="18"/>
          <w:szCs w:val="18"/>
          <w:rtl/>
        </w:rPr>
        <w:t xml:space="preserve"> </w:t>
      </w:r>
      <w:r>
        <w:rPr>
          <w:rFonts w:hint="eastAsia"/>
          <w:sz w:val="18"/>
          <w:szCs w:val="18"/>
          <w:rtl/>
        </w:rPr>
        <w:t>הכלולים</w:t>
      </w:r>
      <w:r>
        <w:rPr>
          <w:sz w:val="18"/>
          <w:szCs w:val="18"/>
          <w:rtl/>
        </w:rPr>
        <w:t xml:space="preserve"> </w:t>
      </w:r>
      <w:r>
        <w:rPr>
          <w:rFonts w:hint="eastAsia"/>
          <w:sz w:val="18"/>
          <w:szCs w:val="18"/>
          <w:rtl/>
        </w:rPr>
        <w:t>בנכסי</w:t>
      </w:r>
      <w:r>
        <w:rPr>
          <w:sz w:val="18"/>
          <w:szCs w:val="18"/>
          <w:rtl/>
        </w:rPr>
        <w:t xml:space="preserve"> </w:t>
      </w:r>
      <w:r>
        <w:rPr>
          <w:rFonts w:hint="eastAsia"/>
          <w:sz w:val="18"/>
          <w:szCs w:val="18"/>
          <w:rtl/>
        </w:rPr>
        <w:t>הקרן</w:t>
      </w:r>
      <w:r>
        <w:rPr>
          <w:sz w:val="18"/>
          <w:szCs w:val="18"/>
          <w:rtl/>
        </w:rPr>
        <w:t>;</w:t>
      </w:r>
    </w:p>
    <w:p w14:paraId="488AD055" w14:textId="77777777" w:rsidR="002F1AB0" w:rsidRDefault="002F1AB0" w:rsidP="00E75723">
      <w:pPr>
        <w:pStyle w:val="afa"/>
        <w:spacing w:line="240" w:lineRule="auto"/>
        <w:rPr>
          <w:sz w:val="18"/>
          <w:szCs w:val="18"/>
          <w:rtl/>
        </w:rPr>
      </w:pPr>
      <w:r>
        <w:rPr>
          <w:sz w:val="18"/>
          <w:szCs w:val="18"/>
          <w:rtl/>
        </w:rPr>
        <w:tab/>
        <w:t xml:space="preserve">(ב) החזיק אדם בניירות ערך באמצעות נאמן, יראו גם את הנאמן כמחזיק בניירות הערך האמורים; </w:t>
      </w:r>
      <w:r>
        <w:rPr>
          <w:rFonts w:hint="eastAsia"/>
          <w:sz w:val="18"/>
          <w:szCs w:val="18"/>
          <w:rtl/>
        </w:rPr>
        <w:t>לענין</w:t>
      </w:r>
      <w:r>
        <w:rPr>
          <w:sz w:val="18"/>
          <w:szCs w:val="18"/>
          <w:rtl/>
        </w:rPr>
        <w:t xml:space="preserve">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p>
    <w:p w14:paraId="10673ACD" w14:textId="77777777" w:rsidR="002F1AB0" w:rsidRDefault="002F1AB0" w:rsidP="00E75723">
      <w:pPr>
        <w:pStyle w:val="afa"/>
        <w:spacing w:line="240" w:lineRule="auto"/>
        <w:rPr>
          <w:rtl/>
        </w:rPr>
      </w:pPr>
      <w:r>
        <w:rPr>
          <w:sz w:val="18"/>
          <w:szCs w:val="18"/>
          <w:rtl/>
        </w:rPr>
        <w:t xml:space="preserve">(2) </w:t>
      </w:r>
      <w:r>
        <w:rPr>
          <w:rFonts w:hint="eastAsia"/>
          <w:sz w:val="18"/>
          <w:szCs w:val="18"/>
          <w:rtl/>
        </w:rPr>
        <w:t>חברת</w:t>
      </w:r>
      <w:r>
        <w:rPr>
          <w:sz w:val="18"/>
          <w:szCs w:val="18"/>
          <w:rtl/>
        </w:rPr>
        <w:t xml:space="preserve"> </w:t>
      </w:r>
      <w:r>
        <w:rPr>
          <w:rFonts w:hint="eastAsia"/>
          <w:sz w:val="18"/>
          <w:szCs w:val="18"/>
          <w:rtl/>
        </w:rPr>
        <w:t>הניהול</w:t>
      </w:r>
      <w:r>
        <w:rPr>
          <w:sz w:val="18"/>
          <w:szCs w:val="18"/>
          <w:rtl/>
        </w:rPr>
        <w:t xml:space="preserve"> </w:t>
      </w:r>
      <w:r>
        <w:rPr>
          <w:rFonts w:hint="eastAsia"/>
          <w:sz w:val="18"/>
          <w:szCs w:val="18"/>
          <w:rtl/>
        </w:rPr>
        <w:t>בת</w:t>
      </w:r>
      <w:r>
        <w:rPr>
          <w:sz w:val="18"/>
          <w:szCs w:val="18"/>
          <w:rtl/>
        </w:rPr>
        <w:t xml:space="preserve"> </w:t>
      </w:r>
      <w:r>
        <w:rPr>
          <w:rFonts w:hint="eastAsia"/>
          <w:sz w:val="18"/>
          <w:szCs w:val="18"/>
          <w:rtl/>
        </w:rPr>
        <w:t>של</w:t>
      </w:r>
      <w:r>
        <w:rPr>
          <w:sz w:val="18"/>
          <w:szCs w:val="18"/>
          <w:rtl/>
        </w:rPr>
        <w:t xml:space="preserve"> </w:t>
      </w:r>
      <w:r>
        <w:rPr>
          <w:rFonts w:hint="eastAsia"/>
          <w:sz w:val="18"/>
          <w:szCs w:val="18"/>
          <w:rtl/>
        </w:rPr>
        <w:t>תאגיד</w:t>
      </w:r>
      <w:r>
        <w:rPr>
          <w:sz w:val="18"/>
          <w:szCs w:val="18"/>
          <w:rtl/>
        </w:rPr>
        <w:t xml:space="preserve">, </w:t>
      </w:r>
      <w:r>
        <w:rPr>
          <w:rFonts w:hint="eastAsia"/>
          <w:sz w:val="18"/>
          <w:szCs w:val="18"/>
          <w:rtl/>
        </w:rPr>
        <w:t>למעט</w:t>
      </w:r>
      <w:r>
        <w:rPr>
          <w:sz w:val="18"/>
          <w:szCs w:val="18"/>
          <w:rtl/>
        </w:rPr>
        <w:t xml:space="preserve"> </w:t>
      </w:r>
      <w:r>
        <w:rPr>
          <w:rFonts w:hint="eastAsia"/>
          <w:sz w:val="18"/>
          <w:szCs w:val="18"/>
          <w:rtl/>
        </w:rPr>
        <w:t>חברת</w:t>
      </w:r>
      <w:r>
        <w:rPr>
          <w:sz w:val="18"/>
          <w:szCs w:val="18"/>
          <w:rtl/>
        </w:rPr>
        <w:t xml:space="preserve"> </w:t>
      </w:r>
      <w:r>
        <w:rPr>
          <w:rFonts w:hint="eastAsia"/>
          <w:sz w:val="18"/>
          <w:szCs w:val="18"/>
          <w:rtl/>
        </w:rPr>
        <w:t>רישומים</w:t>
      </w:r>
      <w:r>
        <w:rPr>
          <w:sz w:val="18"/>
          <w:szCs w:val="18"/>
          <w:rtl/>
        </w:rPr>
        <w:t>.</w:t>
      </w:r>
    </w:p>
  </w:footnote>
  <w:footnote w:id="2">
    <w:p w14:paraId="63478FDB" w14:textId="77777777" w:rsidR="002F1AB0" w:rsidRDefault="002F1AB0" w:rsidP="00E75723">
      <w:pPr>
        <w:pStyle w:val="afa"/>
        <w:spacing w:line="240" w:lineRule="auto"/>
        <w:rPr>
          <w:sz w:val="18"/>
          <w:szCs w:val="18"/>
          <w:rtl/>
        </w:rPr>
      </w:pPr>
      <w:r>
        <w:rPr>
          <w:rStyle w:val="af9"/>
          <w:sz w:val="18"/>
          <w:szCs w:val="18"/>
        </w:rPr>
        <w:footnoteRef/>
      </w:r>
      <w:r>
        <w:rPr>
          <w:sz w:val="18"/>
          <w:szCs w:val="18"/>
          <w:rtl/>
        </w:rPr>
        <w:t xml:space="preserve"> </w:t>
      </w:r>
      <w:r>
        <w:rPr>
          <w:rFonts w:hint="eastAsia"/>
          <w:sz w:val="18"/>
          <w:szCs w:val="18"/>
          <w:rtl/>
        </w:rPr>
        <w:t>חוק</w:t>
      </w:r>
      <w:r>
        <w:rPr>
          <w:sz w:val="18"/>
          <w:szCs w:val="18"/>
          <w:rtl/>
        </w:rPr>
        <w:t xml:space="preserve"> </w:t>
      </w:r>
      <w:r>
        <w:rPr>
          <w:rFonts w:hint="eastAsia"/>
          <w:sz w:val="18"/>
          <w:szCs w:val="18"/>
          <w:rtl/>
        </w:rPr>
        <w:t>ניירות</w:t>
      </w:r>
      <w:r>
        <w:rPr>
          <w:sz w:val="18"/>
          <w:szCs w:val="18"/>
          <w:rtl/>
        </w:rPr>
        <w:t xml:space="preserve"> </w:t>
      </w:r>
      <w:r>
        <w:rPr>
          <w:rFonts w:hint="eastAsia"/>
          <w:sz w:val="18"/>
          <w:szCs w:val="18"/>
          <w:rtl/>
        </w:rPr>
        <w:t>ערך</w:t>
      </w:r>
      <w:r>
        <w:rPr>
          <w:sz w:val="18"/>
          <w:szCs w:val="18"/>
          <w:rtl/>
        </w:rPr>
        <w:t xml:space="preserve">, </w:t>
      </w:r>
      <w:r>
        <w:rPr>
          <w:rFonts w:hint="eastAsia"/>
          <w:sz w:val="18"/>
          <w:szCs w:val="18"/>
          <w:rtl/>
        </w:rPr>
        <w:t>תשכ</w:t>
      </w:r>
      <w:r>
        <w:rPr>
          <w:sz w:val="18"/>
          <w:szCs w:val="18"/>
          <w:rtl/>
        </w:rPr>
        <w:t>"ח-1968</w:t>
      </w:r>
    </w:p>
    <w:p w14:paraId="4B66A60A" w14:textId="77777777" w:rsidR="002F1AB0" w:rsidRDefault="002F1AB0" w:rsidP="00E75723">
      <w:pPr>
        <w:pStyle w:val="afa"/>
        <w:spacing w:line="240" w:lineRule="auto"/>
        <w:rPr>
          <w:sz w:val="18"/>
          <w:szCs w:val="18"/>
          <w:rtl/>
        </w:rPr>
      </w:pPr>
      <w:r>
        <w:rPr>
          <w:sz w:val="18"/>
          <w:szCs w:val="18"/>
          <w:rtl/>
        </w:rPr>
        <w:t xml:space="preserve">"בעל </w:t>
      </w:r>
      <w:r>
        <w:rPr>
          <w:rFonts w:hint="eastAsia"/>
          <w:sz w:val="18"/>
          <w:szCs w:val="18"/>
          <w:rtl/>
        </w:rPr>
        <w:t>עניין</w:t>
      </w:r>
      <w:r>
        <w:rPr>
          <w:sz w:val="18"/>
          <w:szCs w:val="18"/>
          <w:rtl/>
        </w:rPr>
        <w:t xml:space="preserve">", </w:t>
      </w:r>
      <w:r>
        <w:rPr>
          <w:rFonts w:hint="eastAsia"/>
          <w:sz w:val="18"/>
          <w:szCs w:val="18"/>
          <w:rtl/>
        </w:rPr>
        <w:t>בתאגיד</w:t>
      </w:r>
      <w:r>
        <w:rPr>
          <w:sz w:val="18"/>
          <w:szCs w:val="18"/>
          <w:rtl/>
        </w:rPr>
        <w:t>-</w:t>
      </w:r>
    </w:p>
    <w:p w14:paraId="3BFCB389" w14:textId="77777777" w:rsidR="002F1AB0" w:rsidRDefault="002F1AB0" w:rsidP="00E75723">
      <w:pPr>
        <w:pStyle w:val="afa"/>
        <w:spacing w:line="240" w:lineRule="auto"/>
        <w:rPr>
          <w:sz w:val="18"/>
          <w:szCs w:val="18"/>
          <w:rtl/>
        </w:rPr>
      </w:pPr>
      <w:r>
        <w:rPr>
          <w:sz w:val="18"/>
          <w:szCs w:val="18"/>
          <w:rtl/>
        </w:rPr>
        <w:t xml:space="preserve">(1) 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w:t>
      </w:r>
      <w:r>
        <w:rPr>
          <w:rFonts w:hint="eastAsia"/>
          <w:sz w:val="18"/>
          <w:szCs w:val="18"/>
          <w:rtl/>
        </w:rPr>
        <w:t>לענין</w:t>
      </w:r>
      <w:r>
        <w:rPr>
          <w:sz w:val="18"/>
          <w:szCs w:val="18"/>
          <w:rtl/>
        </w:rPr>
        <w:t xml:space="preserve"> פסקה זו-</w:t>
      </w:r>
    </w:p>
    <w:p w14:paraId="688069CE" w14:textId="77777777" w:rsidR="002F1AB0" w:rsidRDefault="002F1AB0" w:rsidP="00E75723">
      <w:pPr>
        <w:pStyle w:val="afa"/>
        <w:spacing w:line="240" w:lineRule="auto"/>
        <w:rPr>
          <w:sz w:val="18"/>
          <w:szCs w:val="18"/>
          <w:rtl/>
        </w:rPr>
      </w:pPr>
      <w:r>
        <w:rPr>
          <w:sz w:val="18"/>
          <w:szCs w:val="18"/>
          <w:rtl/>
        </w:rPr>
        <w:tab/>
        <w:t xml:space="preserve">(א) </w:t>
      </w:r>
      <w:r>
        <w:rPr>
          <w:rFonts w:hint="eastAsia"/>
          <w:sz w:val="18"/>
          <w:szCs w:val="18"/>
          <w:rtl/>
        </w:rPr>
        <w:t>יראו</w:t>
      </w:r>
      <w:r>
        <w:rPr>
          <w:sz w:val="18"/>
          <w:szCs w:val="18"/>
          <w:rtl/>
        </w:rPr>
        <w:t xml:space="preserve"> </w:t>
      </w:r>
      <w:r>
        <w:rPr>
          <w:rFonts w:hint="eastAsia"/>
          <w:sz w:val="18"/>
          <w:szCs w:val="18"/>
          <w:rtl/>
        </w:rPr>
        <w:t>מנהל</w:t>
      </w:r>
      <w:r>
        <w:rPr>
          <w:sz w:val="18"/>
          <w:szCs w:val="18"/>
          <w:rtl/>
        </w:rPr>
        <w:t xml:space="preserve"> </w:t>
      </w:r>
      <w:r>
        <w:rPr>
          <w:rFonts w:hint="eastAsia"/>
          <w:sz w:val="18"/>
          <w:szCs w:val="18"/>
          <w:rtl/>
        </w:rPr>
        <w:t>קרן</w:t>
      </w:r>
      <w:r>
        <w:rPr>
          <w:sz w:val="18"/>
          <w:szCs w:val="18"/>
          <w:rtl/>
        </w:rPr>
        <w:t xml:space="preserve"> </w:t>
      </w:r>
      <w:r>
        <w:rPr>
          <w:rFonts w:hint="eastAsia"/>
          <w:sz w:val="18"/>
          <w:szCs w:val="18"/>
          <w:rtl/>
        </w:rPr>
        <w:t>להשקעות</w:t>
      </w:r>
      <w:r>
        <w:rPr>
          <w:sz w:val="18"/>
          <w:szCs w:val="18"/>
          <w:rtl/>
        </w:rPr>
        <w:t xml:space="preserve"> </w:t>
      </w:r>
      <w:r>
        <w:rPr>
          <w:rFonts w:hint="eastAsia"/>
          <w:sz w:val="18"/>
          <w:szCs w:val="18"/>
          <w:rtl/>
        </w:rPr>
        <w:t>משותפות</w:t>
      </w:r>
      <w:r>
        <w:rPr>
          <w:sz w:val="18"/>
          <w:szCs w:val="18"/>
          <w:rtl/>
        </w:rPr>
        <w:t xml:space="preserve"> </w:t>
      </w:r>
      <w:r>
        <w:rPr>
          <w:rFonts w:hint="eastAsia"/>
          <w:sz w:val="18"/>
          <w:szCs w:val="18"/>
          <w:rtl/>
        </w:rPr>
        <w:t>בנאמנות</w:t>
      </w:r>
      <w:r>
        <w:rPr>
          <w:sz w:val="18"/>
          <w:szCs w:val="18"/>
          <w:rtl/>
        </w:rPr>
        <w:t xml:space="preserve"> </w:t>
      </w:r>
      <w:r>
        <w:rPr>
          <w:rFonts w:hint="eastAsia"/>
          <w:sz w:val="18"/>
          <w:szCs w:val="18"/>
          <w:rtl/>
        </w:rPr>
        <w:t>כמחזיק</w:t>
      </w:r>
      <w:r>
        <w:rPr>
          <w:sz w:val="18"/>
          <w:szCs w:val="18"/>
          <w:rtl/>
        </w:rPr>
        <w:t xml:space="preserve"> </w:t>
      </w:r>
      <w:r>
        <w:rPr>
          <w:rFonts w:hint="eastAsia"/>
          <w:sz w:val="18"/>
          <w:szCs w:val="18"/>
          <w:rtl/>
        </w:rPr>
        <w:t>בניירות</w:t>
      </w:r>
      <w:r>
        <w:rPr>
          <w:sz w:val="18"/>
          <w:szCs w:val="18"/>
          <w:rtl/>
        </w:rPr>
        <w:t xml:space="preserve"> </w:t>
      </w:r>
      <w:r>
        <w:rPr>
          <w:rFonts w:hint="eastAsia"/>
          <w:sz w:val="18"/>
          <w:szCs w:val="18"/>
          <w:rtl/>
        </w:rPr>
        <w:t>הערך</w:t>
      </w:r>
      <w:r>
        <w:rPr>
          <w:sz w:val="18"/>
          <w:szCs w:val="18"/>
          <w:rtl/>
        </w:rPr>
        <w:t xml:space="preserve"> </w:t>
      </w:r>
      <w:r>
        <w:rPr>
          <w:rFonts w:hint="eastAsia"/>
          <w:sz w:val="18"/>
          <w:szCs w:val="18"/>
          <w:rtl/>
        </w:rPr>
        <w:t>הכלולים</w:t>
      </w:r>
      <w:r>
        <w:rPr>
          <w:sz w:val="18"/>
          <w:szCs w:val="18"/>
          <w:rtl/>
        </w:rPr>
        <w:t xml:space="preserve"> </w:t>
      </w:r>
      <w:r>
        <w:rPr>
          <w:rFonts w:hint="eastAsia"/>
          <w:sz w:val="18"/>
          <w:szCs w:val="18"/>
          <w:rtl/>
        </w:rPr>
        <w:t>בנכסי</w:t>
      </w:r>
      <w:r>
        <w:rPr>
          <w:sz w:val="18"/>
          <w:szCs w:val="18"/>
          <w:rtl/>
        </w:rPr>
        <w:t xml:space="preserve"> </w:t>
      </w:r>
      <w:r>
        <w:rPr>
          <w:rFonts w:hint="eastAsia"/>
          <w:sz w:val="18"/>
          <w:szCs w:val="18"/>
          <w:rtl/>
        </w:rPr>
        <w:t>הקרן</w:t>
      </w:r>
      <w:r>
        <w:rPr>
          <w:sz w:val="18"/>
          <w:szCs w:val="18"/>
          <w:rtl/>
        </w:rPr>
        <w:t>;</w:t>
      </w:r>
    </w:p>
    <w:p w14:paraId="2167F847" w14:textId="77777777" w:rsidR="002F1AB0" w:rsidRDefault="002F1AB0" w:rsidP="00E75723">
      <w:pPr>
        <w:pStyle w:val="afa"/>
        <w:spacing w:line="240" w:lineRule="auto"/>
        <w:rPr>
          <w:sz w:val="18"/>
          <w:szCs w:val="18"/>
          <w:rtl/>
        </w:rPr>
      </w:pPr>
      <w:r>
        <w:rPr>
          <w:sz w:val="18"/>
          <w:szCs w:val="18"/>
          <w:rtl/>
        </w:rPr>
        <w:tab/>
        <w:t xml:space="preserve">(ב) החזיק אדם בניירות ערך באמצעות נאמן, יראו גם את הנאמן כמחזיק בניירות הערך האמורים; </w:t>
      </w:r>
      <w:r>
        <w:rPr>
          <w:rFonts w:hint="eastAsia"/>
          <w:sz w:val="18"/>
          <w:szCs w:val="18"/>
          <w:rtl/>
        </w:rPr>
        <w:t>לענין</w:t>
      </w:r>
      <w:r>
        <w:rPr>
          <w:sz w:val="18"/>
          <w:szCs w:val="18"/>
          <w:rtl/>
        </w:rPr>
        <w:t xml:space="preserve">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p>
    <w:p w14:paraId="2CAC799C" w14:textId="77777777" w:rsidR="002F1AB0" w:rsidRDefault="002F1AB0" w:rsidP="00E75723">
      <w:pPr>
        <w:pStyle w:val="afa"/>
        <w:spacing w:line="240" w:lineRule="auto"/>
        <w:rPr>
          <w:sz w:val="14"/>
          <w:szCs w:val="18"/>
        </w:rPr>
      </w:pPr>
      <w:r>
        <w:rPr>
          <w:sz w:val="18"/>
          <w:szCs w:val="18"/>
          <w:rtl/>
        </w:rPr>
        <w:t xml:space="preserve">(2) </w:t>
      </w:r>
      <w:r>
        <w:rPr>
          <w:rFonts w:hint="eastAsia"/>
          <w:sz w:val="18"/>
          <w:szCs w:val="18"/>
          <w:rtl/>
        </w:rPr>
        <w:t>חברת</w:t>
      </w:r>
      <w:r>
        <w:rPr>
          <w:sz w:val="18"/>
          <w:szCs w:val="18"/>
          <w:rtl/>
        </w:rPr>
        <w:t xml:space="preserve"> </w:t>
      </w:r>
      <w:r>
        <w:rPr>
          <w:rFonts w:hint="eastAsia"/>
          <w:sz w:val="18"/>
          <w:szCs w:val="18"/>
          <w:rtl/>
        </w:rPr>
        <w:t>הניהול</w:t>
      </w:r>
      <w:r>
        <w:rPr>
          <w:sz w:val="18"/>
          <w:szCs w:val="18"/>
          <w:rtl/>
        </w:rPr>
        <w:t xml:space="preserve"> </w:t>
      </w:r>
      <w:r>
        <w:rPr>
          <w:rFonts w:hint="eastAsia"/>
          <w:sz w:val="18"/>
          <w:szCs w:val="18"/>
          <w:rtl/>
        </w:rPr>
        <w:t>בת</w:t>
      </w:r>
      <w:r>
        <w:rPr>
          <w:sz w:val="18"/>
          <w:szCs w:val="18"/>
          <w:rtl/>
        </w:rPr>
        <w:t xml:space="preserve"> </w:t>
      </w:r>
      <w:r>
        <w:rPr>
          <w:rFonts w:hint="eastAsia"/>
          <w:sz w:val="18"/>
          <w:szCs w:val="18"/>
          <w:rtl/>
        </w:rPr>
        <w:t>של</w:t>
      </w:r>
      <w:r>
        <w:rPr>
          <w:sz w:val="18"/>
          <w:szCs w:val="18"/>
          <w:rtl/>
        </w:rPr>
        <w:t xml:space="preserve"> </w:t>
      </w:r>
      <w:r>
        <w:rPr>
          <w:rFonts w:hint="eastAsia"/>
          <w:sz w:val="18"/>
          <w:szCs w:val="18"/>
          <w:rtl/>
        </w:rPr>
        <w:t>תאגיד</w:t>
      </w:r>
      <w:r>
        <w:rPr>
          <w:sz w:val="18"/>
          <w:szCs w:val="18"/>
          <w:rtl/>
        </w:rPr>
        <w:t xml:space="preserve">, </w:t>
      </w:r>
      <w:r>
        <w:rPr>
          <w:rFonts w:hint="eastAsia"/>
          <w:sz w:val="18"/>
          <w:szCs w:val="18"/>
          <w:rtl/>
        </w:rPr>
        <w:t>למעט</w:t>
      </w:r>
      <w:r>
        <w:rPr>
          <w:sz w:val="18"/>
          <w:szCs w:val="18"/>
          <w:rtl/>
        </w:rPr>
        <w:t xml:space="preserve"> </w:t>
      </w:r>
      <w:r>
        <w:rPr>
          <w:rFonts w:hint="eastAsia"/>
          <w:sz w:val="18"/>
          <w:szCs w:val="18"/>
          <w:rtl/>
        </w:rPr>
        <w:t>חברת</w:t>
      </w:r>
      <w:r>
        <w:rPr>
          <w:sz w:val="18"/>
          <w:szCs w:val="18"/>
          <w:rtl/>
        </w:rPr>
        <w:t xml:space="preserve"> </w:t>
      </w:r>
      <w:r>
        <w:rPr>
          <w:rFonts w:hint="eastAsia"/>
          <w:sz w:val="18"/>
          <w:szCs w:val="18"/>
          <w:rtl/>
        </w:rPr>
        <w:t>רישומים</w:t>
      </w:r>
      <w:r>
        <w:rPr>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7A2" w14:textId="77777777" w:rsidR="002F1AB0" w:rsidRDefault="002F1AB0">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516E" w14:textId="77777777" w:rsidR="002F1AB0" w:rsidRDefault="002F1AB0">
    <w:pPr>
      <w:pStyle w:val="a9"/>
    </w:pPr>
    <w:r>
      <w:rPr>
        <w:noProof/>
        <w:lang w:eastAsia="en-US"/>
      </w:rPr>
      <w:drawing>
        <wp:anchor distT="0" distB="0" distL="114300" distR="114300" simplePos="0" relativeHeight="251658240" behindDoc="0" locked="0" layoutInCell="1" allowOverlap="1" wp14:anchorId="78C2831D" wp14:editId="592CEAF1">
          <wp:simplePos x="0" y="0"/>
          <wp:positionH relativeFrom="margin">
            <wp:align>center</wp:align>
          </wp:positionH>
          <wp:positionV relativeFrom="paragraph">
            <wp:posOffset>104775</wp:posOffset>
          </wp:positionV>
          <wp:extent cx="722715" cy="989717"/>
          <wp:effectExtent l="0" t="0" r="1270" b="1270"/>
          <wp:wrapTopAndBottom/>
          <wp:docPr id="1026032724" name="תמונה 10260327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E2A"/>
    <w:multiLevelType w:val="hybridMultilevel"/>
    <w:tmpl w:val="BCEC3160"/>
    <w:lvl w:ilvl="0" w:tplc="707E0F0C">
      <w:start w:val="2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25B1"/>
    <w:multiLevelType w:val="multilevel"/>
    <w:tmpl w:val="C0261130"/>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3"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4" w15:restartNumberingAfterBreak="0">
    <w:nsid w:val="07E17A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6" w15:restartNumberingAfterBreak="0">
    <w:nsid w:val="122D0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DCD6C84"/>
    <w:multiLevelType w:val="multilevel"/>
    <w:tmpl w:val="C11A9438"/>
    <w:lvl w:ilvl="0">
      <w:start w:val="1"/>
      <w:numFmt w:val="decimal"/>
      <w:lvlText w:val="%1."/>
      <w:lvlJc w:val="left"/>
      <w:pPr>
        <w:ind w:left="360" w:hanging="360"/>
      </w:pPr>
      <w:rPr>
        <w:lang w:val="en-US"/>
      </w:rPr>
    </w:lvl>
    <w:lvl w:ilvl="1">
      <w:start w:val="1"/>
      <w:numFmt w:val="decimal"/>
      <w:lvlText w:val="%1.%2."/>
      <w:lvlJc w:val="left"/>
      <w:pPr>
        <w:ind w:left="715" w:hanging="432"/>
      </w:pPr>
      <w:rPr>
        <w:b w:val="0"/>
        <w:bCs w:val="0"/>
        <w:sz w:val="24"/>
        <w:szCs w:val="24"/>
        <w:lang w:val="en-US" w:bidi="he-IL"/>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448D3"/>
    <w:multiLevelType w:val="hybridMultilevel"/>
    <w:tmpl w:val="734C9C44"/>
    <w:lvl w:ilvl="0" w:tplc="280CA814">
      <w:start w:val="1"/>
      <w:numFmt w:val="hebrew1"/>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1"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2" w15:restartNumberingAfterBreak="0">
    <w:nsid w:val="2688728D"/>
    <w:multiLevelType w:val="multilevel"/>
    <w:tmpl w:val="C11A9438"/>
    <w:lvl w:ilvl="0">
      <w:start w:val="1"/>
      <w:numFmt w:val="decimal"/>
      <w:lvlText w:val="%1."/>
      <w:lvlJc w:val="left"/>
      <w:pPr>
        <w:ind w:left="360" w:hanging="360"/>
      </w:pPr>
      <w:rPr>
        <w:lang w:val="en-US"/>
      </w:rPr>
    </w:lvl>
    <w:lvl w:ilvl="1">
      <w:start w:val="1"/>
      <w:numFmt w:val="decimal"/>
      <w:lvlText w:val="%1.%2."/>
      <w:lvlJc w:val="left"/>
      <w:pPr>
        <w:ind w:left="715" w:hanging="432"/>
      </w:pPr>
      <w:rPr>
        <w:b w:val="0"/>
        <w:bCs w:val="0"/>
        <w:sz w:val="24"/>
        <w:szCs w:val="24"/>
        <w:lang w:val="en-US" w:bidi="he-IL"/>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9735EA"/>
    <w:multiLevelType w:val="hybridMultilevel"/>
    <w:tmpl w:val="366AE482"/>
    <w:lvl w:ilvl="0" w:tplc="1D48B3D8">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A245D7"/>
    <w:multiLevelType w:val="multilevel"/>
    <w:tmpl w:val="607846BC"/>
    <w:lvl w:ilvl="0">
      <w:start w:val="1"/>
      <w:numFmt w:val="decimal"/>
      <w:lvlText w:val="%1."/>
      <w:lvlJc w:val="left"/>
      <w:pPr>
        <w:ind w:left="990" w:hanging="63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6" w15:restartNumberingAfterBreak="0">
    <w:nsid w:val="406B17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8" w15:restartNumberingAfterBreak="0">
    <w:nsid w:val="45E93075"/>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9" w15:restartNumberingAfterBreak="0">
    <w:nsid w:val="48227E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1" w15:restartNumberingAfterBreak="0">
    <w:nsid w:val="55D64A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600A1B35"/>
    <w:multiLevelType w:val="hybridMultilevel"/>
    <w:tmpl w:val="09E63D9E"/>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7D0F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08794B"/>
    <w:multiLevelType w:val="hybridMultilevel"/>
    <w:tmpl w:val="4B3CD4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7"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8"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AF5EA9"/>
    <w:multiLevelType w:val="hybridMultilevel"/>
    <w:tmpl w:val="69263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7956841">
    <w:abstractNumId w:val="8"/>
  </w:num>
  <w:num w:numId="2" w16cid:durableId="253516939">
    <w:abstractNumId w:val="22"/>
  </w:num>
  <w:num w:numId="3" w16cid:durableId="1317803965">
    <w:abstractNumId w:val="7"/>
  </w:num>
  <w:num w:numId="4" w16cid:durableId="2979050">
    <w:abstractNumId w:val="15"/>
  </w:num>
  <w:num w:numId="5" w16cid:durableId="1301767382">
    <w:abstractNumId w:val="5"/>
  </w:num>
  <w:num w:numId="6" w16cid:durableId="2133862564">
    <w:abstractNumId w:val="2"/>
  </w:num>
  <w:num w:numId="7" w16cid:durableId="195317733">
    <w:abstractNumId w:val="26"/>
  </w:num>
  <w:num w:numId="8" w16cid:durableId="1077285613">
    <w:abstractNumId w:val="11"/>
  </w:num>
  <w:num w:numId="9" w16cid:durableId="268902149">
    <w:abstractNumId w:val="20"/>
  </w:num>
  <w:num w:numId="10" w16cid:durableId="393237825">
    <w:abstractNumId w:val="3"/>
  </w:num>
  <w:num w:numId="11" w16cid:durableId="811365359">
    <w:abstractNumId w:val="17"/>
  </w:num>
  <w:num w:numId="12" w16cid:durableId="257294747">
    <w:abstractNumId w:val="9"/>
  </w:num>
  <w:num w:numId="13" w16cid:durableId="1243032077">
    <w:abstractNumId w:val="27"/>
  </w:num>
  <w:num w:numId="14" w16cid:durableId="984704904">
    <w:abstractNumId w:val="28"/>
  </w:num>
  <w:num w:numId="15" w16cid:durableId="38668419">
    <w:abstractNumId w:val="21"/>
  </w:num>
  <w:num w:numId="16" w16cid:durableId="2112121672">
    <w:abstractNumId w:val="0"/>
  </w:num>
  <w:num w:numId="17" w16cid:durableId="709886039">
    <w:abstractNumId w:val="14"/>
  </w:num>
  <w:num w:numId="18" w16cid:durableId="784739502">
    <w:abstractNumId w:val="24"/>
  </w:num>
  <w:num w:numId="19" w16cid:durableId="603924426">
    <w:abstractNumId w:val="13"/>
  </w:num>
  <w:num w:numId="20" w16cid:durableId="33969933">
    <w:abstractNumId w:val="29"/>
  </w:num>
  <w:num w:numId="21" w16cid:durableId="1076560854">
    <w:abstractNumId w:val="19"/>
  </w:num>
  <w:num w:numId="22" w16cid:durableId="2034382386">
    <w:abstractNumId w:val="16"/>
  </w:num>
  <w:num w:numId="23" w16cid:durableId="1085884034">
    <w:abstractNumId w:val="18"/>
  </w:num>
  <w:num w:numId="24" w16cid:durableId="1435712782">
    <w:abstractNumId w:val="4"/>
  </w:num>
  <w:num w:numId="25" w16cid:durableId="1522432691">
    <w:abstractNumId w:val="23"/>
  </w:num>
  <w:num w:numId="26" w16cid:durableId="1909418718">
    <w:abstractNumId w:val="6"/>
  </w:num>
  <w:num w:numId="27" w16cid:durableId="6654807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0840394">
    <w:abstractNumId w:val="25"/>
  </w:num>
  <w:num w:numId="29" w16cid:durableId="1648514152">
    <w:abstractNumId w:val="12"/>
  </w:num>
  <w:num w:numId="30" w16cid:durableId="614142423">
    <w:abstractNumId w:val="1"/>
  </w:num>
  <w:num w:numId="31" w16cid:durableId="177806365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RvH898bYaPGx2/EmUNGzMmoVJXAtbqguLcGdDub047DR4E+ENhGl4ACbBoOMCKbYavBmhEkplUEJUbIlZVNyw==" w:salt="usjgpPYb3XG8yKSi57mY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0"/>
    <w:rsid w:val="00001BDE"/>
    <w:rsid w:val="00006EB1"/>
    <w:rsid w:val="000138C1"/>
    <w:rsid w:val="00030C73"/>
    <w:rsid w:val="000360A0"/>
    <w:rsid w:val="00040D6A"/>
    <w:rsid w:val="0006263E"/>
    <w:rsid w:val="000A03B2"/>
    <w:rsid w:val="000B1087"/>
    <w:rsid w:val="000B1B0A"/>
    <w:rsid w:val="000C3A99"/>
    <w:rsid w:val="000D0FC9"/>
    <w:rsid w:val="000D3337"/>
    <w:rsid w:val="000D794B"/>
    <w:rsid w:val="000E01FD"/>
    <w:rsid w:val="000E059E"/>
    <w:rsid w:val="000E5452"/>
    <w:rsid w:val="000F6EC4"/>
    <w:rsid w:val="00122F9F"/>
    <w:rsid w:val="00123026"/>
    <w:rsid w:val="00131C6D"/>
    <w:rsid w:val="0013286A"/>
    <w:rsid w:val="00133619"/>
    <w:rsid w:val="00137E3D"/>
    <w:rsid w:val="0014456C"/>
    <w:rsid w:val="00156F0B"/>
    <w:rsid w:val="001746AE"/>
    <w:rsid w:val="00182729"/>
    <w:rsid w:val="0018584B"/>
    <w:rsid w:val="00190C29"/>
    <w:rsid w:val="00195696"/>
    <w:rsid w:val="001A0220"/>
    <w:rsid w:val="001A0917"/>
    <w:rsid w:val="001B54EB"/>
    <w:rsid w:val="001D0D80"/>
    <w:rsid w:val="001D627B"/>
    <w:rsid w:val="001E21AA"/>
    <w:rsid w:val="001E6FF3"/>
    <w:rsid w:val="00200A68"/>
    <w:rsid w:val="00202293"/>
    <w:rsid w:val="00232675"/>
    <w:rsid w:val="00246FC9"/>
    <w:rsid w:val="002528B5"/>
    <w:rsid w:val="002538DC"/>
    <w:rsid w:val="00255D1B"/>
    <w:rsid w:val="00257FE3"/>
    <w:rsid w:val="00264923"/>
    <w:rsid w:val="0026703F"/>
    <w:rsid w:val="00281115"/>
    <w:rsid w:val="002829C6"/>
    <w:rsid w:val="002B6C00"/>
    <w:rsid w:val="002C150E"/>
    <w:rsid w:val="002C50A0"/>
    <w:rsid w:val="002C73F1"/>
    <w:rsid w:val="002D45D2"/>
    <w:rsid w:val="002E29DC"/>
    <w:rsid w:val="002E59BD"/>
    <w:rsid w:val="002F1AB0"/>
    <w:rsid w:val="002F2B47"/>
    <w:rsid w:val="002F5B33"/>
    <w:rsid w:val="002F5C1D"/>
    <w:rsid w:val="003002D5"/>
    <w:rsid w:val="00310367"/>
    <w:rsid w:val="00323088"/>
    <w:rsid w:val="0032414E"/>
    <w:rsid w:val="00326380"/>
    <w:rsid w:val="00330BB8"/>
    <w:rsid w:val="00332985"/>
    <w:rsid w:val="00333C4F"/>
    <w:rsid w:val="003346D7"/>
    <w:rsid w:val="00343233"/>
    <w:rsid w:val="00344B47"/>
    <w:rsid w:val="003451AE"/>
    <w:rsid w:val="00350105"/>
    <w:rsid w:val="00352A62"/>
    <w:rsid w:val="00357377"/>
    <w:rsid w:val="003654AD"/>
    <w:rsid w:val="00367C9A"/>
    <w:rsid w:val="00376FD9"/>
    <w:rsid w:val="00391667"/>
    <w:rsid w:val="00393298"/>
    <w:rsid w:val="003B664D"/>
    <w:rsid w:val="003C6CAA"/>
    <w:rsid w:val="003C6D0B"/>
    <w:rsid w:val="003C7313"/>
    <w:rsid w:val="003D6E29"/>
    <w:rsid w:val="003E4E2A"/>
    <w:rsid w:val="003E5EA6"/>
    <w:rsid w:val="00403E9F"/>
    <w:rsid w:val="00411071"/>
    <w:rsid w:val="00417A81"/>
    <w:rsid w:val="00421EBF"/>
    <w:rsid w:val="004231C2"/>
    <w:rsid w:val="00426B9B"/>
    <w:rsid w:val="00431C62"/>
    <w:rsid w:val="00441A6A"/>
    <w:rsid w:val="00460D7B"/>
    <w:rsid w:val="00466B81"/>
    <w:rsid w:val="00470AEC"/>
    <w:rsid w:val="0047573C"/>
    <w:rsid w:val="0048027C"/>
    <w:rsid w:val="00481F14"/>
    <w:rsid w:val="00490424"/>
    <w:rsid w:val="004933F8"/>
    <w:rsid w:val="00494CF6"/>
    <w:rsid w:val="004A5F0D"/>
    <w:rsid w:val="004B037E"/>
    <w:rsid w:val="004B62D7"/>
    <w:rsid w:val="004C6290"/>
    <w:rsid w:val="004C75CD"/>
    <w:rsid w:val="004D1252"/>
    <w:rsid w:val="004D753F"/>
    <w:rsid w:val="004E4E32"/>
    <w:rsid w:val="004F4FB9"/>
    <w:rsid w:val="0050276C"/>
    <w:rsid w:val="00507099"/>
    <w:rsid w:val="00524065"/>
    <w:rsid w:val="0053614C"/>
    <w:rsid w:val="0054227F"/>
    <w:rsid w:val="005514A6"/>
    <w:rsid w:val="005527E7"/>
    <w:rsid w:val="00554F5A"/>
    <w:rsid w:val="00564898"/>
    <w:rsid w:val="00573D7D"/>
    <w:rsid w:val="0057479D"/>
    <w:rsid w:val="005763CC"/>
    <w:rsid w:val="00582A54"/>
    <w:rsid w:val="005843E0"/>
    <w:rsid w:val="00586A96"/>
    <w:rsid w:val="00587995"/>
    <w:rsid w:val="005968DB"/>
    <w:rsid w:val="005A04C3"/>
    <w:rsid w:val="005A1EA9"/>
    <w:rsid w:val="005C6D09"/>
    <w:rsid w:val="005D192F"/>
    <w:rsid w:val="005D1D42"/>
    <w:rsid w:val="005D2B8D"/>
    <w:rsid w:val="00601024"/>
    <w:rsid w:val="00612294"/>
    <w:rsid w:val="00614257"/>
    <w:rsid w:val="00626730"/>
    <w:rsid w:val="006276B1"/>
    <w:rsid w:val="006342EF"/>
    <w:rsid w:val="00641327"/>
    <w:rsid w:val="00645F3B"/>
    <w:rsid w:val="006478E1"/>
    <w:rsid w:val="0066278A"/>
    <w:rsid w:val="00663166"/>
    <w:rsid w:val="00673E41"/>
    <w:rsid w:val="006803C3"/>
    <w:rsid w:val="006859EA"/>
    <w:rsid w:val="006C0F4F"/>
    <w:rsid w:val="006C2AF5"/>
    <w:rsid w:val="006E14C8"/>
    <w:rsid w:val="00704C7D"/>
    <w:rsid w:val="007158F7"/>
    <w:rsid w:val="00720031"/>
    <w:rsid w:val="007262EE"/>
    <w:rsid w:val="00743AAD"/>
    <w:rsid w:val="00751AE4"/>
    <w:rsid w:val="00756629"/>
    <w:rsid w:val="0076169A"/>
    <w:rsid w:val="00785C6E"/>
    <w:rsid w:val="00794BB2"/>
    <w:rsid w:val="007A2825"/>
    <w:rsid w:val="007A3012"/>
    <w:rsid w:val="007A310A"/>
    <w:rsid w:val="007A4BD0"/>
    <w:rsid w:val="007A7C33"/>
    <w:rsid w:val="007D333A"/>
    <w:rsid w:val="007D7567"/>
    <w:rsid w:val="007E69D7"/>
    <w:rsid w:val="007F12C0"/>
    <w:rsid w:val="00806D7B"/>
    <w:rsid w:val="00807BE7"/>
    <w:rsid w:val="00810312"/>
    <w:rsid w:val="00811E60"/>
    <w:rsid w:val="00813037"/>
    <w:rsid w:val="0082053B"/>
    <w:rsid w:val="008211F9"/>
    <w:rsid w:val="00823110"/>
    <w:rsid w:val="00831D4B"/>
    <w:rsid w:val="008330B7"/>
    <w:rsid w:val="00837345"/>
    <w:rsid w:val="00854117"/>
    <w:rsid w:val="00863576"/>
    <w:rsid w:val="00863C3A"/>
    <w:rsid w:val="00863FB8"/>
    <w:rsid w:val="00873662"/>
    <w:rsid w:val="0088245B"/>
    <w:rsid w:val="0088292C"/>
    <w:rsid w:val="00886E96"/>
    <w:rsid w:val="008901AD"/>
    <w:rsid w:val="0089207B"/>
    <w:rsid w:val="008958A6"/>
    <w:rsid w:val="0089799E"/>
    <w:rsid w:val="008A50D5"/>
    <w:rsid w:val="008B078D"/>
    <w:rsid w:val="008B68FF"/>
    <w:rsid w:val="008C0F6F"/>
    <w:rsid w:val="008C4EF4"/>
    <w:rsid w:val="008D1947"/>
    <w:rsid w:val="008D52E9"/>
    <w:rsid w:val="008D5ABA"/>
    <w:rsid w:val="008E46EF"/>
    <w:rsid w:val="008E72D1"/>
    <w:rsid w:val="008F0371"/>
    <w:rsid w:val="008F049B"/>
    <w:rsid w:val="008F0AB1"/>
    <w:rsid w:val="008F7C96"/>
    <w:rsid w:val="00901B22"/>
    <w:rsid w:val="0091303C"/>
    <w:rsid w:val="0091736F"/>
    <w:rsid w:val="009220C5"/>
    <w:rsid w:val="0092219D"/>
    <w:rsid w:val="00922560"/>
    <w:rsid w:val="00923253"/>
    <w:rsid w:val="009273EC"/>
    <w:rsid w:val="0093048D"/>
    <w:rsid w:val="00932F57"/>
    <w:rsid w:val="009357A1"/>
    <w:rsid w:val="00945A07"/>
    <w:rsid w:val="00961E30"/>
    <w:rsid w:val="00965526"/>
    <w:rsid w:val="00970B24"/>
    <w:rsid w:val="00973B5D"/>
    <w:rsid w:val="00991002"/>
    <w:rsid w:val="0099262D"/>
    <w:rsid w:val="00993B03"/>
    <w:rsid w:val="009A7C06"/>
    <w:rsid w:val="009C24C3"/>
    <w:rsid w:val="009C29F5"/>
    <w:rsid w:val="009C59D6"/>
    <w:rsid w:val="009C5EEC"/>
    <w:rsid w:val="009D0E6F"/>
    <w:rsid w:val="009E1FA0"/>
    <w:rsid w:val="009E6755"/>
    <w:rsid w:val="009F59A3"/>
    <w:rsid w:val="00A55043"/>
    <w:rsid w:val="00A61521"/>
    <w:rsid w:val="00A71FC4"/>
    <w:rsid w:val="00A72508"/>
    <w:rsid w:val="00A75D02"/>
    <w:rsid w:val="00A77175"/>
    <w:rsid w:val="00A7785A"/>
    <w:rsid w:val="00A83EB6"/>
    <w:rsid w:val="00A940DA"/>
    <w:rsid w:val="00A96FF6"/>
    <w:rsid w:val="00AA30E1"/>
    <w:rsid w:val="00AA52EA"/>
    <w:rsid w:val="00AB2F20"/>
    <w:rsid w:val="00AE245B"/>
    <w:rsid w:val="00B07150"/>
    <w:rsid w:val="00B1351E"/>
    <w:rsid w:val="00B2483D"/>
    <w:rsid w:val="00B279D9"/>
    <w:rsid w:val="00B42810"/>
    <w:rsid w:val="00B4442A"/>
    <w:rsid w:val="00B44CC2"/>
    <w:rsid w:val="00B52DA4"/>
    <w:rsid w:val="00B53893"/>
    <w:rsid w:val="00B63311"/>
    <w:rsid w:val="00B77088"/>
    <w:rsid w:val="00B86EA7"/>
    <w:rsid w:val="00B94E88"/>
    <w:rsid w:val="00B94ED9"/>
    <w:rsid w:val="00BA6DF0"/>
    <w:rsid w:val="00BB5676"/>
    <w:rsid w:val="00C02F97"/>
    <w:rsid w:val="00C14B2D"/>
    <w:rsid w:val="00C20962"/>
    <w:rsid w:val="00C2113A"/>
    <w:rsid w:val="00C21E8C"/>
    <w:rsid w:val="00C22198"/>
    <w:rsid w:val="00C41985"/>
    <w:rsid w:val="00C4273C"/>
    <w:rsid w:val="00C60EF4"/>
    <w:rsid w:val="00C64EE0"/>
    <w:rsid w:val="00C700E1"/>
    <w:rsid w:val="00C80000"/>
    <w:rsid w:val="00C83BEB"/>
    <w:rsid w:val="00C84403"/>
    <w:rsid w:val="00C87948"/>
    <w:rsid w:val="00C90A6F"/>
    <w:rsid w:val="00C92836"/>
    <w:rsid w:val="00CA08F0"/>
    <w:rsid w:val="00CB015A"/>
    <w:rsid w:val="00CB2FFE"/>
    <w:rsid w:val="00CB6398"/>
    <w:rsid w:val="00CC701C"/>
    <w:rsid w:val="00CC798E"/>
    <w:rsid w:val="00CF7BEA"/>
    <w:rsid w:val="00D00655"/>
    <w:rsid w:val="00D217BE"/>
    <w:rsid w:val="00D232D3"/>
    <w:rsid w:val="00D316CF"/>
    <w:rsid w:val="00D3719F"/>
    <w:rsid w:val="00D425D1"/>
    <w:rsid w:val="00D44C28"/>
    <w:rsid w:val="00D52983"/>
    <w:rsid w:val="00D539F2"/>
    <w:rsid w:val="00D738B6"/>
    <w:rsid w:val="00D81B2F"/>
    <w:rsid w:val="00D8600C"/>
    <w:rsid w:val="00D87769"/>
    <w:rsid w:val="00D92CC2"/>
    <w:rsid w:val="00D953DF"/>
    <w:rsid w:val="00D9704D"/>
    <w:rsid w:val="00DA350B"/>
    <w:rsid w:val="00DA4336"/>
    <w:rsid w:val="00DC266D"/>
    <w:rsid w:val="00DD1C40"/>
    <w:rsid w:val="00DD2E12"/>
    <w:rsid w:val="00DD444F"/>
    <w:rsid w:val="00DD4714"/>
    <w:rsid w:val="00DE4919"/>
    <w:rsid w:val="00DE4AF0"/>
    <w:rsid w:val="00DE4BCE"/>
    <w:rsid w:val="00DF5A5F"/>
    <w:rsid w:val="00DF6D5E"/>
    <w:rsid w:val="00E054A9"/>
    <w:rsid w:val="00E104DB"/>
    <w:rsid w:val="00E37958"/>
    <w:rsid w:val="00E40BCA"/>
    <w:rsid w:val="00E40C3E"/>
    <w:rsid w:val="00E427F6"/>
    <w:rsid w:val="00E42EDB"/>
    <w:rsid w:val="00E75723"/>
    <w:rsid w:val="00E7691D"/>
    <w:rsid w:val="00E779ED"/>
    <w:rsid w:val="00E83E34"/>
    <w:rsid w:val="00E86DF4"/>
    <w:rsid w:val="00E917DC"/>
    <w:rsid w:val="00EA4958"/>
    <w:rsid w:val="00EB5698"/>
    <w:rsid w:val="00EC155E"/>
    <w:rsid w:val="00ED4CA6"/>
    <w:rsid w:val="00EE2FBD"/>
    <w:rsid w:val="00EE66DF"/>
    <w:rsid w:val="00EE6AEE"/>
    <w:rsid w:val="00EF6A91"/>
    <w:rsid w:val="00EF7FD6"/>
    <w:rsid w:val="00F027C2"/>
    <w:rsid w:val="00F10043"/>
    <w:rsid w:val="00F11B7F"/>
    <w:rsid w:val="00F24F35"/>
    <w:rsid w:val="00F25F67"/>
    <w:rsid w:val="00F3201B"/>
    <w:rsid w:val="00F32061"/>
    <w:rsid w:val="00F35C34"/>
    <w:rsid w:val="00F43071"/>
    <w:rsid w:val="00F441C2"/>
    <w:rsid w:val="00F61D6F"/>
    <w:rsid w:val="00FA0477"/>
    <w:rsid w:val="00FA77A6"/>
    <w:rsid w:val="00FB340B"/>
    <w:rsid w:val="00FB677C"/>
    <w:rsid w:val="00FD076D"/>
    <w:rsid w:val="00FD1F5A"/>
    <w:rsid w:val="00FD3BC9"/>
    <w:rsid w:val="00FD6255"/>
    <w:rsid w:val="00FE0074"/>
    <w:rsid w:val="00FE0D5A"/>
    <w:rsid w:val="00FE2207"/>
    <w:rsid w:val="00FF1433"/>
    <w:rsid w:val="00FF57B9"/>
    <w:rsid w:val="00FF6BD3"/>
    <w:rsid w:val="00FF6C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B8C02"/>
  <w15:docId w15:val="{D4940E3D-68FB-478C-AAEF-0D6BA723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2,Art One,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5"/>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כותרת 1 תו"/>
    <w:basedOn w:val="a6"/>
    <w:rPr>
      <w:rFonts w:asciiTheme="majorHAnsi" w:eastAsiaTheme="majorEastAsia" w:hAnsiTheme="majorHAnsi" w:cstheme="majorBidi"/>
      <w:color w:val="2E74B5" w:themeColor="accent1" w:themeShade="BF"/>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basedOn w:val="a6"/>
    <w:link w:val="22"/>
    <w:rPr>
      <w:rFonts w:ascii="Times New Roman" w:eastAsia="Times New Roman" w:hAnsi="Times New Roman" w:cs="Times New Roman"/>
      <w:b/>
      <w:bCs/>
      <w:sz w:val="24"/>
      <w:szCs w:val="24"/>
      <w:u w:val="single"/>
      <w:lang w:val="x-none" w:eastAsia="he-IL"/>
    </w:rPr>
  </w:style>
  <w:style w:type="character" w:customStyle="1" w:styleId="32">
    <w:name w:val="כותרת 3 תו"/>
    <w:basedOn w:val="a6"/>
    <w:rPr>
      <w:rFonts w:asciiTheme="majorHAnsi" w:eastAsiaTheme="majorEastAsia" w:hAnsiTheme="majorHAnsi" w:cstheme="majorBidi"/>
      <w:color w:val="1F4D78" w:themeColor="accent1" w:themeShade="7F"/>
      <w:sz w:val="24"/>
      <w:szCs w:val="24"/>
      <w:lang w:eastAsia="he-IL"/>
    </w:rPr>
  </w:style>
  <w:style w:type="character" w:customStyle="1" w:styleId="41">
    <w:name w:val="כותרת 4 תו"/>
    <w:aliases w:val="Heading 4 תו תו,Heading 4 תו תו תו תו תו"/>
    <w:basedOn w:val="a6"/>
    <w:link w:val="40"/>
    <w:rPr>
      <w:rFonts w:ascii="Times New Roman" w:eastAsia="Times New Roman" w:hAnsi="Times New Roman" w:cs="Times New Roman"/>
      <w:b/>
      <w:bCs/>
      <w:noProof/>
      <w:sz w:val="20"/>
      <w:szCs w:val="40"/>
      <w:lang w:val="x-none" w:eastAsia="x-none"/>
    </w:rPr>
  </w:style>
  <w:style w:type="character" w:customStyle="1" w:styleId="50">
    <w:name w:val="כותרת 5 תו"/>
    <w:aliases w:val="Heading 5 תו תו"/>
    <w:basedOn w:val="a6"/>
    <w:link w:val="5"/>
    <w:rPr>
      <w:rFonts w:ascii="Times New Roman" w:eastAsia="Times New Roman" w:hAnsi="Times New Roman" w:cs="Times New Roman"/>
      <w:b/>
      <w:bCs/>
      <w:noProof/>
      <w:sz w:val="20"/>
      <w:szCs w:val="24"/>
      <w:lang w:val="x-none" w:eastAsia="x-none"/>
    </w:rPr>
  </w:style>
  <w:style w:type="character" w:customStyle="1" w:styleId="60">
    <w:name w:val="כותרת 6 תו"/>
    <w:basedOn w:val="a6"/>
    <w:link w:val="6"/>
    <w:rPr>
      <w:rFonts w:ascii="Times New Roman" w:eastAsia="Times New Roman" w:hAnsi="Times New Roman" w:cs="Times New Roman"/>
      <w:b/>
      <w:bCs/>
      <w:noProof/>
      <w:sz w:val="20"/>
      <w:szCs w:val="32"/>
      <w:u w:val="single"/>
      <w:lang w:val="x-none" w:eastAsia="x-none"/>
    </w:rPr>
  </w:style>
  <w:style w:type="character" w:customStyle="1" w:styleId="70">
    <w:name w:val="כותרת 7 תו"/>
    <w:basedOn w:val="a6"/>
    <w:link w:val="7"/>
    <w:rPr>
      <w:rFonts w:ascii="Times New Roman" w:eastAsia="Times New Roman" w:hAnsi="Times New Roman" w:cs="Times New Roman"/>
      <w:b/>
      <w:bCs/>
      <w:noProof/>
      <w:sz w:val="20"/>
      <w:szCs w:val="24"/>
      <w:u w:val="single"/>
      <w:lang w:val="x-none" w:eastAsia="x-none"/>
    </w:rPr>
  </w:style>
  <w:style w:type="character" w:customStyle="1" w:styleId="80">
    <w:name w:val="כותרת 8 תו"/>
    <w:basedOn w:val="a6"/>
    <w:link w:val="8"/>
    <w:rPr>
      <w:rFonts w:ascii="Times New Roman" w:eastAsia="Times New Roman" w:hAnsi="Times New Roman" w:cs="Times New Roman"/>
      <w:noProof/>
      <w:sz w:val="20"/>
      <w:szCs w:val="24"/>
      <w:lang w:val="x-none" w:eastAsia="x-none"/>
    </w:rPr>
  </w:style>
  <w:style w:type="character" w:customStyle="1" w:styleId="90">
    <w:name w:val="כותרת 9 תו"/>
    <w:basedOn w:val="a6"/>
    <w:link w:val="9"/>
    <w:rPr>
      <w:rFonts w:ascii="Georgia" w:eastAsia="Times New Roman" w:hAnsi="Georgia" w:cs="David"/>
      <w:i/>
      <w:iCs/>
      <w:kern w:val="20"/>
      <w:sz w:val="26"/>
      <w:szCs w:val="26"/>
      <w:lang w:val="en-GB" w:eastAsia="he-IL"/>
    </w:rPr>
  </w:style>
  <w:style w:type="paragraph" w:styleId="a9">
    <w:name w:val="header"/>
    <w:basedOn w:val="a4"/>
    <w:link w:val="aa"/>
    <w:uiPriority w:val="99"/>
    <w:pPr>
      <w:tabs>
        <w:tab w:val="center" w:pos="4153"/>
        <w:tab w:val="right" w:pos="8306"/>
      </w:tabs>
    </w:pPr>
    <w:rPr>
      <w:rFonts w:ascii="Arial" w:hAnsi="Arial"/>
      <w:lang w:val="x-none"/>
    </w:rPr>
  </w:style>
  <w:style w:type="character" w:customStyle="1" w:styleId="aa">
    <w:name w:val="כותרת עליונה תו"/>
    <w:basedOn w:val="a6"/>
    <w:link w:val="a9"/>
    <w:uiPriority w:val="99"/>
    <w:rPr>
      <w:rFonts w:ascii="Arial" w:eastAsia="Times New Roman" w:hAnsi="Arial" w:cs="Times New Roman"/>
      <w:sz w:val="24"/>
      <w:szCs w:val="24"/>
      <w:lang w:val="x-none" w:eastAsia="he-IL"/>
    </w:rPr>
  </w:style>
  <w:style w:type="paragraph" w:styleId="ab">
    <w:name w:val="footer"/>
    <w:basedOn w:val="a4"/>
    <w:link w:val="ac"/>
    <w:uiPriority w:val="99"/>
    <w:pPr>
      <w:tabs>
        <w:tab w:val="center" w:pos="4153"/>
        <w:tab w:val="right" w:pos="8306"/>
      </w:tabs>
    </w:pPr>
    <w:rPr>
      <w:rFonts w:ascii="Arial" w:hAnsi="Arial"/>
      <w:lang w:val="x-none"/>
    </w:rPr>
  </w:style>
  <w:style w:type="character" w:customStyle="1" w:styleId="ac">
    <w:name w:val="כותרת תחתונה תו"/>
    <w:basedOn w:val="a6"/>
    <w:link w:val="ab"/>
    <w:uiPriority w:val="99"/>
    <w:rPr>
      <w:rFonts w:ascii="Arial" w:eastAsia="Times New Roman" w:hAnsi="Arial" w:cs="Times New Roman"/>
      <w:sz w:val="24"/>
      <w:szCs w:val="24"/>
      <w:lang w:val="x-none" w:eastAsia="he-IL"/>
    </w:rPr>
  </w:style>
  <w:style w:type="character" w:styleId="ad">
    <w:name w:val="page number"/>
    <w:basedOn w:val="a6"/>
  </w:style>
  <w:style w:type="paragraph" w:styleId="ae">
    <w:name w:val="Document Map"/>
    <w:basedOn w:val="a4"/>
    <w:link w:val="af"/>
    <w:semiHidden/>
    <w:pPr>
      <w:shd w:val="clear" w:color="auto" w:fill="000080"/>
    </w:pPr>
    <w:rPr>
      <w:rFonts w:ascii="Tahoma" w:hAnsi="Tahoma" w:cs="Tahoma"/>
      <w:sz w:val="20"/>
      <w:szCs w:val="20"/>
    </w:rPr>
  </w:style>
  <w:style w:type="character" w:customStyle="1" w:styleId="af">
    <w:name w:val="מפת מסמך תו"/>
    <w:basedOn w:val="a6"/>
    <w:link w:val="ae"/>
    <w:semiHidden/>
    <w:rPr>
      <w:rFonts w:ascii="Tahoma" w:eastAsia="Times New Roman" w:hAnsi="Tahoma" w:cs="Tahoma"/>
      <w:sz w:val="20"/>
      <w:szCs w:val="20"/>
      <w:shd w:val="clear" w:color="auto" w:fill="000080"/>
      <w:lang w:eastAsia="he-IL"/>
    </w:rPr>
  </w:style>
  <w:style w:type="table" w:customStyle="1" w:styleId="13">
    <w:name w:val="טבלת רשת1"/>
    <w:basedOn w:val="a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פיסקת bullets,LP1,נספח 2 מתוקן,List Paragraph"/>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4">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spacing w:after="0" w:line="240" w:lineRule="auto"/>
    </w:pPr>
    <w:rPr>
      <w:rFonts w:ascii="Times New Roman" w:eastAsia="Times New Roman" w:hAnsi="Times New Roman" w:cs="Times New Roman"/>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basedOn w:val="a6"/>
    <w:link w:val="a5"/>
    <w:rPr>
      <w:rFonts w:ascii="Times New Roman" w:eastAsia="Times New Roman" w:hAnsi="Times New Roman" w:cs="Times New Roman"/>
      <w:sz w:val="24"/>
      <w:szCs w:val="24"/>
      <w:lang w:val="x-none" w:eastAsia="x-none"/>
    </w:rPr>
  </w:style>
  <w:style w:type="paragraph" w:customStyle="1" w:styleId="-">
    <w:name w:val="רגיל-דוד"/>
    <w:pPr>
      <w:widowControl w:val="0"/>
      <w:autoSpaceDE w:val="0"/>
      <w:autoSpaceDN w:val="0"/>
      <w:adjustRightInd w:val="0"/>
      <w:spacing w:after="0" w:line="240" w:lineRule="auto"/>
    </w:pPr>
    <w:rPr>
      <w:rFonts w:ascii="Times New Roman" w:eastAsia="Times New Roman" w:hAnsi="Times New Roman" w:cs="Times New Roman"/>
      <w:sz w:val="24"/>
      <w:szCs w:val="20"/>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basedOn w:val="a6"/>
    <w:link w:val="24"/>
    <w:rPr>
      <w:rFonts w:ascii="Times New Roman" w:eastAsia="Times New Roman" w:hAnsi="Times New Roman" w:cs="Times New Roman"/>
      <w:sz w:val="24"/>
      <w:szCs w:val="24"/>
      <w:lang w:val="x-none"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basedOn w:val="a6"/>
    <w:link w:val="26"/>
    <w:rPr>
      <w:rFonts w:ascii="Times New Roman" w:eastAsia="Times New Roman" w:hAnsi="Times New Roman" w:cs="Times New Roman"/>
      <w:sz w:val="24"/>
      <w:szCs w:val="24"/>
      <w:lang w:val="x-none"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ascii="Times New Roman" w:eastAsia="Times New Roman" w:hAnsi="Times New Roman" w:cs="Times New Roman"/>
      <w:sz w:val="26"/>
      <w:szCs w:val="24"/>
      <w:lang w:val="x-none" w:eastAsia="x-none"/>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rFonts w:ascii="Times New Roman" w:eastAsia="Times New Roman" w:hAnsi="Times New Roman" w:cs="Times New Roman"/>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uiPriority w:val="99"/>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basedOn w:val="a6"/>
    <w:link w:val="afa"/>
    <w:uiPriority w:val="99"/>
    <w:rPr>
      <w:rFonts w:ascii="Times New Roman" w:eastAsia="Times New Roman" w:hAnsi="Times New Roman" w:cs="Times New Roman"/>
      <w:color w:val="000000"/>
      <w:sz w:val="20"/>
      <w:szCs w:val="20"/>
      <w:lang w:val="x-none" w:eastAsia="x-none"/>
    </w:rPr>
  </w:style>
  <w:style w:type="paragraph" w:styleId="afc">
    <w:name w:val="Balloon Text"/>
    <w:basedOn w:val="a4"/>
    <w:link w:val="afd"/>
    <w:uiPriority w:val="99"/>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basedOn w:val="a6"/>
    <w:link w:val="afc"/>
    <w:uiPriority w:val="99"/>
    <w:rPr>
      <w:rFonts w:ascii="Tahoma" w:eastAsia="Times New Roman" w:hAnsi="Tahoma" w:cs="Times New Roman"/>
      <w:color w:val="000000"/>
      <w:sz w:val="16"/>
      <w:szCs w:val="16"/>
      <w:lang w:val="x-none" w:eastAsia="x-none"/>
    </w:rPr>
  </w:style>
  <w:style w:type="paragraph" w:styleId="33">
    <w:name w:val="Body Text 3"/>
    <w:basedOn w:val="a4"/>
    <w:link w:val="34"/>
    <w:pPr>
      <w:spacing w:after="120"/>
    </w:pPr>
    <w:rPr>
      <w:sz w:val="16"/>
      <w:szCs w:val="16"/>
      <w:lang w:val="x-none"/>
    </w:rPr>
  </w:style>
  <w:style w:type="character" w:customStyle="1" w:styleId="34">
    <w:name w:val="גוף טקסט 3 תו"/>
    <w:basedOn w:val="a6"/>
    <w:link w:val="33"/>
    <w:rPr>
      <w:rFonts w:ascii="Times New Roman" w:eastAsia="Times New Roman" w:hAnsi="Times New Roman" w:cs="Times New Roman"/>
      <w:sz w:val="16"/>
      <w:szCs w:val="16"/>
      <w:lang w:val="x-none" w:eastAsia="he-IL"/>
    </w:rPr>
  </w:style>
  <w:style w:type="character" w:styleId="afe">
    <w:name w:val="annotation reference"/>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rPr>
      <w:rFonts w:ascii="Times New Roman" w:eastAsia="Times New Roman" w:hAnsi="Times New Roman" w:cs="Times New Roman"/>
      <w:sz w:val="20"/>
      <w:szCs w:val="20"/>
    </w:rPr>
  </w:style>
  <w:style w:type="paragraph" w:customStyle="1" w:styleId="h1">
    <w:name w:val="h1"/>
    <w:basedOn w:val="a4"/>
    <w:pPr>
      <w:keepLines/>
      <w:spacing w:line="360" w:lineRule="auto"/>
      <w:ind w:left="567"/>
      <w:jc w:val="both"/>
    </w:pPr>
    <w:rPr>
      <w:rFonts w:cs="David"/>
      <w:noProof/>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5">
    <w:name w:val="Body Text Indent 3"/>
    <w:basedOn w:val="a4"/>
    <w:link w:val="36"/>
    <w:pPr>
      <w:tabs>
        <w:tab w:val="right" w:pos="-16"/>
        <w:tab w:val="right" w:pos="9072"/>
      </w:tabs>
      <w:ind w:left="884" w:hanging="1080"/>
      <w:jc w:val="both"/>
    </w:pPr>
    <w:rPr>
      <w:lang w:val="x-none" w:eastAsia="x-none"/>
    </w:rPr>
  </w:style>
  <w:style w:type="character" w:customStyle="1" w:styleId="36">
    <w:name w:val="כניסה בגוף טקסט 3 תו"/>
    <w:basedOn w:val="a6"/>
    <w:link w:val="35"/>
    <w:rPr>
      <w:rFonts w:ascii="Times New Roman" w:eastAsia="Times New Roman" w:hAnsi="Times New Roman" w:cs="Times New Roman"/>
      <w:sz w:val="24"/>
      <w:szCs w:val="24"/>
      <w:lang w:val="x-none" w:eastAsia="x-none"/>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basedOn w:val="a6"/>
    <w:link w:val="aff2"/>
    <w:rPr>
      <w:rFonts w:ascii="Times New Roman" w:eastAsia="Times New Roman" w:hAnsi="Times New Roman" w:cs="Times New Roman"/>
      <w:noProof/>
      <w:sz w:val="20"/>
      <w:szCs w:val="26"/>
      <w:lang w:val="x-none" w:eastAsia="he-IL"/>
    </w:rPr>
  </w:style>
  <w:style w:type="paragraph" w:customStyle="1" w:styleId="QtxDos">
    <w:name w:val="QtxDos"/>
    <w:pPr>
      <w:widowControl w:val="0"/>
      <w:spacing w:after="0" w:line="240" w:lineRule="auto"/>
    </w:pPr>
    <w:rPr>
      <w:rFonts w:ascii="Arial" w:eastAsia="Times New Roman" w:hAnsi="Arial" w:cs="QMiriam"/>
      <w:sz w:val="20"/>
      <w:szCs w:val="20"/>
    </w:rPr>
  </w:style>
  <w:style w:type="paragraph" w:styleId="aff4">
    <w:name w:val="Revision"/>
    <w:hidden/>
    <w:uiPriority w:val="99"/>
    <w:semiHidden/>
    <w:pPr>
      <w:spacing w:after="0" w:line="240" w:lineRule="auto"/>
    </w:pPr>
    <w:rPr>
      <w:rFonts w:ascii="Times New Roman" w:eastAsia="Times New Roman" w:hAnsi="Times New Roman" w:cs="Times New Roman"/>
      <w:sz w:val="24"/>
      <w:szCs w:val="24"/>
    </w:rPr>
  </w:style>
  <w:style w:type="paragraph" w:styleId="aff5">
    <w:name w:val="annotation subject"/>
    <w:basedOn w:val="aff"/>
    <w:next w:val="aff"/>
    <w:link w:val="aff6"/>
    <w:uiPriority w:val="99"/>
    <w:rPr>
      <w:b/>
      <w:bCs/>
      <w:lang w:val="x-none" w:eastAsia="x-none"/>
    </w:rPr>
  </w:style>
  <w:style w:type="character" w:customStyle="1" w:styleId="aff6">
    <w:name w:val="נושא הערה תו"/>
    <w:basedOn w:val="aff0"/>
    <w:link w:val="aff5"/>
    <w:uiPriority w:val="99"/>
    <w:rPr>
      <w:rFonts w:ascii="Times New Roman" w:eastAsia="Times New Roman" w:hAnsi="Times New Roman" w:cs="Times New Roman"/>
      <w:b/>
      <w:bCs/>
      <w:sz w:val="20"/>
      <w:szCs w:val="20"/>
      <w:lang w:val="x-none" w:eastAsia="x-none"/>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6"/>
      </w:numPr>
      <w:spacing w:before="240"/>
      <w:jc w:val="both"/>
    </w:pPr>
    <w:rPr>
      <w:sz w:val="22"/>
      <w:lang w:val="x-none" w:eastAsia="x-none"/>
    </w:rPr>
  </w:style>
  <w:style w:type="character" w:customStyle="1" w:styleId="aff7">
    <w:name w:val="מיספור אותיות תו"/>
    <w:link w:val="a"/>
    <w:rPr>
      <w:rFonts w:ascii="Times New Roman" w:eastAsia="Times New Roman" w:hAnsi="Times New Roman" w:cs="Times New Roman"/>
      <w:szCs w:val="24"/>
      <w:lang w:val="x-none" w:eastAsia="x-none"/>
    </w:rPr>
  </w:style>
  <w:style w:type="paragraph" w:customStyle="1" w:styleId="a3">
    <w:name w:val="אא"/>
    <w:basedOn w:val="a4"/>
    <w:pPr>
      <w:numPr>
        <w:numId w:val="7"/>
      </w:numPr>
      <w:spacing w:before="240"/>
      <w:jc w:val="both"/>
    </w:pPr>
    <w:rPr>
      <w:rFonts w:cs="David"/>
      <w:noProof/>
      <w:sz w:val="22"/>
      <w:szCs w:val="22"/>
    </w:rPr>
  </w:style>
  <w:style w:type="paragraph" w:customStyle="1" w:styleId="15">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5"/>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6">
    <w:name w:val="ביטול תו1"/>
    <w:rPr>
      <w:rFonts w:cs="David"/>
      <w:sz w:val="26"/>
      <w:szCs w:val="24"/>
      <w:lang w:val="en-US" w:eastAsia="en-US" w:bidi="he-IL"/>
    </w:rPr>
  </w:style>
  <w:style w:type="character" w:customStyle="1" w:styleId="310">
    <w:name w:val="כותרת 3 תו1"/>
    <w:aliases w:val=" תו תו,תו תו,Subtitle תו,H3 תו,heading 3 תו,Normal 28 B תו,Table Attribute Heading תו,H31 תו,H32 תו,H33 תו,H311 תו,Subhead B תו,Heading C תו,Org Heading 1 תו,Topic Title תו,top תו,3 תו1,כותרת משנה1 תו,3 תו תו,כותרת 3 תו2 תו,כותרת 3 תו תו1 תו"/>
    <w:link w:val="31"/>
    <w:locked/>
    <w:rPr>
      <w:rFonts w:ascii="Times New Roman" w:eastAsia="Times New Roman" w:hAnsi="Times New Roman" w:cs="Times New Roman"/>
      <w:b/>
      <w:bCs/>
      <w:sz w:val="32"/>
      <w:szCs w:val="32"/>
      <w:lang w:val="x-none"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7">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8"/>
      </w:numPr>
    </w:pPr>
  </w:style>
  <w:style w:type="character" w:styleId="aff9">
    <w:name w:val="Placeholder Text"/>
    <w:uiPriority w:val="99"/>
    <w:semiHidden/>
    <w:rPr>
      <w:color w:val="808080"/>
    </w:rPr>
  </w:style>
  <w:style w:type="numbering" w:customStyle="1" w:styleId="17">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eastAsia="Times New Roman"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basedOn w:val="a6"/>
    <w:link w:val="affc"/>
    <w:rPr>
      <w:rFonts w:ascii="Arial" w:eastAsia="Times New Roman" w:hAnsi="Arial" w:cs="Arial"/>
      <w:b/>
      <w:bCs/>
      <w:kern w:val="20"/>
      <w:sz w:val="28"/>
      <w:szCs w:val="32"/>
      <w:u w:val="single"/>
      <w:lang w:val="en-GB" w:eastAsia="he-IL"/>
    </w:rPr>
  </w:style>
  <w:style w:type="paragraph" w:customStyle="1" w:styleId="18">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basedOn w:val="a6"/>
    <w:link w:val="afff"/>
    <w:rPr>
      <w:rFonts w:ascii="Georgia" w:eastAsia="Times New Roman" w:hAnsi="Georgia" w:cs="David"/>
      <w:kern w:val="20"/>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כותרת 1 תו1 תו תו1 תו תו"/>
    <w:link w:val="10"/>
    <w:rPr>
      <w:rFonts w:ascii="Times New Roman" w:eastAsia="Times New Roman" w:hAnsi="Times New Roman" w:cs="Times New Roman"/>
      <w:b/>
      <w:bCs/>
      <w:sz w:val="24"/>
      <w:szCs w:val="24"/>
      <w:lang w:val="x-none"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9">
    <w:name w:val="פסקאות ממוספרות1"/>
  </w:style>
  <w:style w:type="numbering" w:customStyle="1" w:styleId="a0">
    <w:name w:val="כותרות ממוספרות"/>
    <w:uiPriority w:val="99"/>
    <w:pPr>
      <w:numPr>
        <w:numId w:val="10"/>
      </w:numPr>
    </w:pPr>
  </w:style>
  <w:style w:type="paragraph" w:customStyle="1" w:styleId="1a">
    <w:name w:val="ציטוט1"/>
    <w:basedOn w:val="afff6"/>
    <w:qFormat/>
    <w:pPr>
      <w:spacing w:after="240"/>
      <w:ind w:left="1361" w:right="737"/>
    </w:pPr>
    <w:rPr>
      <w:i w:val="0"/>
      <w:iCs w:val="0"/>
    </w:rPr>
  </w:style>
  <w:style w:type="paragraph" w:customStyle="1" w:styleId="1EN">
    <w:name w:val="ציטוט1 EN"/>
    <w:basedOn w:val="1a"/>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eastAsia="Times New Roman" w:hAnsi="Georgia" w:cs="David"/>
      <w:i/>
      <w:iCs/>
      <w:color w:val="000000"/>
      <w:kern w:val="20"/>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rsid w:val="00FE0D5A"/>
    <w:pPr>
      <w:tabs>
        <w:tab w:val="right" w:leader="dot" w:pos="9486"/>
      </w:tabs>
      <w:spacing w:after="100"/>
      <w:jc w:val="both"/>
    </w:pPr>
    <w:rPr>
      <w:rFonts w:ascii="Georgia" w:hAnsi="Georgia" w:cs="David"/>
      <w:kern w:val="20"/>
      <w:sz w:val="22"/>
      <w:lang w:val="en-GB"/>
    </w:rPr>
  </w:style>
  <w:style w:type="paragraph" w:styleId="TOC2">
    <w:name w:val="toc 2"/>
    <w:basedOn w:val="a4"/>
    <w:next w:val="a4"/>
    <w:autoRedefine/>
    <w:uiPriority w:val="39"/>
    <w:qFormat/>
    <w:rsid w:val="00C22198"/>
    <w:pPr>
      <w:tabs>
        <w:tab w:val="right" w:leader="dot" w:pos="9486"/>
      </w:tabs>
      <w:spacing w:after="100" w:line="480" w:lineRule="auto"/>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b">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9"/>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rFonts w:ascii="Times New Roman" w:eastAsia="Times New Roman" w:hAnsi="Times New Roman" w:cs="Times New Roman"/>
      <w:sz w:val="24"/>
      <w:szCs w:val="24"/>
      <w:lang w:val="x-none" w:eastAsia="x-none"/>
    </w:rPr>
  </w:style>
  <w:style w:type="table" w:customStyle="1" w:styleId="1c">
    <w:name w:val="טבלת רשת1"/>
    <w:basedOn w:val="a7"/>
    <w:next w:val="13"/>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1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d">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e">
    <w:name w:val="כותרות ממוספרות1"/>
    <w:uiPriority w:val="99"/>
  </w:style>
  <w:style w:type="numbering" w:customStyle="1" w:styleId="210">
    <w:name w:val="ללא רשימה21"/>
    <w:next w:val="a8"/>
    <w:uiPriority w:val="99"/>
    <w:semiHidden/>
    <w:unhideWhenUsed/>
  </w:style>
  <w:style w:type="character" w:customStyle="1" w:styleId="1f">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f0">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13"/>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8">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d"/>
    <w:rPr>
      <w:rFonts w:ascii="Georgia" w:eastAsia="Times New Roman" w:hAnsi="Georgia" w:cs="Times New Roman"/>
      <w:b/>
      <w:bCs/>
      <w:kern w:val="28"/>
      <w:sz w:val="34"/>
      <w:szCs w:val="36"/>
      <w:u w:val="double"/>
      <w:lang w:val="en-GB" w:eastAsia="he-IL"/>
    </w:rPr>
  </w:style>
  <w:style w:type="numbering" w:customStyle="1" w:styleId="3">
    <w:name w:val="פסקאות ממוספרות3"/>
    <w:pPr>
      <w:numPr>
        <w:numId w:val="11"/>
      </w:numPr>
    </w:pPr>
  </w:style>
  <w:style w:type="numbering" w:customStyle="1" w:styleId="2">
    <w:name w:val="כותרות ממוספרות2"/>
    <w:uiPriority w:val="99"/>
    <w:pPr>
      <w:numPr>
        <w:numId w:val="12"/>
      </w:numPr>
    </w:pPr>
  </w:style>
  <w:style w:type="character" w:customStyle="1" w:styleId="af8">
    <w:name w:val="ציטוט תו"/>
    <w:link w:val="28"/>
    <w:rPr>
      <w:rFonts w:ascii="Times New Roman" w:eastAsia="Times New Roman" w:hAnsi="Times New Roman"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9">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13"/>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rFonts w:asciiTheme="minorHAnsi" w:eastAsiaTheme="minorHAnsi" w:hAnsiTheme="minorHAnsi" w:cstheme="minorBidi"/>
      <w:sz w:val="22"/>
      <w:szCs w:val="22"/>
    </w:rPr>
  </w:style>
  <w:style w:type="numbering" w:customStyle="1" w:styleId="43">
    <w:name w:val="ללא רשימה4"/>
    <w:next w:val="a8"/>
    <w:uiPriority w:val="99"/>
    <w:semiHidden/>
    <w:unhideWhenUsed/>
  </w:style>
  <w:style w:type="paragraph" w:customStyle="1" w:styleId="1f1">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2">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uiPriority w:val="99"/>
    <w:pPr>
      <w:keepLines/>
      <w:numPr>
        <w:numId w:val="13"/>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uiPriority w:val="99"/>
    <w:pPr>
      <w:keepLines/>
      <w:numPr>
        <w:ilvl w:val="1"/>
        <w:numId w:val="13"/>
      </w:numPr>
      <w:autoSpaceDE w:val="0"/>
      <w:autoSpaceDN w:val="0"/>
      <w:spacing w:before="240" w:line="360" w:lineRule="auto"/>
      <w:jc w:val="both"/>
    </w:pPr>
    <w:rPr>
      <w:rFonts w:cs="David"/>
      <w:color w:val="000000"/>
      <w:sz w:val="22"/>
      <w:lang w:eastAsia="en-US"/>
    </w:rPr>
  </w:style>
  <w:style w:type="paragraph" w:customStyle="1" w:styleId="30">
    <w:name w:val="היסט3"/>
    <w:basedOn w:val="a4"/>
    <w:uiPriority w:val="99"/>
    <w:pPr>
      <w:keepLines/>
      <w:numPr>
        <w:ilvl w:val="2"/>
        <w:numId w:val="13"/>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uiPriority w:val="99"/>
    <w:pPr>
      <w:keepLines/>
      <w:numPr>
        <w:ilvl w:val="3"/>
        <w:numId w:val="13"/>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פיסקת bullets תו,LP1 תו,נספח 2 מתוקן תו,List Paragraph תו"/>
    <w:link w:val="af0"/>
    <w:uiPriority w:val="34"/>
    <w:locked/>
    <w:rPr>
      <w:rFonts w:ascii="Times New Roman" w:eastAsia="Times New Roman" w:hAnsi="Times New Roman" w:cs="Times New Roman"/>
      <w:sz w:val="24"/>
      <w:szCs w:val="24"/>
      <w:lang w:eastAsia="he-IL"/>
    </w:rPr>
  </w:style>
  <w:style w:type="table" w:styleId="affff0">
    <w:name w:val="Table Grid"/>
    <w:basedOn w:val="a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ללא רשימה5"/>
    <w:next w:val="a8"/>
    <w:semiHidden/>
  </w:style>
  <w:style w:type="table" w:customStyle="1" w:styleId="3a">
    <w:name w:val="טבלת רשת3"/>
    <w:basedOn w:val="a7"/>
    <w:next w:val="affff0"/>
    <w:pPr>
      <w:tabs>
        <w:tab w:val="left" w:pos="709"/>
      </w:tabs>
      <w:bidi/>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VORA1">
    <w:name w:val="DVORA1"/>
    <w:basedOn w:val="a4"/>
    <w:pPr>
      <w:spacing w:line="360" w:lineRule="auto"/>
      <w:ind w:left="567" w:hanging="567"/>
    </w:pPr>
    <w:rPr>
      <w:rFonts w:cs="David"/>
      <w:noProof/>
      <w:sz w:val="20"/>
    </w:rPr>
  </w:style>
  <w:style w:type="paragraph" w:customStyle="1" w:styleId="DVORA2Char">
    <w:name w:val="DVORA2 Char"/>
    <w:basedOn w:val="a4"/>
    <w:pPr>
      <w:tabs>
        <w:tab w:val="left" w:pos="567"/>
      </w:tabs>
      <w:spacing w:line="360" w:lineRule="auto"/>
      <w:ind w:left="1134" w:hanging="1134"/>
      <w:jc w:val="both"/>
    </w:pPr>
    <w:rPr>
      <w:rFonts w:ascii="Arial" w:hAnsi="Arial" w:cs="Arial"/>
      <w:noProof/>
    </w:rPr>
  </w:style>
  <w:style w:type="paragraph" w:customStyle="1" w:styleId="affff1">
    <w:uiPriority w:val="59"/>
    <w:pPr>
      <w:spacing w:after="0" w:line="240" w:lineRule="auto"/>
    </w:pPr>
    <w:rPr>
      <w:rFonts w:ascii="Calibri" w:eastAsia="Calibri" w:hAnsi="Calibri" w:cs="Arial"/>
      <w:sz w:val="20"/>
      <w:szCs w:val="20"/>
    </w:rPr>
  </w:style>
  <w:style w:type="paragraph" w:customStyle="1" w:styleId="p22">
    <w:name w:val="p22"/>
    <w:basedOn w:val="a4"/>
    <w:pPr>
      <w:bidi w:val="0"/>
      <w:spacing w:before="100" w:beforeAutospacing="1" w:after="100" w:afterAutospacing="1"/>
    </w:pPr>
    <w:rPr>
      <w:lang w:eastAsia="en-US"/>
    </w:rPr>
  </w:style>
  <w:style w:type="paragraph" w:customStyle="1" w:styleId="p33">
    <w:name w:val="p33"/>
    <w:basedOn w:val="a4"/>
    <w:pPr>
      <w:bidi w:val="0"/>
      <w:spacing w:before="100" w:beforeAutospacing="1" w:after="100" w:afterAutospacing="1"/>
    </w:pPr>
    <w:rPr>
      <w:lang w:eastAsia="en-US"/>
    </w:rPr>
  </w:style>
  <w:style w:type="paragraph" w:customStyle="1" w:styleId="p000">
    <w:name w:val="p00"/>
    <w:basedOn w:val="a4"/>
    <w:pPr>
      <w:bidi w:val="0"/>
      <w:spacing w:before="100" w:beforeAutospacing="1" w:after="100" w:afterAutospacing="1"/>
    </w:pPr>
    <w:rPr>
      <w:lang w:eastAsia="en-US"/>
    </w:rPr>
  </w:style>
  <w:style w:type="paragraph" w:customStyle="1" w:styleId="10-">
    <w:name w:val="10-דוד"/>
    <w:pPr>
      <w:autoSpaceDE w:val="0"/>
      <w:autoSpaceDN w:val="0"/>
      <w:adjustRightInd w:val="0"/>
      <w:spacing w:after="0" w:line="240" w:lineRule="auto"/>
    </w:pPr>
    <w:rPr>
      <w:rFonts w:ascii="Times New Roman" w:eastAsia="Calibri" w:hAnsi="Times New Roman" w:cs="Times New Roman"/>
      <w:sz w:val="20"/>
      <w:lang w:eastAsia="he-IL"/>
    </w:rPr>
  </w:style>
  <w:style w:type="numbering" w:customStyle="1" w:styleId="61">
    <w:name w:val="ללא רשימה6"/>
    <w:next w:val="a8"/>
    <w:uiPriority w:val="99"/>
    <w:semiHidden/>
    <w:unhideWhenUsed/>
  </w:style>
  <w:style w:type="paragraph" w:customStyle="1" w:styleId="affff2">
    <w:name w:val="הערת שוליים"/>
    <w:basedOn w:val="a4"/>
    <w:uiPriority w:val="99"/>
    <w:pPr>
      <w:jc w:val="both"/>
    </w:pPr>
    <w:rPr>
      <w:rFonts w:ascii="????" w:hAnsi="????" w:cs="David"/>
      <w:color w:val="0000FF"/>
      <w:kern w:val="32"/>
      <w:sz w:val="20"/>
      <w:szCs w:val="20"/>
      <w:lang w:eastAsia="en-US"/>
    </w:rPr>
  </w:style>
  <w:style w:type="paragraph" w:styleId="affff3">
    <w:name w:val="endnote text"/>
    <w:basedOn w:val="a4"/>
    <w:link w:val="affff4"/>
    <w:uiPriority w:val="99"/>
    <w:semiHidden/>
    <w:rPr>
      <w:rFonts w:cs="Miriam"/>
      <w:noProof/>
      <w:sz w:val="20"/>
      <w:szCs w:val="20"/>
    </w:rPr>
  </w:style>
  <w:style w:type="character" w:customStyle="1" w:styleId="affff4">
    <w:name w:val="טקסט הערת סיום תו"/>
    <w:basedOn w:val="a6"/>
    <w:link w:val="affff3"/>
    <w:uiPriority w:val="99"/>
    <w:semiHidden/>
    <w:rPr>
      <w:rFonts w:ascii="Times New Roman" w:eastAsia="Times New Roman" w:hAnsi="Times New Roman" w:cs="Miriam"/>
      <w:noProof/>
      <w:sz w:val="20"/>
      <w:szCs w:val="20"/>
      <w:lang w:eastAsia="he-IL"/>
    </w:rPr>
  </w:style>
  <w:style w:type="paragraph" w:styleId="affff5">
    <w:name w:val="No Spacing"/>
    <w:uiPriority w:val="99"/>
    <w:qFormat/>
    <w:pPr>
      <w:bidi/>
      <w:spacing w:after="0" w:line="240" w:lineRule="auto"/>
    </w:pPr>
    <w:rPr>
      <w:rFonts w:ascii="Times New Roman" w:eastAsia="Times New Roman" w:hAnsi="Times New Roman" w:cs="Miriam"/>
      <w:noProof/>
      <w:sz w:val="20"/>
      <w:szCs w:val="20"/>
      <w:lang w:eastAsia="he-IL"/>
    </w:rPr>
  </w:style>
  <w:style w:type="paragraph" w:customStyle="1" w:styleId="1f3">
    <w:name w:val="משני1"/>
    <w:basedOn w:val="a4"/>
    <w:autoRedefine/>
    <w:pPr>
      <w:tabs>
        <w:tab w:val="left" w:pos="1134"/>
      </w:tabs>
      <w:ind w:firstLine="84"/>
      <w:jc w:val="both"/>
    </w:pPr>
    <w:rPr>
      <w:rFonts w:cs="David"/>
      <w:noProof/>
      <w:sz w:val="22"/>
      <w:szCs w:val="22"/>
    </w:rPr>
  </w:style>
  <w:style w:type="table" w:customStyle="1" w:styleId="1f4">
    <w:name w:val="רשת טבלה1"/>
    <w:basedOn w:val="a7"/>
    <w:next w:val="affff0"/>
    <w:locke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רשת טבלה11"/>
    <w:basedOn w:val="a7"/>
    <w:next w:val="affff0"/>
    <w:uiPriority w:val="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itle"/>
    <w:basedOn w:val="a4"/>
    <w:link w:val="2f1"/>
    <w:qFormat/>
    <w:pPr>
      <w:jc w:val="center"/>
    </w:pPr>
    <w:rPr>
      <w:rFonts w:cs="Narkisim"/>
      <w:b/>
      <w:bCs/>
      <w:sz w:val="36"/>
      <w:szCs w:val="36"/>
      <w:lang w:eastAsia="en-US"/>
    </w:rPr>
  </w:style>
  <w:style w:type="character" w:customStyle="1" w:styleId="2f1">
    <w:name w:val="כותרת טקסט תו2"/>
    <w:basedOn w:val="a6"/>
    <w:link w:val="affff6"/>
    <w:rPr>
      <w:rFonts w:ascii="Times New Roman" w:eastAsia="Times New Roman" w:hAnsi="Times New Roman" w:cs="Narkisim"/>
      <w:b/>
      <w:bCs/>
      <w:sz w:val="36"/>
      <w:szCs w:val="36"/>
    </w:rPr>
  </w:style>
  <w:style w:type="paragraph" w:customStyle="1" w:styleId="TableText">
    <w:name w:val="TableText"/>
    <w:basedOn w:val="a4"/>
    <w:pPr>
      <w:spacing w:before="75" w:line="280" w:lineRule="atLeast"/>
    </w:pPr>
    <w:rPr>
      <w:rFonts w:cs="David"/>
      <w:sz w:val="22"/>
    </w:rPr>
  </w:style>
  <w:style w:type="character" w:customStyle="1" w:styleId="affff7">
    <w:name w:val="דודו"/>
    <w:basedOn w:val="afffd"/>
    <w:uiPriority w:val="1"/>
    <w:rsid w:val="00393298"/>
    <w:rPr>
      <w:rFonts w:ascii="Georgia" w:eastAsia="Times New Roman" w:hAnsi="Georgia" w:cs="David"/>
      <w:b w:val="0"/>
      <w:bCs/>
      <w:snapToGrid w:val="0"/>
      <w:color w:val="auto"/>
      <w:kern w:val="28"/>
      <w:sz w:val="32"/>
      <w:szCs w:val="48"/>
      <w:u w:val="single"/>
      <w:lang w:val="en-GB" w:eastAsia="he-IL"/>
    </w:rPr>
  </w:style>
  <w:style w:type="paragraph" w:customStyle="1" w:styleId="DAVID1">
    <w:name w:val="כותרת DAVID 1"/>
    <w:basedOn w:val="10"/>
    <w:link w:val="DAVID10"/>
    <w:autoRedefine/>
    <w:qFormat/>
    <w:rsid w:val="00393298"/>
    <w:pPr>
      <w:spacing w:after="240" w:line="300" w:lineRule="auto"/>
      <w:jc w:val="center"/>
    </w:pPr>
    <w:rPr>
      <w:rFonts w:ascii="David" w:hAnsi="David" w:cs="David"/>
      <w:snapToGrid w:val="0"/>
      <w:sz w:val="48"/>
      <w:szCs w:val="48"/>
    </w:rPr>
  </w:style>
  <w:style w:type="character" w:customStyle="1" w:styleId="DAVID10">
    <w:name w:val="כותרת DAVID 1 תו"/>
    <w:basedOn w:val="a6"/>
    <w:link w:val="DAVID1"/>
    <w:rsid w:val="00393298"/>
    <w:rPr>
      <w:rFonts w:ascii="David" w:eastAsia="Times New Roman" w:hAnsi="David" w:cs="David"/>
      <w:b/>
      <w:bCs/>
      <w:snapToGrid w:val="0"/>
      <w:sz w:val="48"/>
      <w:szCs w:val="48"/>
      <w:lang w:val="x-none" w:eastAsia="he-IL"/>
    </w:rPr>
  </w:style>
  <w:style w:type="paragraph" w:customStyle="1" w:styleId="2DAVID">
    <w:name w:val="כותרת 2 DAVID"/>
    <w:basedOn w:val="22"/>
    <w:link w:val="2DAVID0"/>
    <w:autoRedefine/>
    <w:qFormat/>
    <w:rsid w:val="00E40BCA"/>
    <w:pPr>
      <w:spacing w:after="240" w:line="300" w:lineRule="auto"/>
      <w:ind w:left="360"/>
      <w:jc w:val="center"/>
    </w:pPr>
    <w:rPr>
      <w:rFonts w:cs="David"/>
      <w:b w:val="0"/>
      <w:sz w:val="34"/>
      <w:szCs w:val="34"/>
    </w:rPr>
  </w:style>
  <w:style w:type="character" w:customStyle="1" w:styleId="2DAVID0">
    <w:name w:val="כותרת 2 DAVID תו"/>
    <w:basedOn w:val="a6"/>
    <w:link w:val="2DAVID"/>
    <w:rsid w:val="00E40BCA"/>
    <w:rPr>
      <w:rFonts w:ascii="Times New Roman" w:eastAsia="Times New Roman" w:hAnsi="Times New Roman" w:cs="David"/>
      <w:bCs/>
      <w:sz w:val="34"/>
      <w:szCs w:val="34"/>
      <w:u w:val="single"/>
      <w:lang w:val="x-none" w:eastAsia="he-IL"/>
    </w:rPr>
  </w:style>
  <w:style w:type="table" w:customStyle="1" w:styleId="230">
    <w:name w:val="טבלת רשת23"/>
    <w:basedOn w:val="a7"/>
    <w:next w:val="affff0"/>
    <w:rsid w:val="00E7572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2">
    <w:name w:val="Plain Table 2"/>
    <w:basedOn w:val="a7"/>
    <w:uiPriority w:val="42"/>
    <w:rsid w:val="00E75723"/>
    <w:pPr>
      <w:spacing w:after="0" w:line="240" w:lineRule="auto"/>
    </w:pPr>
    <w:rPr>
      <w:rFonts w:ascii="Times New Roman" w:eastAsia="Times New Roman" w:hAnsi="Times New Roman" w:cs="Miriam"/>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xmsonormal">
    <w:name w:val="x_xmsonormal"/>
    <w:basedOn w:val="a4"/>
    <w:rsid w:val="00376FD9"/>
    <w:rPr>
      <w:rFonts w:ascii="Calibri" w:eastAsiaTheme="minorHAnsi" w:hAnsi="Calibri" w:cs="Calibri"/>
      <w:sz w:val="22"/>
      <w:szCs w:val="22"/>
      <w:lang w:eastAsia="en-US"/>
    </w:rPr>
  </w:style>
  <w:style w:type="paragraph" w:customStyle="1" w:styleId="xxmsolistparagraph">
    <w:name w:val="x_xmsolistparagraph"/>
    <w:basedOn w:val="a4"/>
    <w:rsid w:val="00376FD9"/>
    <w:pPr>
      <w:ind w:left="720"/>
    </w:pPr>
    <w:rPr>
      <w:rFonts w:ascii="Calibri" w:eastAsiaTheme="minorHAnsi" w:hAnsi="Calibri" w:cs="Calibri"/>
      <w:sz w:val="22"/>
      <w:szCs w:val="22"/>
      <w:lang w:eastAsia="en-US"/>
    </w:rPr>
  </w:style>
  <w:style w:type="table" w:customStyle="1" w:styleId="44">
    <w:name w:val="רשת טבלה4"/>
    <w:basedOn w:val="a7"/>
    <w:next w:val="affff0"/>
    <w:uiPriority w:val="59"/>
    <w:rsid w:val="00AA30E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6"/>
    <w:uiPriority w:val="99"/>
    <w:semiHidden/>
    <w:unhideWhenUsed/>
    <w:rsid w:val="007E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2177">
      <w:bodyDiv w:val="1"/>
      <w:marLeft w:val="0"/>
      <w:marRight w:val="0"/>
      <w:marTop w:val="0"/>
      <w:marBottom w:val="0"/>
      <w:divBdr>
        <w:top w:val="none" w:sz="0" w:space="0" w:color="auto"/>
        <w:left w:val="none" w:sz="0" w:space="0" w:color="auto"/>
        <w:bottom w:val="none" w:sz="0" w:space="0" w:color="auto"/>
        <w:right w:val="none" w:sz="0" w:space="0" w:color="auto"/>
      </w:divBdr>
    </w:div>
    <w:div w:id="1182233938">
      <w:bodyDiv w:val="1"/>
      <w:marLeft w:val="0"/>
      <w:marRight w:val="0"/>
      <w:marTop w:val="0"/>
      <w:marBottom w:val="0"/>
      <w:divBdr>
        <w:top w:val="none" w:sz="0" w:space="0" w:color="auto"/>
        <w:left w:val="none" w:sz="0" w:space="0" w:color="auto"/>
        <w:bottom w:val="none" w:sz="0" w:space="0" w:color="auto"/>
        <w:right w:val="none" w:sz="0" w:space="0" w:color="auto"/>
      </w:divBdr>
    </w:div>
    <w:div w:id="1544366124">
      <w:bodyDiv w:val="1"/>
      <w:marLeft w:val="0"/>
      <w:marRight w:val="0"/>
      <w:marTop w:val="0"/>
      <w:marBottom w:val="0"/>
      <w:divBdr>
        <w:top w:val="none" w:sz="0" w:space="0" w:color="auto"/>
        <w:left w:val="none" w:sz="0" w:space="0" w:color="auto"/>
        <w:bottom w:val="none" w:sz="0" w:space="0" w:color="auto"/>
        <w:right w:val="none" w:sz="0" w:space="0" w:color="auto"/>
      </w:divBdr>
    </w:div>
    <w:div w:id="161860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na@netivot.muni.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0D757-486C-42BC-BBF0-262D1230F936}">
  <ds:schemaRefs>
    <ds:schemaRef ds:uri="http://schemas.openxmlformats.org/officeDocument/2006/bibliography"/>
  </ds:schemaRefs>
</ds:datastoreItem>
</file>

<file path=customXml/itemProps2.xml><?xml version="1.0" encoding="utf-8"?>
<ds:datastoreItem xmlns:ds="http://schemas.openxmlformats.org/officeDocument/2006/customXml" ds:itemID="{EC4F721D-90F9-40FF-B4D5-035B1FE562C4}">
  <ds:schemaRefs>
    <ds:schemaRef ds:uri="http://schemas.microsoft.com/sharepoint/v3/contenttype/forms"/>
  </ds:schemaRefs>
</ds:datastoreItem>
</file>

<file path=customXml/itemProps3.xml><?xml version="1.0" encoding="utf-8"?>
<ds:datastoreItem xmlns:ds="http://schemas.openxmlformats.org/officeDocument/2006/customXml" ds:itemID="{0D413B4D-4FBA-4A2F-8DEB-C3B30CD90095}">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4.xml><?xml version="1.0" encoding="utf-8"?>
<ds:datastoreItem xmlns:ds="http://schemas.openxmlformats.org/officeDocument/2006/customXml" ds:itemID="{0EDD3E83-A279-4CC6-9419-40FE4D3B1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11111</Words>
  <Characters>55556</Characters>
  <Application>Microsoft Office Word</Application>
  <DocSecurity>8</DocSecurity>
  <Lines>462</Lines>
  <Paragraphs>133</Paragraphs>
  <ScaleCrop>false</ScaleCrop>
  <HeadingPairs>
    <vt:vector size="2" baseType="variant">
      <vt:variant>
        <vt:lpstr>שם</vt:lpstr>
      </vt:variant>
      <vt:variant>
        <vt:i4>1</vt:i4>
      </vt:variant>
    </vt:vector>
  </HeadingPairs>
  <TitlesOfParts>
    <vt:vector size="1" baseType="lpstr">
      <vt:lpstr>שירותי ייעוץ וניהול הנדסי</vt:lpstr>
    </vt:vector>
  </TitlesOfParts>
  <Manager>עו"ד דוד רן יה</Manager>
  <Company>ד.רן יה משרד עו"ד</Company>
  <LinksUpToDate>false</LinksUpToDate>
  <CharactersWithSpaces>66534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שירותי ייעוץ וניהול הנדסי</dc:title>
  <dc:creator>עו"ד דוד רן יה</dc:creator>
  <cp:lastModifiedBy>יאנה בורוחוב</cp:lastModifiedBy>
  <cp:revision>3</cp:revision>
  <cp:lastPrinted>2018-12-04T21:25:00Z</cp:lastPrinted>
  <dcterms:created xsi:type="dcterms:W3CDTF">2026-05-26T08:54:00Z</dcterms:created>
  <dcterms:modified xsi:type="dcterms:W3CDTF">2026-05-26T08:55:00Z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