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BD24" w14:textId="77777777" w:rsidR="00C03146" w:rsidRPr="00FA278D" w:rsidRDefault="00C03146" w:rsidP="00C031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rtl/>
        </w:rPr>
      </w:pPr>
      <w:bookmarkStart w:id="0" w:name="_Hlk45107279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625B0" wp14:editId="3FAE9842">
                <wp:simplePos x="0" y="0"/>
                <wp:positionH relativeFrom="column">
                  <wp:posOffset>-428625</wp:posOffset>
                </wp:positionH>
                <wp:positionV relativeFrom="paragraph">
                  <wp:posOffset>-152400</wp:posOffset>
                </wp:positionV>
                <wp:extent cx="6410325" cy="9108440"/>
                <wp:effectExtent l="0" t="0" r="28575" b="16510"/>
                <wp:wrapNone/>
                <wp:docPr id="564107486" name="מלבן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1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C2151" id="מלבן 24" o:spid="_x0000_s1026" style="position:absolute;left:0;text-align:left;margin-left:-33.75pt;margin-top:-12pt;width:504.75pt;height:7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"/>
            </w:pict>
          </mc:Fallback>
        </mc:AlternateContent>
      </w:r>
      <w:r w:rsidRPr="00FA278D">
        <w:rPr>
          <w:rFonts w:cs="David"/>
          <w:noProof/>
        </w:rPr>
        <w:drawing>
          <wp:inline distT="0" distB="0" distL="0" distR="0" wp14:anchorId="28D85FB4" wp14:editId="0FDC3DE2">
            <wp:extent cx="633730" cy="64008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72028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1F69B" w14:textId="77777777" w:rsidR="00C03146" w:rsidRPr="00FA278D" w:rsidRDefault="00C03146" w:rsidP="00C031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rtl/>
        </w:rPr>
      </w:pPr>
    </w:p>
    <w:p w14:paraId="4A5E5AB2" w14:textId="77777777" w:rsidR="00C03146" w:rsidRPr="00FA278D" w:rsidRDefault="00C03146" w:rsidP="00C03146">
      <w:pPr>
        <w:bidi/>
        <w:jc w:val="center"/>
        <w:rPr>
          <w:rFonts w:cs="David"/>
          <w:b/>
          <w:bCs/>
          <w:i/>
          <w:iCs/>
          <w:sz w:val="36"/>
          <w:szCs w:val="36"/>
          <w:rtl/>
        </w:rPr>
      </w:pPr>
      <w:r w:rsidRPr="00FA278D">
        <w:rPr>
          <w:rFonts w:cs="David" w:hint="cs"/>
          <w:b/>
          <w:bCs/>
          <w:i/>
          <w:iCs/>
          <w:sz w:val="36"/>
          <w:szCs w:val="36"/>
          <w:rtl/>
        </w:rPr>
        <w:t>עיריית נתיבות</w:t>
      </w:r>
    </w:p>
    <w:p w14:paraId="20CA35F5" w14:textId="77777777" w:rsidR="00C03146" w:rsidRPr="00FA278D" w:rsidRDefault="00C03146" w:rsidP="00C03146">
      <w:pPr>
        <w:tabs>
          <w:tab w:val="left" w:pos="8467"/>
        </w:tabs>
        <w:bidi/>
        <w:rPr>
          <w:rFonts w:cs="David"/>
          <w:b/>
          <w:bCs/>
          <w:szCs w:val="28"/>
          <w:u w:val="single"/>
          <w:rtl/>
        </w:rPr>
      </w:pPr>
    </w:p>
    <w:p w14:paraId="0884C2F0" w14:textId="4CB0BAAA" w:rsidR="00C03146" w:rsidRPr="00FA278D" w:rsidRDefault="00C03146" w:rsidP="00C03146">
      <w:pPr>
        <w:tabs>
          <w:tab w:val="left" w:pos="8467"/>
        </w:tabs>
        <w:bidi/>
        <w:jc w:val="center"/>
        <w:rPr>
          <w:rFonts w:cs="David"/>
          <w:b/>
          <w:bCs/>
          <w:szCs w:val="28"/>
          <w:u w:val="single"/>
          <w:rtl/>
        </w:rPr>
      </w:pPr>
      <w:r w:rsidRPr="00FA278D">
        <w:rPr>
          <w:rFonts w:cs="David" w:hint="cs"/>
          <w:b/>
          <w:bCs/>
          <w:szCs w:val="28"/>
          <w:u w:val="single"/>
          <w:rtl/>
        </w:rPr>
        <w:t xml:space="preserve">מכרז </w:t>
      </w:r>
      <w:r w:rsidRPr="00E6053B">
        <w:rPr>
          <w:rFonts w:cs="David" w:hint="cs"/>
          <w:b/>
          <w:bCs/>
          <w:szCs w:val="28"/>
          <w:u w:val="single"/>
          <w:rtl/>
        </w:rPr>
        <w:t>פומבי מס'</w:t>
      </w:r>
      <w:r w:rsidR="005629A4">
        <w:rPr>
          <w:rFonts w:cs="David" w:hint="cs"/>
          <w:b/>
          <w:bCs/>
          <w:szCs w:val="28"/>
          <w:u w:val="single"/>
          <w:rtl/>
        </w:rPr>
        <w:t xml:space="preserve"> </w:t>
      </w:r>
      <w:r w:rsidR="00FC787E">
        <w:rPr>
          <w:rFonts w:cs="David" w:hint="cs"/>
          <w:b/>
          <w:bCs/>
          <w:szCs w:val="28"/>
          <w:u w:val="single"/>
          <w:rtl/>
        </w:rPr>
        <w:t xml:space="preserve">31/2026 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</w:p>
    <w:p w14:paraId="683716E0" w14:textId="77777777" w:rsidR="00C03146" w:rsidRPr="00FA278D" w:rsidRDefault="00C03146" w:rsidP="00C03146">
      <w:pPr>
        <w:tabs>
          <w:tab w:val="left" w:pos="8467"/>
        </w:tabs>
        <w:bidi/>
        <w:jc w:val="center"/>
        <w:rPr>
          <w:rFonts w:cs="David"/>
          <w:b/>
          <w:bCs/>
          <w:szCs w:val="28"/>
          <w:u w:val="single"/>
          <w:rtl/>
        </w:rPr>
      </w:pPr>
    </w:p>
    <w:p w14:paraId="4F480232" w14:textId="77777777" w:rsidR="00A92D11" w:rsidRPr="00A92D11" w:rsidRDefault="00A92D11" w:rsidP="00A92D11">
      <w:pPr>
        <w:bidi/>
        <w:jc w:val="center"/>
        <w:rPr>
          <w:rFonts w:ascii="David" w:hAnsi="David" w:cs="David"/>
          <w:b/>
          <w:bCs/>
          <w:u w:val="single"/>
          <w:shd w:val="clear" w:color="auto" w:fill="FFFFFF"/>
          <w:rtl/>
        </w:rPr>
      </w:pPr>
      <w:r w:rsidRPr="00A92D11">
        <w:rPr>
          <w:rFonts w:ascii="David" w:hAnsi="David" w:cs="David"/>
          <w:b/>
          <w:bCs/>
          <w:u w:val="single"/>
          <w:shd w:val="clear" w:color="auto" w:fill="FFFFFF"/>
          <w:rtl/>
        </w:rPr>
        <w:t>עבודות עפר, תשתיות וסלילה, בפארק התעשיה הדרום מזרחי בנתיבות</w:t>
      </w:r>
    </w:p>
    <w:p w14:paraId="496BBC78" w14:textId="77777777" w:rsidR="00C03146" w:rsidRPr="00FA278D" w:rsidRDefault="00C03146" w:rsidP="00C03146">
      <w:pPr>
        <w:bidi/>
        <w:jc w:val="center"/>
        <w:rPr>
          <w:rFonts w:ascii="David" w:hAnsi="David" w:cs="David"/>
          <w:rtl/>
        </w:rPr>
      </w:pPr>
    </w:p>
    <w:p w14:paraId="452A1D9D" w14:textId="77777777" w:rsidR="00C03146" w:rsidRPr="00FA278D" w:rsidRDefault="00C03146" w:rsidP="00C03146">
      <w:pPr>
        <w:bidi/>
        <w:rPr>
          <w:rFonts w:cs="David"/>
          <w:rtl/>
        </w:rPr>
      </w:pPr>
      <w:r w:rsidRPr="00FA278D">
        <w:rPr>
          <w:rFonts w:cs="David" w:hint="cs"/>
          <w:rtl/>
        </w:rPr>
        <w:t>עיריית נתיבות</w:t>
      </w:r>
      <w:r>
        <w:rPr>
          <w:rFonts w:cs="David" w:hint="cs"/>
          <w:rtl/>
        </w:rPr>
        <w:t xml:space="preserve"> </w:t>
      </w:r>
      <w:r w:rsidRPr="00FA278D">
        <w:rPr>
          <w:rFonts w:cs="David" w:hint="cs"/>
          <w:rtl/>
        </w:rPr>
        <w:t>מבקשת בזה לקבל הצעות קבלנים לביצוע העבודות הנ"ל.</w:t>
      </w:r>
    </w:p>
    <w:p w14:paraId="7BBED797" w14:textId="77777777" w:rsidR="00C03146" w:rsidRPr="00FA278D" w:rsidRDefault="00C03146" w:rsidP="00C03146">
      <w:pPr>
        <w:bidi/>
        <w:rPr>
          <w:rFonts w:cs="David"/>
          <w:rtl/>
        </w:rPr>
      </w:pPr>
    </w:p>
    <w:p w14:paraId="6361A79A" w14:textId="1BB1936D" w:rsidR="00C03146" w:rsidRPr="004600DC" w:rsidRDefault="00C03146" w:rsidP="005629A4">
      <w:pPr>
        <w:bidi/>
        <w:jc w:val="both"/>
        <w:rPr>
          <w:rFonts w:cs="David"/>
          <w:rtl/>
        </w:rPr>
      </w:pPr>
      <w:r w:rsidRPr="004600DC">
        <w:rPr>
          <w:rFonts w:cs="David" w:hint="cs"/>
          <w:rtl/>
        </w:rPr>
        <w:t>את תיק המכרז ניתן לרכוש אצל הגב' עדנה קביליס- במשרדי מחלקת ההנדסה בעירייה בשד' ירושלים 8, נתיבות</w:t>
      </w:r>
      <w:r w:rsidRPr="00BD5681">
        <w:rPr>
          <w:rFonts w:cs="David" w:hint="cs"/>
          <w:b/>
          <w:bCs/>
          <w:u w:val="single"/>
          <w:rtl/>
        </w:rPr>
        <w:t xml:space="preserve"> או</w:t>
      </w:r>
      <w:r>
        <w:rPr>
          <w:rFonts w:cs="David" w:hint="cs"/>
          <w:rtl/>
        </w:rPr>
        <w:t xml:space="preserve"> באתר האינטרנט של העירייה בעמוד המכרז, </w:t>
      </w:r>
      <w:r w:rsidRPr="004600DC">
        <w:rPr>
          <w:rFonts w:cs="David" w:hint="cs"/>
          <w:rtl/>
        </w:rPr>
        <w:t xml:space="preserve">החל מיום </w:t>
      </w:r>
      <w:r>
        <w:rPr>
          <w:rFonts w:cs="David" w:hint="cs"/>
          <w:b/>
          <w:bCs/>
          <w:rtl/>
        </w:rPr>
        <w:t>א</w:t>
      </w:r>
      <w:r w:rsidRPr="0072246C">
        <w:rPr>
          <w:rFonts w:cs="David" w:hint="cs"/>
          <w:b/>
          <w:bCs/>
          <w:rtl/>
        </w:rPr>
        <w:t>'</w:t>
      </w:r>
      <w:r>
        <w:rPr>
          <w:rFonts w:cs="David" w:hint="cs"/>
          <w:rtl/>
        </w:rPr>
        <w:t xml:space="preserve"> </w:t>
      </w:r>
      <w:r>
        <w:rPr>
          <w:rFonts w:cs="David" w:hint="cs"/>
          <w:u w:val="single"/>
          <w:rtl/>
        </w:rPr>
        <w:t>ב</w:t>
      </w:r>
      <w:r w:rsidRPr="004600DC">
        <w:rPr>
          <w:rFonts w:cs="David" w:hint="cs"/>
          <w:u w:val="single"/>
          <w:rtl/>
        </w:rPr>
        <w:t>תאריך</w:t>
      </w:r>
      <w:r>
        <w:rPr>
          <w:rFonts w:cs="David" w:hint="cs"/>
          <w:rtl/>
        </w:rPr>
        <w:t xml:space="preserve"> </w:t>
      </w:r>
      <w:r w:rsidR="00FC787E">
        <w:rPr>
          <w:rFonts w:cs="David" w:hint="cs"/>
          <w:rtl/>
        </w:rPr>
        <w:t xml:space="preserve">7/6/2026 </w:t>
      </w:r>
      <w:r w:rsidRPr="004600DC">
        <w:rPr>
          <w:rFonts w:cs="David" w:hint="cs"/>
          <w:rtl/>
        </w:rPr>
        <w:t xml:space="preserve">בשעות </w:t>
      </w:r>
      <w:r w:rsidR="005629A4">
        <w:rPr>
          <w:rFonts w:cs="David" w:hint="cs"/>
          <w:b/>
          <w:bCs/>
          <w:u w:val="single"/>
          <w:rtl/>
        </w:rPr>
        <w:t>10</w:t>
      </w:r>
      <w:r w:rsidRPr="004600DC">
        <w:rPr>
          <w:rFonts w:cs="David" w:hint="cs"/>
          <w:b/>
          <w:bCs/>
          <w:u w:val="single"/>
          <w:rtl/>
        </w:rPr>
        <w:t>:00-15:00</w:t>
      </w:r>
      <w:r w:rsidRPr="004600DC">
        <w:rPr>
          <w:rFonts w:cs="David" w:hint="cs"/>
          <w:b/>
          <w:bCs/>
          <w:rtl/>
        </w:rPr>
        <w:t xml:space="preserve"> </w:t>
      </w:r>
      <w:r w:rsidRPr="004600DC">
        <w:rPr>
          <w:rFonts w:cs="David" w:hint="cs"/>
          <w:rtl/>
        </w:rPr>
        <w:t xml:space="preserve"> זאת בתמורת סכום של 5,000 ₪ אשר לא יוחזרו.</w:t>
      </w:r>
    </w:p>
    <w:p w14:paraId="3467A094" w14:textId="77777777" w:rsidR="00C03146" w:rsidRPr="004600DC" w:rsidRDefault="00C03146" w:rsidP="00C03146">
      <w:pPr>
        <w:bidi/>
        <w:rPr>
          <w:rFonts w:cs="David"/>
          <w:rtl/>
        </w:rPr>
      </w:pPr>
    </w:p>
    <w:p w14:paraId="06881B3F" w14:textId="77777777" w:rsidR="00C03146" w:rsidRPr="00FA278D" w:rsidRDefault="00C03146" w:rsidP="00C03146">
      <w:pPr>
        <w:bidi/>
        <w:rPr>
          <w:rFonts w:cs="David"/>
          <w:rtl/>
        </w:rPr>
      </w:pPr>
      <w:r w:rsidRPr="004600DC">
        <w:rPr>
          <w:rFonts w:cs="David" w:hint="cs"/>
          <w:rtl/>
        </w:rPr>
        <w:t>טלפון לבירורים: 08-9938713.</w:t>
      </w:r>
    </w:p>
    <w:p w14:paraId="47BA46A3" w14:textId="77777777" w:rsidR="00C03146" w:rsidRPr="00FA278D" w:rsidRDefault="00C03146" w:rsidP="00C03146">
      <w:pPr>
        <w:bidi/>
        <w:rPr>
          <w:rFonts w:cs="David"/>
          <w:rtl/>
        </w:rPr>
      </w:pPr>
    </w:p>
    <w:p w14:paraId="5034A41F" w14:textId="2DD14644" w:rsidR="00C03146" w:rsidRPr="00E40EC0" w:rsidRDefault="00C03146" w:rsidP="005629A4">
      <w:pPr>
        <w:bidi/>
        <w:jc w:val="both"/>
        <w:rPr>
          <w:rFonts w:cs="David"/>
          <w:highlight w:val="yellow"/>
          <w:u w:val="single"/>
          <w:rtl/>
        </w:rPr>
      </w:pPr>
      <w:r w:rsidRPr="00FA278D">
        <w:rPr>
          <w:rFonts w:cs="David" w:hint="cs"/>
          <w:rtl/>
        </w:rPr>
        <w:t xml:space="preserve">את ההצעות יש להגיש </w:t>
      </w:r>
      <w:r w:rsidRPr="00FA278D">
        <w:rPr>
          <w:rFonts w:cs="David" w:hint="cs"/>
          <w:b/>
          <w:bCs/>
          <w:u w:val="single"/>
          <w:rtl/>
        </w:rPr>
        <w:t>ידנית</w:t>
      </w:r>
      <w:r w:rsidRPr="00FA278D">
        <w:rPr>
          <w:rFonts w:cs="David" w:hint="cs"/>
          <w:rtl/>
        </w:rPr>
        <w:t xml:space="preserve"> לגב' </w:t>
      </w:r>
      <w:r>
        <w:rPr>
          <w:rFonts w:cs="David" w:hint="cs"/>
          <w:rtl/>
        </w:rPr>
        <w:t>עדנה קביליס</w:t>
      </w:r>
      <w:r w:rsidRPr="00FA278D">
        <w:rPr>
          <w:rFonts w:cs="David" w:hint="cs"/>
          <w:rtl/>
        </w:rPr>
        <w:t xml:space="preserve"> במשרדי מחלקת הנדסה בעירייה, שד' ירושלים 8 נתיבות, </w:t>
      </w:r>
      <w:proofErr w:type="spellStart"/>
      <w:r w:rsidRPr="00FA278D">
        <w:rPr>
          <w:rFonts w:cs="David" w:hint="cs"/>
          <w:rtl/>
        </w:rPr>
        <w:t>ולשימן</w:t>
      </w:r>
      <w:proofErr w:type="spellEnd"/>
      <w:r w:rsidRPr="00FA278D">
        <w:rPr>
          <w:rFonts w:cs="David" w:hint="cs"/>
          <w:rtl/>
        </w:rPr>
        <w:t xml:space="preserve"> בתיבת ההצעות, כשהן במעטפה סגורה וחתומה, עליה יהיה רשום </w:t>
      </w:r>
      <w:r w:rsidRPr="00FA278D">
        <w:rPr>
          <w:rFonts w:cs="David" w:hint="cs"/>
          <w:b/>
          <w:bCs/>
          <w:rtl/>
        </w:rPr>
        <w:t>מכרז מ</w:t>
      </w:r>
      <w:r>
        <w:rPr>
          <w:rFonts w:cs="David" w:hint="cs"/>
          <w:b/>
          <w:bCs/>
          <w:rtl/>
        </w:rPr>
        <w:t>ס</w:t>
      </w:r>
      <w:r w:rsidRPr="00FA278D">
        <w:rPr>
          <w:rFonts w:cs="David" w:hint="cs"/>
          <w:b/>
          <w:bCs/>
          <w:rtl/>
        </w:rPr>
        <w:t>'</w:t>
      </w:r>
      <w:r>
        <w:rPr>
          <w:rFonts w:cs="David" w:hint="cs"/>
          <w:b/>
          <w:bCs/>
          <w:rtl/>
        </w:rPr>
        <w:t xml:space="preserve">  </w:t>
      </w:r>
      <w:r w:rsidR="00F07378">
        <w:rPr>
          <w:rFonts w:cs="David" w:hint="cs"/>
          <w:b/>
          <w:bCs/>
          <w:rtl/>
        </w:rPr>
        <w:t xml:space="preserve">31/2026 </w:t>
      </w:r>
      <w:r>
        <w:rPr>
          <w:rFonts w:cs="David" w:hint="cs"/>
          <w:b/>
          <w:bCs/>
          <w:rtl/>
        </w:rPr>
        <w:t xml:space="preserve"> עד </w:t>
      </w:r>
      <w:r w:rsidRPr="0046695A">
        <w:rPr>
          <w:rFonts w:cs="David" w:hint="cs"/>
          <w:b/>
          <w:bCs/>
          <w:rtl/>
        </w:rPr>
        <w:t xml:space="preserve">ליום </w:t>
      </w:r>
      <w:r w:rsidR="005629A4">
        <w:rPr>
          <w:rFonts w:cs="David" w:hint="cs"/>
          <w:b/>
          <w:bCs/>
          <w:rtl/>
        </w:rPr>
        <w:t>ד</w:t>
      </w:r>
      <w:r w:rsidRPr="0046695A">
        <w:rPr>
          <w:rFonts w:cs="David" w:hint="cs"/>
          <w:b/>
          <w:bCs/>
          <w:rtl/>
        </w:rPr>
        <w:t xml:space="preserve">' </w:t>
      </w:r>
      <w:r w:rsidR="00BC60EC">
        <w:rPr>
          <w:rFonts w:cs="David" w:hint="cs"/>
          <w:b/>
          <w:bCs/>
          <w:u w:val="single"/>
          <w:rtl/>
        </w:rPr>
        <w:t xml:space="preserve">15/7/2026 </w:t>
      </w:r>
      <w:r w:rsidRPr="0046695A">
        <w:rPr>
          <w:rFonts w:cs="David" w:hint="cs"/>
          <w:b/>
          <w:bCs/>
          <w:rtl/>
        </w:rPr>
        <w:t>בשעה:</w:t>
      </w:r>
      <w:r w:rsidRPr="0046695A">
        <w:rPr>
          <w:rFonts w:cs="David" w:hint="cs"/>
          <w:b/>
          <w:bCs/>
          <w:u w:val="single"/>
          <w:rtl/>
        </w:rPr>
        <w:t>12:</w:t>
      </w:r>
      <w:r w:rsidRPr="005629A4">
        <w:rPr>
          <w:rFonts w:cs="David" w:hint="cs"/>
          <w:b/>
          <w:bCs/>
          <w:u w:val="single"/>
          <w:rtl/>
        </w:rPr>
        <w:t xml:space="preserve">00 </w:t>
      </w:r>
      <w:r w:rsidR="005629A4" w:rsidRPr="005629A4">
        <w:rPr>
          <w:rFonts w:cs="David" w:hint="cs"/>
          <w:u w:val="single"/>
          <w:rtl/>
        </w:rPr>
        <w:t>.</w:t>
      </w:r>
    </w:p>
    <w:p w14:paraId="0E8908FD" w14:textId="77777777" w:rsidR="00C03146" w:rsidRPr="00FA278D" w:rsidRDefault="00C03146" w:rsidP="00C03146">
      <w:pPr>
        <w:bidi/>
        <w:rPr>
          <w:rFonts w:cs="David"/>
          <w:rtl/>
        </w:rPr>
      </w:pPr>
    </w:p>
    <w:p w14:paraId="3A2A8F94" w14:textId="77777777" w:rsidR="00C03146" w:rsidRPr="00FA278D" w:rsidRDefault="00C03146" w:rsidP="00C03146">
      <w:pPr>
        <w:bidi/>
        <w:rPr>
          <w:rFonts w:cs="David"/>
          <w:rtl/>
        </w:rPr>
      </w:pPr>
      <w:r w:rsidRPr="00FA278D">
        <w:rPr>
          <w:rFonts w:cs="David" w:hint="cs"/>
          <w:b/>
          <w:bCs/>
          <w:u w:val="single"/>
          <w:rtl/>
        </w:rPr>
        <w:t>הצעה שתגיע לאחר שעה 12:00 לא תוכנס לתיבת ההצעות</w:t>
      </w:r>
      <w:r w:rsidRPr="00FA278D">
        <w:rPr>
          <w:rFonts w:cs="David" w:hint="cs"/>
          <w:rtl/>
        </w:rPr>
        <w:t>.</w:t>
      </w:r>
    </w:p>
    <w:p w14:paraId="0DD2E70D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6EF69FBB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  <w:r w:rsidRPr="00FA278D">
        <w:rPr>
          <w:rFonts w:cs="David" w:hint="cs"/>
          <w:b/>
          <w:bCs/>
          <w:rtl/>
        </w:rPr>
        <w:t xml:space="preserve">סיווג קבלנים הנדרש למכרז זה: </w:t>
      </w:r>
    </w:p>
    <w:p w14:paraId="065ACA1D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640873B4" w14:textId="4C31CEA4" w:rsidR="00C03146" w:rsidRPr="00FA278D" w:rsidRDefault="00C03146" w:rsidP="00C03146">
      <w:pPr>
        <w:bidi/>
        <w:rPr>
          <w:rFonts w:cs="David"/>
          <w:rtl/>
        </w:rPr>
      </w:pPr>
      <w:r w:rsidRPr="00FA278D">
        <w:rPr>
          <w:rFonts w:cs="David" w:hint="cs"/>
          <w:rtl/>
        </w:rPr>
        <w:t xml:space="preserve">רישום בפנקס קבלנים בענף </w:t>
      </w:r>
      <w:r w:rsidRPr="00355AE4">
        <w:rPr>
          <w:rFonts w:cs="David" w:hint="cs"/>
          <w:b/>
          <w:bCs/>
          <w:u w:val="single"/>
          <w:rtl/>
        </w:rPr>
        <w:t>200</w:t>
      </w:r>
      <w:r w:rsidRPr="00355AE4">
        <w:rPr>
          <w:rFonts w:cs="David" w:hint="cs"/>
          <w:rtl/>
        </w:rPr>
        <w:t xml:space="preserve"> וסיווג כספי </w:t>
      </w:r>
      <w:r w:rsidRPr="00355AE4">
        <w:rPr>
          <w:rFonts w:cs="David" w:hint="cs"/>
          <w:b/>
          <w:bCs/>
          <w:u w:val="single"/>
          <w:rtl/>
        </w:rPr>
        <w:t>ג-5</w:t>
      </w:r>
      <w:r w:rsidR="005629A4">
        <w:rPr>
          <w:rFonts w:cs="David" w:hint="cs"/>
          <w:b/>
          <w:bCs/>
          <w:u w:val="single"/>
          <w:rtl/>
        </w:rPr>
        <w:t xml:space="preserve"> כוכבית</w:t>
      </w:r>
      <w:r w:rsidRPr="00355AE4">
        <w:rPr>
          <w:rFonts w:cs="David" w:hint="cs"/>
          <w:b/>
          <w:bCs/>
          <w:u w:val="single"/>
          <w:rtl/>
        </w:rPr>
        <w:t xml:space="preserve"> </w:t>
      </w:r>
      <w:r w:rsidR="005629A4">
        <w:rPr>
          <w:rFonts w:cs="David" w:hint="cs"/>
          <w:rtl/>
        </w:rPr>
        <w:t xml:space="preserve">. </w:t>
      </w:r>
    </w:p>
    <w:p w14:paraId="334BB0EF" w14:textId="77777777" w:rsidR="00C03146" w:rsidRPr="00FA278D" w:rsidRDefault="00C03146" w:rsidP="00C03146">
      <w:pPr>
        <w:bidi/>
        <w:rPr>
          <w:rFonts w:cs="David"/>
          <w:rtl/>
        </w:rPr>
      </w:pPr>
    </w:p>
    <w:p w14:paraId="79CF93EB" w14:textId="77777777" w:rsidR="00C03146" w:rsidRPr="00FA278D" w:rsidRDefault="00C03146" w:rsidP="00C03146">
      <w:pPr>
        <w:bidi/>
        <w:rPr>
          <w:rFonts w:cs="David"/>
          <w:rtl/>
        </w:rPr>
      </w:pPr>
      <w:r w:rsidRPr="00FA278D">
        <w:rPr>
          <w:rFonts w:cs="David" w:hint="cs"/>
          <w:rtl/>
        </w:rPr>
        <w:t>העירייה אינה מתחייבת לקבל את ההצעה הזולה ביותר או הצעה כלשהי.</w:t>
      </w:r>
    </w:p>
    <w:p w14:paraId="2B6A8912" w14:textId="77777777" w:rsidR="00C03146" w:rsidRPr="00FA278D" w:rsidRDefault="00C03146" w:rsidP="00C03146">
      <w:pPr>
        <w:bidi/>
        <w:rPr>
          <w:rFonts w:cs="David"/>
          <w:rtl/>
        </w:rPr>
      </w:pPr>
    </w:p>
    <w:p w14:paraId="31194431" w14:textId="77777777" w:rsidR="00C03146" w:rsidRPr="00FA278D" w:rsidRDefault="00C03146" w:rsidP="00C03146">
      <w:pPr>
        <w:bidi/>
        <w:rPr>
          <w:rFonts w:cs="David"/>
          <w:rtl/>
        </w:rPr>
      </w:pPr>
    </w:p>
    <w:p w14:paraId="3159DEAC" w14:textId="77777777" w:rsidR="00C03146" w:rsidRPr="00FA278D" w:rsidRDefault="00C03146" w:rsidP="00C03146">
      <w:pPr>
        <w:bidi/>
        <w:rPr>
          <w:rFonts w:cs="David"/>
          <w:rtl/>
        </w:rPr>
      </w:pPr>
    </w:p>
    <w:p w14:paraId="5FC04247" w14:textId="77777777" w:rsidR="00C03146" w:rsidRPr="00FA278D" w:rsidRDefault="00C03146" w:rsidP="00C03146">
      <w:pPr>
        <w:bidi/>
        <w:rPr>
          <w:rFonts w:cs="David"/>
          <w:rtl/>
        </w:rPr>
      </w:pPr>
    </w:p>
    <w:p w14:paraId="6DBB76CE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  <w:r w:rsidRPr="00FA278D">
        <w:rPr>
          <w:rFonts w:cs="David" w:hint="cs"/>
          <w:b/>
          <w:bCs/>
          <w:rtl/>
        </w:rPr>
        <w:t xml:space="preserve">                                                                                                                 בכבוד רב,</w:t>
      </w:r>
    </w:p>
    <w:p w14:paraId="4BC9B4F2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142F885A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  <w:r w:rsidRPr="00FA278D">
        <w:rPr>
          <w:rFonts w:cs="David" w:hint="cs"/>
          <w:b/>
          <w:bCs/>
          <w:rtl/>
        </w:rPr>
        <w:t xml:space="preserve">                                                                                                                 יחיאל זוהר</w:t>
      </w:r>
    </w:p>
    <w:p w14:paraId="7E8E8F67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  <w:r w:rsidRPr="00FA278D">
        <w:rPr>
          <w:rFonts w:cs="David" w:hint="cs"/>
          <w:b/>
          <w:bCs/>
          <w:rtl/>
        </w:rPr>
        <w:t xml:space="preserve">                                                                                                               ראש העירייה</w:t>
      </w:r>
    </w:p>
    <w:p w14:paraId="3E2050CA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78C81E49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303ECC9C" w14:textId="77777777" w:rsidR="00C03146" w:rsidRPr="00FA278D" w:rsidRDefault="00C03146" w:rsidP="00C03146">
      <w:pPr>
        <w:bidi/>
        <w:rPr>
          <w:rFonts w:cs="David"/>
          <w:b/>
          <w:bCs/>
          <w:rtl/>
        </w:rPr>
      </w:pPr>
    </w:p>
    <w:p w14:paraId="743C3A56" w14:textId="77777777" w:rsidR="00C03146" w:rsidRPr="00FA278D" w:rsidRDefault="00C03146" w:rsidP="00C03146">
      <w:pPr>
        <w:bidi/>
        <w:rPr>
          <w:rFonts w:cs="David"/>
          <w:rtl/>
        </w:rPr>
      </w:pPr>
    </w:p>
    <w:p w14:paraId="4596E1E3" w14:textId="77777777" w:rsidR="00C03146" w:rsidRPr="00FA278D" w:rsidRDefault="00C03146" w:rsidP="00C03146">
      <w:pPr>
        <w:jc w:val="right"/>
        <w:rPr>
          <w:rFonts w:cs="David"/>
          <w:rtl/>
        </w:rPr>
      </w:pPr>
    </w:p>
    <w:p w14:paraId="4864A9FD" w14:textId="77777777" w:rsidR="00C03146" w:rsidRPr="00FA278D" w:rsidRDefault="00C03146" w:rsidP="00C03146">
      <w:pPr>
        <w:jc w:val="right"/>
        <w:rPr>
          <w:rFonts w:cs="David"/>
          <w:rtl/>
        </w:rPr>
      </w:pPr>
    </w:p>
    <w:bookmarkEnd w:id="0"/>
    <w:p w14:paraId="58DA37A9" w14:textId="08F50CFB" w:rsidR="00C03146" w:rsidRDefault="00C03146" w:rsidP="00C03146">
      <w:pPr>
        <w:autoSpaceDE/>
        <w:autoSpaceDN/>
        <w:rPr>
          <w:rFonts w:cs="David"/>
          <w:b/>
          <w:bCs/>
          <w:sz w:val="40"/>
          <w:szCs w:val="40"/>
        </w:rPr>
      </w:pPr>
    </w:p>
    <w:sectPr w:rsidR="00C03146" w:rsidSect="00B60D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B0FytB2rdTQRqGVcPygyqe4Ro9JYNLU6XkJvrhbVVWt43xSW/c4XSSJnbfuZOT9U+N8711LeTufTZjR1Sg5+g==" w:salt="SDOibZ5vLF5xOD+utC0v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6"/>
    <w:rsid w:val="001260A8"/>
    <w:rsid w:val="003F76DE"/>
    <w:rsid w:val="005629A4"/>
    <w:rsid w:val="005D0023"/>
    <w:rsid w:val="007F19EC"/>
    <w:rsid w:val="00A92D11"/>
    <w:rsid w:val="00B05CA6"/>
    <w:rsid w:val="00B60D53"/>
    <w:rsid w:val="00BC60EC"/>
    <w:rsid w:val="00BD518E"/>
    <w:rsid w:val="00C03146"/>
    <w:rsid w:val="00C25B62"/>
    <w:rsid w:val="00ED7C0D"/>
    <w:rsid w:val="00F07378"/>
    <w:rsid w:val="00F42531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FF19"/>
  <w15:chartTrackingRefBased/>
  <w15:docId w15:val="{E65C5EEE-A45F-4043-ABBB-A51E657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1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146"/>
    <w:pPr>
      <w:keepNext/>
      <w:keepLines/>
      <w:autoSpaceDE/>
      <w:autoSpaceDN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146"/>
    <w:pPr>
      <w:keepNext/>
      <w:keepLines/>
      <w:autoSpaceDE/>
      <w:autoSpaceDN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146"/>
    <w:pPr>
      <w:keepNext/>
      <w:keepLines/>
      <w:autoSpaceDE/>
      <w:autoSpaceDN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146"/>
    <w:pPr>
      <w:keepNext/>
      <w:keepLines/>
      <w:autoSpaceDE/>
      <w:autoSpaceDN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46"/>
    <w:pPr>
      <w:keepNext/>
      <w:keepLines/>
      <w:autoSpaceDE/>
      <w:autoSpaceDN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146"/>
    <w:pPr>
      <w:keepNext/>
      <w:keepLines/>
      <w:autoSpaceDE/>
      <w:autoSpaceDN/>
      <w:bidi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146"/>
    <w:pPr>
      <w:keepNext/>
      <w:keepLines/>
      <w:autoSpaceDE/>
      <w:autoSpaceDN/>
      <w:bidi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146"/>
    <w:pPr>
      <w:keepNext/>
      <w:keepLines/>
      <w:autoSpaceDE/>
      <w:autoSpaceDN/>
      <w:bidi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146"/>
    <w:pPr>
      <w:keepNext/>
      <w:keepLines/>
      <w:autoSpaceDE/>
      <w:autoSpaceDN/>
      <w:bidi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0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0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0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031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0314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03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0314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03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03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146"/>
    <w:pPr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C0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146"/>
    <w:pPr>
      <w:numPr>
        <w:ilvl w:val="1"/>
      </w:numPr>
      <w:autoSpaceDE/>
      <w:autoSpaceDN/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C0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146"/>
    <w:pPr>
      <w:autoSpaceDE/>
      <w:autoSpaceDN/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C03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146"/>
    <w:pPr>
      <w:autoSpaceDE/>
      <w:autoSpaceDN/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031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C031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146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BC60E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11758B429445A1B7E043D2AE9671" ma:contentTypeVersion="13" ma:contentTypeDescription="Create a new document." ma:contentTypeScope="" ma:versionID="c428a5803d34c449995e82aef995d40d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90d3924026feeccf325e900b292f2025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Props1.xml><?xml version="1.0" encoding="utf-8"?>
<ds:datastoreItem xmlns:ds="http://schemas.openxmlformats.org/officeDocument/2006/customXml" ds:itemID="{7EB6905A-D8B4-45AA-86E5-6425E54F8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DFDCC-9640-48E0-8B24-C2AA7912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5A9CA-3BB4-4DCE-866A-18EA2681900B}">
  <ds:schemaRefs>
    <ds:schemaRef ds:uri="http://schemas.microsoft.com/office/2006/metadata/properties"/>
    <ds:schemaRef ds:uri="http://schemas.microsoft.com/office/infopath/2007/PartnerControls"/>
    <ds:schemaRef ds:uri="e52851c7-323f-4a84-a766-444a8c3341b5"/>
    <ds:schemaRef ds:uri="e3002b12-378b-4aa4-87ea-8a26a85b3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Dharri</dc:creator>
  <cp:keywords/>
  <dc:description/>
  <cp:lastModifiedBy>יאנה בורוחוב</cp:lastModifiedBy>
  <cp:revision>3</cp:revision>
  <cp:lastPrinted>2026-05-28T06:56:00Z</cp:lastPrinted>
  <dcterms:created xsi:type="dcterms:W3CDTF">2026-05-28T06:57:00Z</dcterms:created>
  <dcterms:modified xsi:type="dcterms:W3CDTF">2026-05-28T07:45:00Z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</Properties>
</file>