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11DB" w14:textId="6A54B123" w:rsidR="009A17AC" w:rsidRPr="00FE5B1B" w:rsidRDefault="009A17AC" w:rsidP="009A17AC">
      <w:pPr>
        <w:spacing w:line="360" w:lineRule="auto"/>
        <w:jc w:val="center"/>
        <w:rPr>
          <w:rFonts w:ascii="Calibri" w:hAnsi="Calibri" w:cs="Calibri"/>
          <w:b/>
          <w:bCs/>
          <w:szCs w:val="22"/>
          <w:rtl/>
        </w:rPr>
      </w:pPr>
      <w:r w:rsidRPr="00FE5B1B">
        <w:rPr>
          <w:rFonts w:ascii="Calibri" w:hAnsi="Calibri" w:cs="Calibri"/>
          <w:b/>
          <w:bCs/>
          <w:szCs w:val="22"/>
          <w:rtl/>
        </w:rPr>
        <w:t>מכרז פומבי</w:t>
      </w:r>
      <w:r w:rsidRPr="00FE5B1B">
        <w:rPr>
          <w:rFonts w:ascii="Calibri" w:hAnsi="Calibri" w:cs="Calibri" w:hint="cs"/>
          <w:b/>
          <w:bCs/>
          <w:szCs w:val="22"/>
          <w:rtl/>
        </w:rPr>
        <w:t xml:space="preserve"> </w:t>
      </w:r>
      <w:r>
        <w:rPr>
          <w:rFonts w:ascii="Calibri" w:hAnsi="Calibri" w:cs="Calibri" w:hint="cs"/>
          <w:b/>
          <w:bCs/>
          <w:szCs w:val="22"/>
          <w:rtl/>
        </w:rPr>
        <w:t xml:space="preserve">חוזר </w:t>
      </w:r>
      <w:r w:rsidRPr="00FE5B1B">
        <w:rPr>
          <w:rFonts w:ascii="Calibri" w:hAnsi="Calibri" w:cs="Calibri"/>
          <w:b/>
          <w:bCs/>
          <w:szCs w:val="22"/>
          <w:rtl/>
        </w:rPr>
        <w:t xml:space="preserve">מספר </w:t>
      </w:r>
      <w:r w:rsidRPr="00FE5B1B">
        <w:rPr>
          <w:rFonts w:ascii="Calibri" w:hAnsi="Calibri" w:cs="Calibri" w:hint="cs"/>
          <w:b/>
          <w:bCs/>
          <w:szCs w:val="22"/>
          <w:rtl/>
        </w:rPr>
        <w:t>1125/26</w:t>
      </w:r>
    </w:p>
    <w:p w14:paraId="2ABCBCAD" w14:textId="77777777" w:rsidR="009A17AC" w:rsidRPr="00FE5B1B" w:rsidRDefault="009A17AC" w:rsidP="009A17AC">
      <w:pPr>
        <w:spacing w:after="120" w:line="360" w:lineRule="auto"/>
        <w:jc w:val="center"/>
        <w:rPr>
          <w:rFonts w:ascii="Calibri" w:hAnsi="Calibri" w:cs="Calibri"/>
          <w:b/>
          <w:bCs/>
          <w:szCs w:val="22"/>
          <w:u w:val="single"/>
          <w:lang w:val="ru-RU"/>
        </w:rPr>
      </w:pPr>
      <w:r w:rsidRPr="00FE5B1B">
        <w:rPr>
          <w:rFonts w:ascii="Calibri" w:hAnsi="Calibri" w:cs="Calibri"/>
          <w:b/>
          <w:bCs/>
          <w:szCs w:val="22"/>
          <w:u w:val="single"/>
          <w:rtl/>
        </w:rPr>
        <w:t xml:space="preserve">לתפקיד רכז/ת דובר/ת צרפתית למועדון לבני נוער עולים "מחוברים" </w:t>
      </w:r>
    </w:p>
    <w:p w14:paraId="259F0294" w14:textId="77777777" w:rsidR="009A17AC" w:rsidRDefault="009A17AC" w:rsidP="009A17AC">
      <w:pPr>
        <w:tabs>
          <w:tab w:val="left" w:pos="5329"/>
        </w:tabs>
        <w:spacing w:line="360" w:lineRule="auto"/>
        <w:jc w:val="left"/>
        <w:rPr>
          <w:rFonts w:ascii="Calibri" w:hAnsi="Calibri" w:cs="Calibri"/>
          <w:b/>
          <w:bCs/>
          <w:color w:val="000000"/>
          <w:szCs w:val="22"/>
          <w:u w:val="single"/>
          <w:rtl/>
        </w:rPr>
      </w:pPr>
    </w:p>
    <w:p w14:paraId="6032B76A" w14:textId="77777777" w:rsidR="009A17AC" w:rsidRPr="00BB3413" w:rsidRDefault="009A17AC" w:rsidP="009A17AC">
      <w:pPr>
        <w:tabs>
          <w:tab w:val="left" w:pos="5329"/>
        </w:tabs>
        <w:spacing w:line="360" w:lineRule="auto"/>
        <w:jc w:val="left"/>
        <w:rPr>
          <w:rFonts w:ascii="Calibri" w:hAnsi="Calibri" w:cs="Calibri"/>
          <w:b/>
          <w:bCs/>
          <w:szCs w:val="22"/>
          <w:u w:val="single"/>
          <w:rtl/>
        </w:rPr>
      </w:pPr>
      <w:r w:rsidRPr="00BB3413">
        <w:rPr>
          <w:rFonts w:ascii="Calibri" w:hAnsi="Calibri" w:cs="Calibri"/>
          <w:b/>
          <w:bCs/>
          <w:color w:val="000000"/>
          <w:szCs w:val="22"/>
          <w:u w:val="single"/>
          <w:rtl/>
        </w:rPr>
        <w:t>היחידה:</w:t>
      </w:r>
      <w:r w:rsidRPr="00BB3413">
        <w:rPr>
          <w:rFonts w:ascii="Calibri" w:hAnsi="Calibri" w:cs="Calibri"/>
          <w:b/>
          <w:bCs/>
          <w:color w:val="000000"/>
          <w:szCs w:val="22"/>
          <w:rtl/>
        </w:rPr>
        <w:t xml:space="preserve"> </w:t>
      </w:r>
      <w:r>
        <w:rPr>
          <w:rFonts w:ascii="Calibri" w:hAnsi="Calibri" w:cs="Calibri" w:hint="cs"/>
          <w:color w:val="000000"/>
          <w:szCs w:val="22"/>
          <w:rtl/>
        </w:rPr>
        <w:t>קליטת עלייה</w:t>
      </w:r>
      <w:r w:rsidRPr="00BB3413">
        <w:rPr>
          <w:rFonts w:ascii="Calibri" w:hAnsi="Calibri" w:cs="Calibri"/>
          <w:color w:val="000000"/>
          <w:szCs w:val="22"/>
          <w:rtl/>
        </w:rPr>
        <w:t xml:space="preserve"> </w:t>
      </w:r>
    </w:p>
    <w:p w14:paraId="14B33A92" w14:textId="77777777" w:rsidR="009A17AC" w:rsidRPr="003A0772" w:rsidRDefault="009A17AC" w:rsidP="009A17AC">
      <w:pPr>
        <w:tabs>
          <w:tab w:val="left" w:pos="5329"/>
        </w:tabs>
        <w:spacing w:line="360" w:lineRule="auto"/>
        <w:jc w:val="left"/>
        <w:rPr>
          <w:rFonts w:ascii="Calibri" w:hAnsi="Calibri" w:cs="Calibri"/>
          <w:color w:val="000000"/>
          <w:szCs w:val="22"/>
          <w:rtl/>
        </w:rPr>
      </w:pPr>
      <w:r w:rsidRPr="00BB3413">
        <w:rPr>
          <w:rFonts w:ascii="Calibri" w:hAnsi="Calibri" w:cs="Calibri"/>
          <w:b/>
          <w:bCs/>
          <w:szCs w:val="22"/>
          <w:u w:val="single"/>
          <w:rtl/>
        </w:rPr>
        <w:t>כפיפות:</w:t>
      </w:r>
      <w:r w:rsidRPr="00BB3413">
        <w:rPr>
          <w:rFonts w:ascii="Calibri" w:hAnsi="Calibri" w:cs="Calibri"/>
          <w:b/>
          <w:bCs/>
          <w:szCs w:val="22"/>
          <w:rtl/>
        </w:rPr>
        <w:t xml:space="preserve"> </w:t>
      </w:r>
      <w:r>
        <w:rPr>
          <w:rFonts w:ascii="Calibri" w:hAnsi="Calibri" w:cs="Calibri" w:hint="cs"/>
          <w:color w:val="000000"/>
          <w:szCs w:val="22"/>
          <w:rtl/>
        </w:rPr>
        <w:t>מנהל קליטת עלייה</w:t>
      </w:r>
      <w:r w:rsidRPr="00BB3413">
        <w:rPr>
          <w:rFonts w:ascii="Calibri" w:hAnsi="Calibri" w:cs="Calibri"/>
          <w:color w:val="000000"/>
          <w:szCs w:val="22"/>
          <w:rtl/>
        </w:rPr>
        <w:t xml:space="preserve"> </w:t>
      </w:r>
      <w:r w:rsidRPr="00BB3413">
        <w:rPr>
          <w:rFonts w:ascii="Calibri" w:hAnsi="Calibri" w:cs="Calibri"/>
          <w:b/>
          <w:bCs/>
          <w:color w:val="000000"/>
          <w:szCs w:val="22"/>
          <w:u w:val="single"/>
          <w:rtl/>
        </w:rPr>
        <w:br/>
        <w:t>דרגת המשרה:</w:t>
      </w:r>
      <w:r w:rsidRPr="00BB3413">
        <w:rPr>
          <w:rFonts w:ascii="Calibri" w:hAnsi="Calibri" w:cs="Calibri"/>
          <w:b/>
          <w:bCs/>
          <w:color w:val="000000"/>
          <w:szCs w:val="22"/>
          <w:rtl/>
        </w:rPr>
        <w:t xml:space="preserve"> </w:t>
      </w:r>
      <w:r>
        <w:rPr>
          <w:rFonts w:ascii="Calibri" w:hAnsi="Calibri" w:cs="Calibri" w:hint="cs"/>
          <w:color w:val="000000"/>
          <w:szCs w:val="22"/>
          <w:rtl/>
        </w:rPr>
        <w:t xml:space="preserve">דירוג </w:t>
      </w:r>
      <w:r w:rsidRPr="003A0772">
        <w:rPr>
          <w:rFonts w:ascii="Calibri" w:hAnsi="Calibri" w:cs="Calibri" w:hint="cs"/>
          <w:color w:val="000000"/>
          <w:szCs w:val="22"/>
          <w:rtl/>
        </w:rPr>
        <w:t>מנהלי 7-9/ מח"ר 37-39</w:t>
      </w:r>
    </w:p>
    <w:p w14:paraId="3ADABD72" w14:textId="77777777" w:rsidR="009A17AC" w:rsidRDefault="009A17AC" w:rsidP="009A17AC">
      <w:pPr>
        <w:tabs>
          <w:tab w:val="left" w:pos="5329"/>
        </w:tabs>
        <w:spacing w:line="360" w:lineRule="auto"/>
        <w:rPr>
          <w:rFonts w:ascii="Calibri" w:hAnsi="Calibri" w:cs="Calibri"/>
          <w:b/>
          <w:bCs/>
          <w:color w:val="000000"/>
          <w:szCs w:val="22"/>
          <w:rtl/>
        </w:rPr>
      </w:pPr>
      <w:r w:rsidRPr="00BB3413">
        <w:rPr>
          <w:rFonts w:ascii="Calibri" w:hAnsi="Calibri" w:cs="Calibri"/>
          <w:b/>
          <w:bCs/>
          <w:color w:val="000000"/>
          <w:szCs w:val="22"/>
          <w:u w:val="single"/>
          <w:rtl/>
        </w:rPr>
        <w:t>היקף העסקה:</w:t>
      </w:r>
      <w:r w:rsidRPr="00BB3413">
        <w:rPr>
          <w:rFonts w:ascii="Calibri" w:hAnsi="Calibri" w:cs="Calibri"/>
          <w:b/>
          <w:bCs/>
          <w:color w:val="000000"/>
          <w:szCs w:val="22"/>
          <w:rtl/>
        </w:rPr>
        <w:t xml:space="preserve"> </w:t>
      </w:r>
      <w:r w:rsidRPr="00BB3413">
        <w:rPr>
          <w:rFonts w:ascii="Calibri" w:hAnsi="Calibri" w:cs="Calibri"/>
          <w:color w:val="000000"/>
          <w:szCs w:val="22"/>
          <w:rtl/>
        </w:rPr>
        <w:t xml:space="preserve">100% </w:t>
      </w:r>
      <w:r w:rsidRPr="003A0772">
        <w:rPr>
          <w:rFonts w:ascii="Calibri" w:hAnsi="Calibri" w:cs="Calibri"/>
          <w:color w:val="000000"/>
          <w:szCs w:val="22"/>
          <w:rtl/>
        </w:rPr>
        <w:t>משרה</w:t>
      </w:r>
      <w:r w:rsidRPr="003A0772">
        <w:rPr>
          <w:rFonts w:ascii="Calibri" w:hAnsi="Calibri" w:cs="Calibri" w:hint="cs"/>
          <w:color w:val="000000"/>
          <w:szCs w:val="22"/>
          <w:rtl/>
        </w:rPr>
        <w:t xml:space="preserve"> על פי התקציב המאושר</w:t>
      </w:r>
      <w:r>
        <w:rPr>
          <w:rFonts w:ascii="Calibri" w:hAnsi="Calibri" w:cs="Calibri" w:hint="cs"/>
          <w:b/>
          <w:bCs/>
          <w:color w:val="000000"/>
          <w:szCs w:val="22"/>
          <w:rtl/>
        </w:rPr>
        <w:t xml:space="preserve"> </w:t>
      </w:r>
    </w:p>
    <w:p w14:paraId="74A2800C" w14:textId="77777777" w:rsidR="009A17AC" w:rsidRPr="00BB3413" w:rsidRDefault="009A17AC" w:rsidP="009A17AC">
      <w:pPr>
        <w:tabs>
          <w:tab w:val="left" w:pos="5329"/>
        </w:tabs>
        <w:spacing w:line="276" w:lineRule="auto"/>
        <w:rPr>
          <w:rFonts w:ascii="Calibri" w:hAnsi="Calibri" w:cs="Calibri"/>
          <w:b/>
          <w:bCs/>
          <w:color w:val="000000"/>
          <w:szCs w:val="22"/>
          <w:rtl/>
        </w:rPr>
      </w:pPr>
      <w:r>
        <w:rPr>
          <w:rFonts w:ascii="Calibri" w:hAnsi="Calibri" w:cs="Calibri" w:hint="cs"/>
          <w:b/>
          <w:bCs/>
          <w:color w:val="000000"/>
          <w:szCs w:val="22"/>
          <w:rtl/>
        </w:rPr>
        <w:t>המשרה הינה משרה זמנית עד 31.12.2026</w:t>
      </w:r>
    </w:p>
    <w:p w14:paraId="1917510F" w14:textId="77777777" w:rsidR="009A17AC" w:rsidRDefault="009A17AC" w:rsidP="009A17AC">
      <w:pPr>
        <w:spacing w:line="360" w:lineRule="auto"/>
        <w:rPr>
          <w:rFonts w:ascii="Calibri" w:hAnsi="Calibri" w:cs="Calibri"/>
          <w:szCs w:val="22"/>
          <w:u w:val="single"/>
          <w:rtl/>
          <w:lang w:eastAsia="en-US"/>
        </w:rPr>
      </w:pPr>
    </w:p>
    <w:p w14:paraId="2E8D7A4D" w14:textId="77777777" w:rsidR="009A17AC" w:rsidRPr="00E94229" w:rsidRDefault="009A17AC" w:rsidP="009A17AC">
      <w:pPr>
        <w:spacing w:line="360" w:lineRule="auto"/>
        <w:rPr>
          <w:rFonts w:ascii="Calibri" w:hAnsi="Calibri" w:cs="Calibri"/>
          <w:szCs w:val="22"/>
          <w:u w:val="single"/>
          <w:rtl/>
          <w:lang w:eastAsia="en-US"/>
        </w:rPr>
      </w:pPr>
    </w:p>
    <w:p w14:paraId="0499AB40" w14:textId="77777777" w:rsidR="009A17AC" w:rsidRPr="00F31333" w:rsidRDefault="009A17AC" w:rsidP="009A17AC">
      <w:pPr>
        <w:rPr>
          <w:rFonts w:ascii="Calibri" w:hAnsi="Calibri" w:cs="Calibri"/>
          <w:b/>
          <w:bCs/>
          <w:szCs w:val="22"/>
          <w:u w:val="single"/>
          <w:rtl/>
        </w:rPr>
      </w:pPr>
      <w:r>
        <w:rPr>
          <w:rFonts w:ascii="Calibri" w:hAnsi="Calibri" w:cs="Calibri" w:hint="cs"/>
          <w:b/>
          <w:bCs/>
          <w:szCs w:val="22"/>
          <w:u w:val="single"/>
          <w:rtl/>
        </w:rPr>
        <w:t>תיאור</w:t>
      </w:r>
      <w:r w:rsidRPr="00F31333">
        <w:rPr>
          <w:rFonts w:ascii="Calibri" w:hAnsi="Calibri" w:cs="Calibri"/>
          <w:b/>
          <w:bCs/>
          <w:szCs w:val="22"/>
          <w:u w:val="single"/>
          <w:rtl/>
        </w:rPr>
        <w:t xml:space="preserve"> התפקיד:</w:t>
      </w:r>
    </w:p>
    <w:p w14:paraId="164B7079" w14:textId="77777777" w:rsidR="009A17AC" w:rsidRPr="00F31333" w:rsidRDefault="009A17AC" w:rsidP="009A17AC">
      <w:pPr>
        <w:rPr>
          <w:rFonts w:ascii="Calibri" w:hAnsi="Calibri" w:cs="Calibri"/>
          <w:szCs w:val="22"/>
          <w:rtl/>
        </w:rPr>
      </w:pPr>
    </w:p>
    <w:p w14:paraId="67268A9A" w14:textId="77777777" w:rsidR="009A17AC" w:rsidRPr="00FE5B1B" w:rsidRDefault="009A17AC" w:rsidP="009A17AC">
      <w:pPr>
        <w:spacing w:line="360" w:lineRule="auto"/>
        <w:rPr>
          <w:rFonts w:ascii="Calibri" w:hAnsi="Calibri" w:cs="Calibri"/>
          <w:color w:val="000000"/>
          <w:szCs w:val="22"/>
          <w:rtl/>
        </w:rPr>
      </w:pPr>
      <w:r w:rsidRPr="00FE5B1B">
        <w:rPr>
          <w:rFonts w:ascii="Calibri" w:hAnsi="Calibri" w:cs="Calibri"/>
          <w:color w:val="000000"/>
          <w:szCs w:val="22"/>
          <w:rtl/>
        </w:rPr>
        <w:t>רכז מועדון "מחוברים" אחראי לספק לבני נוער עולים בגילאי 12 עד 18 מסגרת חברתית, קהילתית, רגשית ותרבותית התורמת לשילוב מיטבי בקהילה ובחברה. במסגרת תפקידו, עליו לרתום גורמים מגוונים לשיתופי פעולה, לנהל ולפתח שותפויות עם בני הנוער, הוריהם, צוות המרכז ונציגי שירותים נוספים בקהילה.</w:t>
      </w:r>
    </w:p>
    <w:p w14:paraId="4CA01C12" w14:textId="77777777" w:rsidR="009A17AC" w:rsidRDefault="009A17AC" w:rsidP="009A17AC">
      <w:pPr>
        <w:spacing w:line="360" w:lineRule="auto"/>
        <w:rPr>
          <w:rFonts w:ascii="Calibri" w:hAnsi="Calibri" w:cs="Calibri"/>
          <w:szCs w:val="22"/>
          <w:rtl/>
          <w:lang w:val="ru-RU"/>
        </w:rPr>
      </w:pPr>
      <w:r w:rsidRPr="00FE5B1B">
        <w:rPr>
          <w:rFonts w:ascii="Calibri" w:hAnsi="Calibri" w:cs="Calibri"/>
          <w:color w:val="000000"/>
          <w:szCs w:val="22"/>
          <w:rtl/>
        </w:rPr>
        <w:t>המועדון יספק מסגרת יציבה, ערכית, ואטרקטיבית, המבוססת על התאמת התוכניות והפעילויות למאפיינים התרבותיים של בני הנוער העולים והוריהם מצד אחד, ועל ערכי החברה הישראלית מצד שני. מועדון "מחוברים" ישאף לקדם את שילובם של כלל בני הנוער העולים ממגוון ארצות המוצא בפעילות קבוצתית משותפת.</w:t>
      </w:r>
    </w:p>
    <w:p w14:paraId="3561CE7C" w14:textId="77777777" w:rsidR="009A17AC" w:rsidRPr="00FE5B1B" w:rsidRDefault="009A17AC" w:rsidP="009A17AC">
      <w:pPr>
        <w:spacing w:before="120" w:line="360" w:lineRule="auto"/>
        <w:rPr>
          <w:rFonts w:ascii="Calibri" w:hAnsi="Calibri" w:cs="Calibri"/>
          <w:b/>
          <w:bCs/>
          <w:szCs w:val="22"/>
          <w:rtl/>
          <w:lang w:val="ru-RU"/>
        </w:rPr>
      </w:pPr>
      <w:r w:rsidRPr="00FE5B1B">
        <w:rPr>
          <w:rFonts w:ascii="Calibri" w:hAnsi="Calibri" w:cs="Calibri"/>
          <w:b/>
          <w:bCs/>
          <w:szCs w:val="22"/>
          <w:rtl/>
        </w:rPr>
        <w:t>בנוסף, הרכז מהווה דמות מובילה ומשמעותית בעבור</w:t>
      </w:r>
      <w:r w:rsidRPr="00FE5B1B">
        <w:rPr>
          <w:rFonts w:ascii="Calibri" w:hAnsi="Calibri" w:cs="Calibri"/>
          <w:b/>
          <w:bCs/>
          <w:szCs w:val="22"/>
          <w:rtl/>
          <w:lang w:val="ru-RU"/>
        </w:rPr>
        <w:t xml:space="preserve"> </w:t>
      </w:r>
      <w:r w:rsidRPr="00FE5B1B">
        <w:rPr>
          <w:rFonts w:ascii="Calibri" w:hAnsi="Calibri" w:cs="Calibri"/>
          <w:b/>
          <w:bCs/>
          <w:szCs w:val="22"/>
          <w:rtl/>
        </w:rPr>
        <w:t>בני הנוער ב</w:t>
      </w:r>
      <w:r w:rsidRPr="00FE5B1B">
        <w:rPr>
          <w:rFonts w:ascii="Calibri" w:hAnsi="Calibri" w:cs="Calibri"/>
          <w:b/>
          <w:bCs/>
          <w:color w:val="000000"/>
          <w:szCs w:val="22"/>
          <w:rtl/>
        </w:rPr>
        <w:t>מועדון "מחוברים".</w:t>
      </w:r>
    </w:p>
    <w:p w14:paraId="043B2CC3" w14:textId="77777777" w:rsidR="009A17AC" w:rsidRPr="00FE5B1B" w:rsidRDefault="009A17AC" w:rsidP="009A17AC">
      <w:pPr>
        <w:spacing w:line="360" w:lineRule="auto"/>
        <w:rPr>
          <w:rFonts w:ascii="Calibri" w:hAnsi="Calibri" w:cs="Calibri"/>
          <w:b/>
          <w:bCs/>
          <w:szCs w:val="22"/>
          <w:rtl/>
          <w:lang w:val="ru-RU"/>
        </w:rPr>
      </w:pPr>
    </w:p>
    <w:p w14:paraId="6D30F3C7" w14:textId="77777777" w:rsidR="009A17AC" w:rsidRPr="00FE5B1B" w:rsidRDefault="009A17AC" w:rsidP="009A17AC">
      <w:pPr>
        <w:spacing w:line="360" w:lineRule="auto"/>
        <w:rPr>
          <w:rFonts w:ascii="Calibri" w:hAnsi="Calibri" w:cs="Calibri"/>
          <w:b/>
          <w:bCs/>
          <w:szCs w:val="22"/>
          <w:u w:val="single"/>
          <w:rtl/>
          <w:lang w:val="ru-RU"/>
        </w:rPr>
      </w:pPr>
      <w:r w:rsidRPr="00FE5B1B">
        <w:rPr>
          <w:rFonts w:ascii="Calibri" w:hAnsi="Calibri" w:cs="Calibri" w:hint="cs"/>
          <w:b/>
          <w:bCs/>
          <w:szCs w:val="22"/>
          <w:u w:val="single"/>
          <w:rtl/>
          <w:lang w:val="ru-RU"/>
        </w:rPr>
        <w:t>תחומי אחריות:</w:t>
      </w:r>
    </w:p>
    <w:p w14:paraId="0A050950" w14:textId="77777777" w:rsidR="009A17AC" w:rsidRPr="00FE5B1B" w:rsidRDefault="009A17AC" w:rsidP="009A17AC">
      <w:pPr>
        <w:spacing w:line="360" w:lineRule="auto"/>
        <w:rPr>
          <w:rFonts w:ascii="Calibri" w:hAnsi="Calibri" w:cs="Calibri"/>
          <w:color w:val="000000"/>
          <w:szCs w:val="22"/>
          <w:rtl/>
        </w:rPr>
      </w:pPr>
      <w:r w:rsidRPr="00FE5B1B">
        <w:rPr>
          <w:rFonts w:ascii="Calibri" w:hAnsi="Calibri" w:cs="Calibri"/>
          <w:color w:val="000000"/>
          <w:szCs w:val="22"/>
          <w:rtl/>
        </w:rPr>
        <w:t>אחראי על ניהול המועדון והפעילות המתבצעת בו ובעל הסמכות המקצועית העליונה.</w:t>
      </w:r>
    </w:p>
    <w:p w14:paraId="7E430AD0" w14:textId="77777777" w:rsidR="009A17AC" w:rsidRPr="00FE5B1B" w:rsidRDefault="009A17AC" w:rsidP="009A17AC">
      <w:pPr>
        <w:spacing w:line="360" w:lineRule="auto"/>
        <w:rPr>
          <w:rFonts w:ascii="Calibri" w:hAnsi="Calibri" w:cs="Calibri"/>
          <w:color w:val="000000"/>
          <w:szCs w:val="22"/>
          <w:rtl/>
        </w:rPr>
      </w:pPr>
      <w:r w:rsidRPr="00FE5B1B">
        <w:rPr>
          <w:rFonts w:ascii="Calibri" w:hAnsi="Calibri" w:cs="Calibri"/>
          <w:color w:val="000000"/>
          <w:szCs w:val="22"/>
          <w:rtl/>
        </w:rPr>
        <w:t xml:space="preserve"> רכז מחויב ליישום אמות המידה ולהבטיח שכלל חברי הצוות מבצעים את משימותיהם במקצועיות ובהתאם לנהלים שנקבעו. אחראי על תיאום רציף עם מחלקת הקליטה ברשות, במטרה לשמור על פעילות סדירה ומבוקרת במועדון.</w:t>
      </w:r>
    </w:p>
    <w:p w14:paraId="6D02DC13" w14:textId="77777777" w:rsidR="009A17AC" w:rsidRPr="00FE5B1B" w:rsidRDefault="009A17AC" w:rsidP="009A17AC">
      <w:pPr>
        <w:spacing w:line="360" w:lineRule="auto"/>
        <w:rPr>
          <w:rFonts w:ascii="Calibri" w:hAnsi="Calibri" w:cs="Calibri"/>
          <w:szCs w:val="22"/>
          <w:rtl/>
          <w:lang w:val="ru-RU"/>
        </w:rPr>
      </w:pPr>
      <w:r w:rsidRPr="00FE5B1B">
        <w:rPr>
          <w:rFonts w:ascii="Calibri" w:hAnsi="Calibri" w:cs="Calibri"/>
          <w:color w:val="000000"/>
          <w:szCs w:val="22"/>
          <w:rtl/>
        </w:rPr>
        <w:t>בנוסף, אחראי להקמת תשתית יישובית לקידום פעילויות לבני נוער עולים, משפחותיהם ולשילוב גורמים נוספים מהקהילה.</w:t>
      </w:r>
    </w:p>
    <w:p w14:paraId="21C1B153" w14:textId="77777777" w:rsidR="009A17AC" w:rsidRPr="00FE5B1B" w:rsidRDefault="009A17AC" w:rsidP="009A17AC">
      <w:pPr>
        <w:spacing w:line="360" w:lineRule="auto"/>
        <w:rPr>
          <w:rFonts w:ascii="Calibri" w:hAnsi="Calibri" w:cs="Calibri"/>
          <w:szCs w:val="22"/>
          <w:rtl/>
          <w:lang w:val="ru-RU"/>
        </w:rPr>
      </w:pPr>
    </w:p>
    <w:p w14:paraId="1EBC90B3" w14:textId="77777777" w:rsidR="009A17AC" w:rsidRDefault="009A17AC" w:rsidP="009A17AC">
      <w:pPr>
        <w:pStyle w:val="ae"/>
        <w:spacing w:after="0" w:line="360" w:lineRule="auto"/>
        <w:rPr>
          <w:rFonts w:ascii="Calibri" w:hAnsi="Calibri" w:cs="Calibri"/>
          <w:b/>
          <w:bCs/>
          <w:sz w:val="22"/>
          <w:szCs w:val="22"/>
          <w:u w:val="single"/>
          <w:rtl/>
        </w:rPr>
      </w:pPr>
    </w:p>
    <w:p w14:paraId="4307EACF" w14:textId="77777777" w:rsidR="009A17AC" w:rsidRDefault="009A17AC" w:rsidP="009A17AC">
      <w:pPr>
        <w:pStyle w:val="ae"/>
        <w:spacing w:after="0" w:line="360" w:lineRule="auto"/>
        <w:rPr>
          <w:rFonts w:ascii="Calibri" w:hAnsi="Calibri" w:cs="Calibri"/>
          <w:b/>
          <w:bCs/>
          <w:sz w:val="22"/>
          <w:szCs w:val="22"/>
          <w:u w:val="single"/>
          <w:rtl/>
        </w:rPr>
      </w:pPr>
    </w:p>
    <w:p w14:paraId="21C7E17D" w14:textId="77777777" w:rsidR="009A17AC" w:rsidRDefault="009A17AC" w:rsidP="009A17AC">
      <w:pPr>
        <w:pStyle w:val="ae"/>
        <w:spacing w:after="0" w:line="360" w:lineRule="auto"/>
        <w:rPr>
          <w:rFonts w:ascii="Calibri" w:hAnsi="Calibri" w:cs="Calibri"/>
          <w:b/>
          <w:bCs/>
          <w:sz w:val="22"/>
          <w:szCs w:val="22"/>
          <w:u w:val="single"/>
          <w:rtl/>
        </w:rPr>
      </w:pPr>
    </w:p>
    <w:p w14:paraId="0C224D88" w14:textId="77777777" w:rsidR="009A17AC" w:rsidRDefault="009A17AC" w:rsidP="009A17AC">
      <w:pPr>
        <w:pStyle w:val="ae"/>
        <w:spacing w:after="0" w:line="360" w:lineRule="auto"/>
        <w:rPr>
          <w:rFonts w:ascii="Calibri" w:hAnsi="Calibri" w:cs="Calibri"/>
          <w:b/>
          <w:bCs/>
          <w:sz w:val="22"/>
          <w:szCs w:val="22"/>
          <w:u w:val="single"/>
          <w:rtl/>
        </w:rPr>
      </w:pPr>
    </w:p>
    <w:p w14:paraId="1B051B12" w14:textId="77777777" w:rsidR="009A17AC" w:rsidRPr="004A237D" w:rsidRDefault="009A17AC" w:rsidP="009A17AC">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p>
    <w:p w14:paraId="2DEC5203" w14:textId="77777777" w:rsidR="009A17AC" w:rsidRDefault="009A17AC" w:rsidP="009A17AC">
      <w:pPr>
        <w:spacing w:line="360" w:lineRule="auto"/>
        <w:rPr>
          <w:rFonts w:ascii="Calibri" w:hAnsi="Calibri" w:cs="Calibri"/>
          <w:b/>
          <w:bCs/>
          <w:szCs w:val="22"/>
          <w:u w:val="single"/>
          <w:rtl/>
          <w:lang w:eastAsia="en-US"/>
        </w:rPr>
      </w:pPr>
    </w:p>
    <w:p w14:paraId="5E131A13" w14:textId="77777777" w:rsidR="009A17AC" w:rsidRPr="00E94229" w:rsidRDefault="009A17AC" w:rsidP="009A17AC">
      <w:pPr>
        <w:spacing w:line="360" w:lineRule="auto"/>
        <w:rPr>
          <w:rFonts w:ascii="Calibri" w:hAnsi="Calibri" w:cs="Calibri"/>
          <w:b/>
          <w:bCs/>
          <w:szCs w:val="22"/>
          <w:u w:val="single"/>
          <w:rtl/>
          <w:lang w:eastAsia="en-US"/>
        </w:rPr>
      </w:pPr>
      <w:r w:rsidRPr="00E94229">
        <w:rPr>
          <w:rFonts w:ascii="Calibri" w:hAnsi="Calibri" w:cs="Calibri"/>
          <w:b/>
          <w:bCs/>
          <w:szCs w:val="22"/>
          <w:u w:val="single"/>
          <w:rtl/>
          <w:lang w:eastAsia="en-US"/>
        </w:rPr>
        <w:t>ניסיון מקצועי</w:t>
      </w:r>
      <w:r>
        <w:rPr>
          <w:rFonts w:ascii="Calibri" w:hAnsi="Calibri" w:cs="Calibri" w:hint="cs"/>
          <w:b/>
          <w:bCs/>
          <w:szCs w:val="22"/>
          <w:u w:val="single"/>
          <w:rtl/>
          <w:lang w:eastAsia="en-US"/>
        </w:rPr>
        <w:t xml:space="preserve"> ודרישות נוספות:</w:t>
      </w:r>
    </w:p>
    <w:p w14:paraId="1DDC34B4" w14:textId="77777777" w:rsidR="009A17AC" w:rsidRDefault="009A17AC" w:rsidP="009A17AC">
      <w:pPr>
        <w:pStyle w:val="a9"/>
        <w:keepLines w:val="0"/>
        <w:numPr>
          <w:ilvl w:val="0"/>
          <w:numId w:val="2"/>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lang w:val="ru-RU"/>
        </w:rPr>
      </w:pPr>
      <w:r w:rsidRPr="00FE5B1B">
        <w:rPr>
          <w:rFonts w:ascii="Calibri" w:hAnsi="Calibri" w:cs="Calibri"/>
          <w:szCs w:val="22"/>
          <w:rtl/>
        </w:rPr>
        <w:t>בעל הכשרה במקצועות החינוך או הטיפול,</w:t>
      </w:r>
      <w:r w:rsidRPr="00FE5B1B">
        <w:rPr>
          <w:rFonts w:ascii="Calibri" w:hAnsi="Calibri" w:cs="Calibri"/>
          <w:szCs w:val="22"/>
          <w:lang w:val="ru-RU"/>
        </w:rPr>
        <w:t xml:space="preserve"> </w:t>
      </w:r>
      <w:r w:rsidRPr="00FE5B1B">
        <w:rPr>
          <w:rFonts w:ascii="Calibri" w:hAnsi="Calibri" w:cs="Calibri"/>
          <w:szCs w:val="22"/>
          <w:rtl/>
        </w:rPr>
        <w:t>או בעל ניסיון של שנה לפחות</w:t>
      </w:r>
      <w:r>
        <w:rPr>
          <w:rFonts w:ascii="Calibri" w:hAnsi="Calibri" w:cs="Calibri" w:hint="cs"/>
          <w:szCs w:val="22"/>
          <w:rtl/>
        </w:rPr>
        <w:t xml:space="preserve"> </w:t>
      </w:r>
      <w:r w:rsidRPr="00FE5B1B">
        <w:rPr>
          <w:rFonts w:ascii="Calibri" w:hAnsi="Calibri" w:cs="Calibri"/>
          <w:szCs w:val="22"/>
          <w:rtl/>
        </w:rPr>
        <w:t xml:space="preserve">בעבודה בלתי פורמלית עם בני נוער, ובניהול צוות. </w:t>
      </w:r>
    </w:p>
    <w:p w14:paraId="23DEA327" w14:textId="77777777" w:rsidR="009A17AC" w:rsidRPr="00E8777B" w:rsidRDefault="009A17AC" w:rsidP="009A17AC">
      <w:pPr>
        <w:pStyle w:val="a9"/>
        <w:keepLines w:val="0"/>
        <w:numPr>
          <w:ilvl w:val="0"/>
          <w:numId w:val="2"/>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lang w:val="ru-RU"/>
        </w:rPr>
      </w:pPr>
      <w:r w:rsidRPr="00FE5B1B">
        <w:rPr>
          <w:rFonts w:ascii="Calibri" w:hAnsi="Calibri" w:cs="Calibri"/>
          <w:szCs w:val="22"/>
          <w:rtl/>
        </w:rPr>
        <w:t>דובר צרפתית ברמת שפת אם</w:t>
      </w:r>
    </w:p>
    <w:p w14:paraId="2F25C6C4" w14:textId="77777777" w:rsidR="009A17AC" w:rsidRPr="00FE5B1B" w:rsidRDefault="009A17AC" w:rsidP="009A17AC">
      <w:pPr>
        <w:pStyle w:val="a9"/>
        <w:keepLines w:val="0"/>
        <w:numPr>
          <w:ilvl w:val="0"/>
          <w:numId w:val="2"/>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lang w:val="ru-RU"/>
        </w:rPr>
      </w:pPr>
      <w:r w:rsidRPr="00FE5B1B">
        <w:rPr>
          <w:rFonts w:ascii="Calibri" w:hAnsi="Calibri" w:cs="Calibri"/>
          <w:szCs w:val="22"/>
          <w:rtl/>
        </w:rPr>
        <w:t>יתרון יינתן לניסיון בבניית תוכניות עבודה ותקציב</w:t>
      </w:r>
      <w:r w:rsidRPr="00FE5B1B">
        <w:rPr>
          <w:rFonts w:ascii="Calibri" w:hAnsi="Calibri" w:cs="Calibri"/>
          <w:szCs w:val="22"/>
          <w:lang w:val="ru-RU"/>
        </w:rPr>
        <w:t>.</w:t>
      </w:r>
    </w:p>
    <w:p w14:paraId="57471E80" w14:textId="77777777" w:rsidR="009A17AC" w:rsidRPr="00FE5B1B" w:rsidRDefault="009A17AC" w:rsidP="009A17AC">
      <w:pPr>
        <w:pStyle w:val="a9"/>
        <w:keepLines w:val="0"/>
        <w:numPr>
          <w:ilvl w:val="0"/>
          <w:numId w:val="2"/>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rPr>
      </w:pPr>
      <w:r w:rsidRPr="00FE5B1B">
        <w:rPr>
          <w:rFonts w:ascii="Calibri" w:hAnsi="Calibri" w:cs="Calibri"/>
          <w:szCs w:val="22"/>
          <w:rtl/>
        </w:rPr>
        <w:t>מתגורר בנתיבות</w:t>
      </w:r>
      <w:r w:rsidRPr="00FE5B1B">
        <w:rPr>
          <w:rFonts w:ascii="Calibri" w:hAnsi="Calibri" w:cs="Calibri"/>
          <w:szCs w:val="22"/>
        </w:rPr>
        <w:t xml:space="preserve"> </w:t>
      </w:r>
      <w:r w:rsidRPr="00FE5B1B">
        <w:rPr>
          <w:rFonts w:ascii="Calibri" w:hAnsi="Calibri" w:cs="Calibri"/>
          <w:szCs w:val="22"/>
          <w:rtl/>
        </w:rPr>
        <w:t>- יתרון</w:t>
      </w:r>
      <w:r w:rsidRPr="00FE5B1B">
        <w:rPr>
          <w:rFonts w:ascii="Calibri" w:hAnsi="Calibri" w:cs="Calibri"/>
          <w:szCs w:val="22"/>
        </w:rPr>
        <w:t xml:space="preserve"> </w:t>
      </w:r>
      <w:r w:rsidRPr="00FE5B1B">
        <w:rPr>
          <w:rFonts w:ascii="Calibri" w:hAnsi="Calibri" w:cs="Calibri"/>
          <w:szCs w:val="22"/>
          <w:rtl/>
        </w:rPr>
        <w:t>.</w:t>
      </w:r>
    </w:p>
    <w:p w14:paraId="5E69F169" w14:textId="77777777" w:rsidR="009A17AC" w:rsidRPr="00FE5B1B" w:rsidRDefault="009A17AC" w:rsidP="009A17AC">
      <w:pPr>
        <w:pStyle w:val="a9"/>
        <w:keepLines w:val="0"/>
        <w:numPr>
          <w:ilvl w:val="0"/>
          <w:numId w:val="2"/>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rPr>
      </w:pPr>
      <w:r w:rsidRPr="00FE5B1B">
        <w:rPr>
          <w:rFonts w:ascii="Calibri" w:hAnsi="Calibri" w:cs="Calibri"/>
          <w:szCs w:val="22"/>
          <w:rtl/>
        </w:rPr>
        <w:t>בעל היכרות טובה עם קבוצות האוכלוסייה השונות ברשות.</w:t>
      </w:r>
    </w:p>
    <w:p w14:paraId="215F2BFA" w14:textId="77777777" w:rsidR="009A17AC" w:rsidRPr="00FE5B1B" w:rsidRDefault="009A17AC" w:rsidP="009A17AC">
      <w:pPr>
        <w:pStyle w:val="a9"/>
        <w:keepLines w:val="0"/>
        <w:numPr>
          <w:ilvl w:val="0"/>
          <w:numId w:val="2"/>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rPr>
      </w:pPr>
      <w:r w:rsidRPr="00FE5B1B">
        <w:rPr>
          <w:rFonts w:ascii="Calibri" w:hAnsi="Calibri" w:cs="Calibri"/>
          <w:szCs w:val="22"/>
          <w:rtl/>
        </w:rPr>
        <w:t xml:space="preserve"> יתרון להיכרות </w:t>
      </w:r>
      <w:r w:rsidRPr="00FE5B1B">
        <w:rPr>
          <w:rFonts w:ascii="Calibri" w:hAnsi="Calibri" w:cs="Calibri"/>
          <w:color w:val="222222"/>
          <w:szCs w:val="22"/>
          <w:shd w:val="clear" w:color="auto" w:fill="FFFFFF"/>
          <w:rtl/>
        </w:rPr>
        <w:t>או ניסיון בעבודה עם אוכלוסיות עולים.</w:t>
      </w:r>
    </w:p>
    <w:p w14:paraId="5B26DFB3" w14:textId="77777777" w:rsidR="009A17AC" w:rsidRPr="00FE5B1B" w:rsidRDefault="009A17AC" w:rsidP="009A17AC">
      <w:pPr>
        <w:pStyle w:val="a9"/>
        <w:keepLines w:val="0"/>
        <w:numPr>
          <w:ilvl w:val="0"/>
          <w:numId w:val="2"/>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rPr>
      </w:pPr>
      <w:r w:rsidRPr="00FE5B1B">
        <w:rPr>
          <w:rFonts w:ascii="Calibri" w:hAnsi="Calibri" w:cs="Calibri"/>
          <w:szCs w:val="22"/>
          <w:rtl/>
        </w:rPr>
        <w:t>בעל יחסי אנוש מצוינים</w:t>
      </w:r>
    </w:p>
    <w:p w14:paraId="7D60B39C" w14:textId="77777777" w:rsidR="009A17AC" w:rsidRPr="00FE5B1B" w:rsidRDefault="009A17AC" w:rsidP="009A17AC">
      <w:pPr>
        <w:pStyle w:val="a9"/>
        <w:keepLines w:val="0"/>
        <w:numPr>
          <w:ilvl w:val="0"/>
          <w:numId w:val="2"/>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rPr>
      </w:pPr>
      <w:r w:rsidRPr="00FE5B1B">
        <w:rPr>
          <w:rFonts w:ascii="Calibri" w:hAnsi="Calibri" w:cs="Calibri"/>
          <w:szCs w:val="22"/>
          <w:rtl/>
        </w:rPr>
        <w:t>יכולת הבעה בכתב ובעל פה</w:t>
      </w:r>
    </w:p>
    <w:p w14:paraId="01D762DC" w14:textId="77777777" w:rsidR="009A17AC" w:rsidRPr="00FE5B1B" w:rsidRDefault="009A17AC" w:rsidP="009A17AC">
      <w:pPr>
        <w:pStyle w:val="a9"/>
        <w:keepLines w:val="0"/>
        <w:numPr>
          <w:ilvl w:val="0"/>
          <w:numId w:val="2"/>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rPr>
      </w:pPr>
      <w:r w:rsidRPr="00FE5B1B">
        <w:rPr>
          <w:rFonts w:ascii="Calibri" w:hAnsi="Calibri" w:cs="Calibri"/>
          <w:szCs w:val="22"/>
          <w:rtl/>
        </w:rPr>
        <w:t>ידע נרחב במערכות</w:t>
      </w:r>
      <w:r w:rsidRPr="00FE5B1B">
        <w:rPr>
          <w:rFonts w:ascii="Calibri" w:hAnsi="Calibri" w:cs="Calibri"/>
          <w:szCs w:val="22"/>
        </w:rPr>
        <w:t>OFFICE  </w:t>
      </w:r>
      <w:r w:rsidRPr="00FE5B1B">
        <w:rPr>
          <w:rFonts w:ascii="Calibri" w:hAnsi="Calibri" w:cs="Calibri"/>
          <w:szCs w:val="22"/>
          <w:rtl/>
        </w:rPr>
        <w:t xml:space="preserve"> </w:t>
      </w:r>
      <w:r w:rsidRPr="00FE5B1B">
        <w:rPr>
          <w:rFonts w:ascii="Calibri" w:hAnsi="Calibri" w:cs="Calibri"/>
          <w:szCs w:val="22"/>
        </w:rPr>
        <w:t xml:space="preserve"> .</w:t>
      </w:r>
    </w:p>
    <w:p w14:paraId="3EF836B6" w14:textId="77777777" w:rsidR="009A17AC" w:rsidRPr="004A237D" w:rsidRDefault="009A17AC" w:rsidP="009A17AC">
      <w:pPr>
        <w:spacing w:line="360" w:lineRule="auto"/>
        <w:rPr>
          <w:rFonts w:ascii="Calibri" w:hAnsi="Calibri" w:cs="Calibri"/>
          <w:b/>
          <w:bCs/>
          <w:szCs w:val="22"/>
          <w:rtl/>
        </w:rPr>
      </w:pPr>
      <w:bookmarkStart w:id="0" w:name="_Hlk172107732"/>
    </w:p>
    <w:bookmarkEnd w:id="0"/>
    <w:p w14:paraId="5357C513" w14:textId="77777777" w:rsidR="009A17AC" w:rsidRPr="00E12051" w:rsidRDefault="009A17AC" w:rsidP="009A17AC">
      <w:pPr>
        <w:rPr>
          <w:rFonts w:ascii="Calibri" w:hAnsi="Calibri" w:cs="Calibri"/>
          <w:szCs w:val="22"/>
          <w:rtl/>
        </w:rPr>
      </w:pPr>
    </w:p>
    <w:p w14:paraId="69305C64" w14:textId="77777777" w:rsidR="009A17AC" w:rsidRPr="00F31333" w:rsidRDefault="009A17AC" w:rsidP="009A17AC">
      <w:pPr>
        <w:pStyle w:val="a9"/>
        <w:rPr>
          <w:rFonts w:ascii="Calibri" w:hAnsi="Calibri" w:cs="Calibri"/>
          <w:szCs w:val="22"/>
          <w:rtl/>
        </w:rPr>
      </w:pPr>
    </w:p>
    <w:p w14:paraId="7F555725" w14:textId="77777777" w:rsidR="009A17AC" w:rsidRDefault="009A17AC" w:rsidP="009A17AC">
      <w:pPr>
        <w:pStyle w:val="a9"/>
        <w:jc w:val="center"/>
        <w:rPr>
          <w:rFonts w:ascii="Calibri" w:hAnsi="Calibri" w:cs="Calibri"/>
          <w:b/>
          <w:bCs/>
          <w:szCs w:val="22"/>
          <w:rtl/>
        </w:rPr>
      </w:pPr>
      <w:r w:rsidRPr="00F31333">
        <w:rPr>
          <w:rFonts w:ascii="Calibri" w:hAnsi="Calibri" w:cs="Calibri"/>
          <w:b/>
          <w:bCs/>
          <w:szCs w:val="22"/>
          <w:rtl/>
        </w:rPr>
        <w:t>בברכה,</w:t>
      </w:r>
      <w:r w:rsidRPr="00F31333">
        <w:rPr>
          <w:rFonts w:ascii="Calibri" w:hAnsi="Calibri" w:cs="Calibri"/>
          <w:b/>
          <w:bCs/>
          <w:szCs w:val="22"/>
          <w:rtl/>
        </w:rPr>
        <w:br/>
        <w:t>יחיאל זוהר</w:t>
      </w:r>
      <w:r w:rsidRPr="00F31333">
        <w:rPr>
          <w:rFonts w:ascii="Calibri" w:hAnsi="Calibri" w:cs="Calibri"/>
          <w:b/>
          <w:bCs/>
          <w:szCs w:val="22"/>
          <w:rtl/>
        </w:rPr>
        <w:br/>
        <w:t>ראש העירייה</w:t>
      </w:r>
    </w:p>
    <w:p w14:paraId="07FD1916" w14:textId="77777777" w:rsidR="009A17AC" w:rsidRDefault="009A17AC" w:rsidP="009A17AC">
      <w:pPr>
        <w:pStyle w:val="a9"/>
        <w:jc w:val="center"/>
        <w:rPr>
          <w:rFonts w:ascii="Calibri" w:hAnsi="Calibri" w:cs="Calibri"/>
          <w:b/>
          <w:bCs/>
          <w:szCs w:val="22"/>
          <w:rtl/>
        </w:rPr>
      </w:pPr>
    </w:p>
    <w:p w14:paraId="13B8112D" w14:textId="77777777" w:rsidR="009A17AC" w:rsidRDefault="009A17AC" w:rsidP="009A17AC">
      <w:pPr>
        <w:pStyle w:val="a9"/>
        <w:jc w:val="center"/>
        <w:rPr>
          <w:rFonts w:ascii="Calibri" w:hAnsi="Calibri" w:cs="Calibri"/>
          <w:b/>
          <w:bCs/>
          <w:szCs w:val="22"/>
          <w:rtl/>
        </w:rPr>
      </w:pPr>
    </w:p>
    <w:p w14:paraId="177796F5" w14:textId="77777777" w:rsidR="009A17AC" w:rsidRPr="00D462CE" w:rsidRDefault="009A17AC" w:rsidP="009A17AC">
      <w:pPr>
        <w:rPr>
          <w:rFonts w:ascii="Calibri" w:hAnsi="Calibri" w:cs="Calibri"/>
          <w:b/>
          <w:bCs/>
          <w:szCs w:val="22"/>
        </w:rPr>
      </w:pPr>
      <w:r w:rsidRPr="00D462CE">
        <w:rPr>
          <w:rFonts w:ascii="Calibri" w:hAnsi="Calibri" w:cs="Calibri"/>
          <w:b/>
          <w:bCs/>
          <w:szCs w:val="22"/>
        </w:rPr>
        <w:t>​</w:t>
      </w:r>
    </w:p>
    <w:p w14:paraId="61E703E7" w14:textId="77777777" w:rsidR="009A17AC" w:rsidRDefault="009A17AC" w:rsidP="009A17AC">
      <w:pPr>
        <w:rPr>
          <w:rFonts w:ascii="Calibri" w:hAnsi="Calibri" w:cs="Calibri"/>
          <w:b/>
          <w:bCs/>
          <w:szCs w:val="22"/>
          <w:rtl/>
        </w:rPr>
      </w:pPr>
    </w:p>
    <w:p w14:paraId="768D9905" w14:textId="77777777" w:rsidR="009A17AC" w:rsidRPr="008E3AA3" w:rsidRDefault="009A17AC" w:rsidP="009A17AC">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3134486F" w14:textId="4226C40F" w:rsidR="009A17AC" w:rsidRPr="008E3AA3" w:rsidRDefault="009A17AC" w:rsidP="009A17AC">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w:t>
      </w:r>
      <w:r>
        <w:rPr>
          <w:rFonts w:ascii="Calibri" w:hAnsi="Calibri" w:cs="Calibri" w:hint="cs"/>
          <w:b/>
          <w:bCs/>
          <w:szCs w:val="22"/>
          <w:u w:val="single"/>
          <w:rtl/>
        </w:rPr>
        <w:t xml:space="preserve">ליום שלישי ה- </w:t>
      </w:r>
      <w:r>
        <w:rPr>
          <w:rFonts w:ascii="Calibri" w:hAnsi="Calibri" w:cs="Calibri" w:hint="cs"/>
          <w:b/>
          <w:bCs/>
          <w:szCs w:val="22"/>
          <w:u w:val="single"/>
          <w:rtl/>
        </w:rPr>
        <w:t>28</w:t>
      </w:r>
      <w:r>
        <w:rPr>
          <w:rFonts w:ascii="Calibri" w:hAnsi="Calibri" w:cs="Calibri" w:hint="cs"/>
          <w:b/>
          <w:bCs/>
          <w:szCs w:val="22"/>
          <w:u w:val="single"/>
          <w:rtl/>
        </w:rPr>
        <w:t>/</w:t>
      </w:r>
      <w:r>
        <w:rPr>
          <w:rFonts w:ascii="Calibri" w:hAnsi="Calibri" w:cs="Calibri" w:hint="cs"/>
          <w:b/>
          <w:bCs/>
          <w:szCs w:val="22"/>
          <w:u w:val="single"/>
          <w:rtl/>
        </w:rPr>
        <w:t>7</w:t>
      </w:r>
      <w:r>
        <w:rPr>
          <w:rFonts w:ascii="Calibri" w:hAnsi="Calibri" w:cs="Calibri" w:hint="cs"/>
          <w:b/>
          <w:bCs/>
          <w:szCs w:val="22"/>
          <w:u w:val="single"/>
          <w:rtl/>
        </w:rPr>
        <w:t xml:space="preserve">/2026 </w:t>
      </w:r>
      <w:r w:rsidRPr="008E3AA3">
        <w:rPr>
          <w:rFonts w:ascii="Calibri" w:hAnsi="Calibri" w:cs="Calibri"/>
          <w:b/>
          <w:bCs/>
          <w:szCs w:val="22"/>
          <w:u w:val="single"/>
          <w:rtl/>
        </w:rPr>
        <w:t>(עד השעה  12:00) – לא תיתכן הגשה ידנית או בדוא"ל.</w:t>
      </w:r>
    </w:p>
    <w:p w14:paraId="3DCB884A" w14:textId="77777777" w:rsidR="009A17AC" w:rsidRPr="005A1155" w:rsidRDefault="009A17AC" w:rsidP="009A17AC">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4438610A" w14:textId="77777777" w:rsidR="009A17AC" w:rsidRPr="005A1155" w:rsidRDefault="009A17AC" w:rsidP="009A17AC">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41EF9486" w14:textId="77777777" w:rsidR="009A17AC" w:rsidRPr="008E3AA3" w:rsidRDefault="009A17AC" w:rsidP="009A17AC">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1F21B4FE" w14:textId="77777777" w:rsidR="009A17AC" w:rsidRPr="005A1155" w:rsidRDefault="009A17AC" w:rsidP="009A17AC">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6B2945B8" w14:textId="77777777" w:rsidR="009A17AC" w:rsidRPr="005A1155" w:rsidRDefault="009A17AC" w:rsidP="009A17AC">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lastRenderedPageBreak/>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29648EB1" w14:textId="77777777" w:rsidR="009A17AC" w:rsidRPr="00700114" w:rsidRDefault="009A17AC" w:rsidP="009A17AC">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11C2F70B" w14:textId="77777777" w:rsidR="009A17AC" w:rsidRPr="008015EB" w:rsidRDefault="009A17AC" w:rsidP="009A17AC">
      <w:pPr>
        <w:pStyle w:val="a9"/>
        <w:tabs>
          <w:tab w:val="clear" w:pos="720"/>
        </w:tabs>
        <w:spacing w:line="276" w:lineRule="auto"/>
        <w:ind w:left="87"/>
        <w:jc w:val="left"/>
        <w:rPr>
          <w:rFonts w:ascii="Calibri" w:hAnsi="Calibri" w:cs="Calibri"/>
          <w:szCs w:val="22"/>
          <w:rtl/>
        </w:rPr>
      </w:pPr>
    </w:p>
    <w:p w14:paraId="7F8C1332" w14:textId="77777777" w:rsidR="009A17AC" w:rsidRPr="008015EB" w:rsidRDefault="009A17AC" w:rsidP="009A17AC">
      <w:pPr>
        <w:rPr>
          <w:rFonts w:ascii="Calibri" w:hAnsi="Calibri" w:cs="Calibri"/>
          <w:szCs w:val="22"/>
        </w:rPr>
      </w:pPr>
    </w:p>
    <w:p w14:paraId="3BC959D4" w14:textId="77777777" w:rsidR="009A17AC" w:rsidRPr="00CC3501" w:rsidRDefault="009A17AC" w:rsidP="009A17AC"/>
    <w:p w14:paraId="3687ECD0" w14:textId="77777777" w:rsidR="009A17AC" w:rsidRPr="004C152E" w:rsidRDefault="009A17AC" w:rsidP="009A17AC"/>
    <w:p w14:paraId="1794B664" w14:textId="77777777" w:rsidR="009A17AC" w:rsidRPr="00F01CB7" w:rsidRDefault="009A17AC" w:rsidP="009A17AC"/>
    <w:p w14:paraId="3F25D11A" w14:textId="77777777" w:rsidR="009A17AC" w:rsidRPr="00BE220A" w:rsidRDefault="009A17AC" w:rsidP="009A17AC">
      <w:pPr>
        <w:rPr>
          <w:rtl/>
        </w:rPr>
      </w:pPr>
    </w:p>
    <w:p w14:paraId="28D3A3D2" w14:textId="77777777" w:rsidR="009A17AC" w:rsidRDefault="009A17AC" w:rsidP="009A17AC">
      <w:pPr>
        <w:rPr>
          <w:rtl/>
        </w:rPr>
      </w:pPr>
    </w:p>
    <w:p w14:paraId="5A406CCE" w14:textId="77777777" w:rsidR="009A17AC" w:rsidRDefault="009A17AC" w:rsidP="009A17AC">
      <w:pPr>
        <w:rPr>
          <w:rtl/>
        </w:rPr>
      </w:pPr>
    </w:p>
    <w:p w14:paraId="749AF98B" w14:textId="77777777" w:rsidR="009A17AC" w:rsidRDefault="009A17AC" w:rsidP="009A17AC">
      <w:pPr>
        <w:rPr>
          <w:rtl/>
        </w:rPr>
      </w:pPr>
    </w:p>
    <w:p w14:paraId="78643A1C" w14:textId="77777777" w:rsidR="009A17AC" w:rsidRDefault="009A17AC" w:rsidP="009A17AC">
      <w:pPr>
        <w:rPr>
          <w:rtl/>
        </w:rPr>
      </w:pPr>
    </w:p>
    <w:p w14:paraId="381644AD" w14:textId="77777777" w:rsidR="009A17AC" w:rsidRDefault="009A17AC" w:rsidP="009A17AC">
      <w:pPr>
        <w:rPr>
          <w:rtl/>
        </w:rPr>
      </w:pPr>
    </w:p>
    <w:p w14:paraId="4955681B" w14:textId="77777777" w:rsidR="009A17AC" w:rsidRDefault="009A17AC" w:rsidP="009A17AC">
      <w:pPr>
        <w:rPr>
          <w:rtl/>
        </w:rPr>
      </w:pPr>
    </w:p>
    <w:p w14:paraId="6C87A3AE" w14:textId="77777777" w:rsidR="009A17AC" w:rsidRDefault="009A17AC" w:rsidP="009A17AC">
      <w:pPr>
        <w:rPr>
          <w:rtl/>
        </w:rPr>
      </w:pPr>
    </w:p>
    <w:p w14:paraId="2A9F3C2E" w14:textId="77777777" w:rsidR="009A17AC" w:rsidRDefault="009A17AC" w:rsidP="009A17AC">
      <w:pPr>
        <w:rPr>
          <w:rtl/>
        </w:rPr>
      </w:pPr>
    </w:p>
    <w:p w14:paraId="39D46ED4" w14:textId="77777777" w:rsidR="009A17AC" w:rsidRDefault="009A17AC" w:rsidP="009A17AC">
      <w:pPr>
        <w:rPr>
          <w:rtl/>
        </w:rPr>
      </w:pPr>
    </w:p>
    <w:p w14:paraId="25AC84BF" w14:textId="77777777" w:rsidR="009A17AC" w:rsidRDefault="009A17AC" w:rsidP="009A17AC">
      <w:pPr>
        <w:rPr>
          <w:rtl/>
        </w:rPr>
      </w:pPr>
    </w:p>
    <w:p w14:paraId="666D6309" w14:textId="77777777" w:rsidR="009A17AC" w:rsidRDefault="009A17AC" w:rsidP="009A17AC">
      <w:pPr>
        <w:rPr>
          <w:rtl/>
        </w:rPr>
      </w:pPr>
    </w:p>
    <w:p w14:paraId="0D7D2D55" w14:textId="77777777" w:rsidR="009A17AC" w:rsidRDefault="009A17AC" w:rsidP="009A17AC"/>
    <w:p w14:paraId="1640E049" w14:textId="77777777" w:rsidR="009A17AC" w:rsidRPr="00333348" w:rsidRDefault="009A17AC" w:rsidP="009A17AC"/>
    <w:p w14:paraId="51E91228" w14:textId="77777777" w:rsidR="009A17AC" w:rsidRPr="006E6CC6" w:rsidRDefault="009A17AC" w:rsidP="009A17AC"/>
    <w:p w14:paraId="756A66DD" w14:textId="77777777" w:rsidR="009A17AC" w:rsidRPr="00430CD9" w:rsidRDefault="009A17AC" w:rsidP="009A17AC"/>
    <w:p w14:paraId="0DF9206D" w14:textId="77777777" w:rsidR="009A17AC" w:rsidRPr="007A55EE" w:rsidRDefault="009A17AC" w:rsidP="009A17AC"/>
    <w:p w14:paraId="295DBE0E" w14:textId="77777777" w:rsidR="009A17AC" w:rsidRPr="00DC383B" w:rsidRDefault="009A17AC" w:rsidP="009A17AC"/>
    <w:p w14:paraId="0C50EB5E" w14:textId="77777777" w:rsidR="009A17AC" w:rsidRPr="00FE5B1B" w:rsidRDefault="009A17AC" w:rsidP="009A17AC"/>
    <w:p w14:paraId="05097328" w14:textId="77777777" w:rsidR="00223554" w:rsidRPr="009A17AC" w:rsidRDefault="00223554"/>
    <w:sectPr w:rsidR="00223554" w:rsidRPr="009A17AC" w:rsidSect="009A17AC">
      <w:headerReference w:type="default" r:id="rId5"/>
      <w:foot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78C4" w14:textId="77777777" w:rsidR="009A17AC" w:rsidRPr="00BE220A" w:rsidRDefault="009A17AC" w:rsidP="007A55EE">
    <w:pPr>
      <w:pStyle w:val="af2"/>
      <w:pBdr>
        <w:top w:val="single" w:sz="4" w:space="0" w:color="auto"/>
      </w:pBdr>
      <w:tabs>
        <w:tab w:val="clear" w:pos="4153"/>
        <w:tab w:val="left" w:pos="389"/>
      </w:tabs>
      <w:ind w:firstLine="389"/>
      <w:jc w:val="center"/>
      <w:rPr>
        <w:rFonts w:cs="Narkisim"/>
        <w:b/>
        <w:bCs/>
        <w:color w:val="153D63" w:themeColor="text2" w:themeTint="E6"/>
        <w:sz w:val="20"/>
        <w:szCs w:val="20"/>
        <w:rtl/>
      </w:rPr>
    </w:pPr>
    <w:r w:rsidRPr="00BE220A">
      <w:rPr>
        <w:rFonts w:ascii="Arial" w:hAnsi="Arial" w:cs="Narkisim"/>
        <w:b/>
        <w:bCs/>
        <w:color w:val="153D63" w:themeColor="text2" w:themeTint="E6"/>
        <w:sz w:val="20"/>
        <w:szCs w:val="20"/>
      </w:rPr>
      <w:sym w:font="Wingdings" w:char="F02A"/>
    </w:r>
    <w:r w:rsidRPr="00BE220A">
      <w:rPr>
        <w:rFonts w:ascii="Arial" w:hAnsi="Arial" w:cs="Narkisim"/>
        <w:b/>
        <w:bCs/>
        <w:color w:val="153D63" w:themeColor="text2" w:themeTint="E6"/>
        <w:sz w:val="20"/>
        <w:szCs w:val="20"/>
        <w:rtl/>
      </w:rPr>
      <w:t xml:space="preserve"> </w:t>
    </w:r>
    <w:r w:rsidRPr="00BE220A">
      <w:rPr>
        <w:rFonts w:cs="Narkisim" w:hint="cs"/>
        <w:b/>
        <w:bCs/>
        <w:color w:val="153D63" w:themeColor="text2" w:themeTint="E6"/>
        <w:sz w:val="20"/>
        <w:szCs w:val="20"/>
        <w:rtl/>
      </w:rPr>
      <w:t>ככר יהדות צרפת 4</w:t>
    </w:r>
    <w:r w:rsidRPr="00BE220A">
      <w:rPr>
        <w:rFonts w:ascii="Arial" w:hAnsi="Arial" w:cs="Narkisim" w:hint="cs"/>
        <w:b/>
        <w:bCs/>
        <w:color w:val="153D63" w:themeColor="text2" w:themeTint="E6"/>
        <w:sz w:val="20"/>
        <w:szCs w:val="20"/>
        <w:rtl/>
      </w:rPr>
      <w:t>,</w:t>
    </w:r>
    <w:r w:rsidRPr="00BE220A">
      <w:rPr>
        <w:rFonts w:ascii="Arial" w:hAnsi="Arial" w:cs="Narkisim"/>
        <w:b/>
        <w:bCs/>
        <w:color w:val="153D63" w:themeColor="text2" w:themeTint="E6"/>
        <w:sz w:val="20"/>
        <w:szCs w:val="20"/>
        <w:rtl/>
      </w:rPr>
      <w:t xml:space="preserve"> </w:t>
    </w:r>
    <w:r w:rsidRPr="00BE220A">
      <w:rPr>
        <w:rFonts w:cs="Narkisim"/>
        <w:b/>
        <w:bCs/>
        <w:color w:val="153D63" w:themeColor="text2" w:themeTint="E6"/>
        <w:sz w:val="20"/>
        <w:szCs w:val="20"/>
        <w:rtl/>
      </w:rPr>
      <w:t xml:space="preserve">ת.ד. </w:t>
    </w:r>
    <w:r w:rsidRPr="00BE220A">
      <w:rPr>
        <w:rFonts w:cs="Narkisim" w:hint="cs"/>
        <w:b/>
        <w:bCs/>
        <w:color w:val="153D63" w:themeColor="text2" w:themeTint="E6"/>
        <w:sz w:val="20"/>
        <w:szCs w:val="20"/>
        <w:rtl/>
      </w:rPr>
      <w:t>1</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נתיבות</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 xml:space="preserve">80200  </w:t>
    </w:r>
    <w:r w:rsidRPr="00BE220A">
      <w:rPr>
        <w:rFonts w:ascii="Arial" w:hAnsi="Arial" w:cs="Narkisim"/>
        <w:b/>
        <w:bCs/>
        <w:color w:val="153D63" w:themeColor="text2" w:themeTint="E6"/>
        <w:sz w:val="20"/>
        <w:szCs w:val="20"/>
      </w:rPr>
      <w:sym w:font="Wingdings 2" w:char="F027"/>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טל': 08-9938725/08-86141250</w:t>
    </w:r>
    <w:r w:rsidRPr="00BE220A">
      <w:rPr>
        <w:rFonts w:cs="Narkisim"/>
        <w:b/>
        <w:bCs/>
        <w:color w:val="153D63" w:themeColor="text2" w:themeTint="E6"/>
        <w:sz w:val="20"/>
        <w:szCs w:val="20"/>
        <w:rtl/>
      </w:rPr>
      <w:t xml:space="preserve"> </w:t>
    </w:r>
  </w:p>
  <w:p w14:paraId="02B5D012" w14:textId="77777777" w:rsidR="009A17AC" w:rsidRPr="007A55EE" w:rsidRDefault="009A17AC" w:rsidP="007A55EE">
    <w:pPr>
      <w:pStyle w:val="af2"/>
      <w:pBdr>
        <w:top w:val="single" w:sz="4" w:space="0" w:color="auto"/>
      </w:pBdr>
      <w:tabs>
        <w:tab w:val="clear" w:pos="4153"/>
        <w:tab w:val="left" w:pos="389"/>
      </w:tabs>
      <w:jc w:val="center"/>
      <w:rPr>
        <w:rFonts w:cs="Narkisim"/>
        <w:b/>
        <w:bCs/>
        <w:color w:val="153D63" w:themeColor="text2" w:themeTint="E6"/>
        <w:sz w:val="20"/>
        <w:szCs w:val="20"/>
      </w:rPr>
    </w:pPr>
    <w:r w:rsidRPr="00BE220A">
      <w:rPr>
        <w:rFonts w:cs="Narkisim"/>
        <w:b/>
        <w:bCs/>
        <w:color w:val="153D63" w:themeColor="text2" w:themeTint="E6"/>
        <w:sz w:val="20"/>
        <w:szCs w:val="20"/>
      </w:rPr>
      <w:t xml:space="preserve">neta@netivot.muni.il </w:t>
    </w:r>
    <w:r w:rsidRPr="00BE220A">
      <w:rPr>
        <w:rFonts w:cs="Narkisim" w:hint="cs"/>
        <w:b/>
        <w:bCs/>
        <w:color w:val="153D63" w:themeColor="text2" w:themeTint="E6"/>
        <w:sz w:val="20"/>
        <w:szCs w:val="20"/>
      </w:rPr>
      <w:sym w:font="Wingdings" w:char="F03A"/>
    </w:r>
    <w:r w:rsidRPr="00BE220A">
      <w:rPr>
        <w:rFonts w:cs="Narkisim" w:hint="cs"/>
        <w:b/>
        <w:bCs/>
        <w:color w:val="153D63" w:themeColor="text2" w:themeTint="E6"/>
        <w:sz w:val="20"/>
        <w:szCs w:val="20"/>
        <w:rtl/>
      </w:rPr>
      <w:t xml:space="preserve"> </w:t>
    </w:r>
    <w:r w:rsidRPr="00BE220A">
      <w:rPr>
        <w:rFonts w:ascii="Arial" w:hAnsi="Arial" w:cs="Narkisim" w:hint="cs"/>
        <w:b/>
        <w:bCs/>
        <w:color w:val="153D63" w:themeColor="text2" w:themeTint="E6"/>
        <w:sz w:val="20"/>
        <w:szCs w:val="20"/>
        <w:rtl/>
      </w:rPr>
      <w:t xml:space="preserve">6 </w:t>
    </w:r>
    <w:r w:rsidRPr="00BE220A">
      <w:rPr>
        <w:rFonts w:ascii="Arial" w:hAnsi="Arial" w:cs="Narkisim"/>
        <w:b/>
        <w:bCs/>
        <w:color w:val="153D63" w:themeColor="text2" w:themeTint="E6"/>
        <w:sz w:val="20"/>
        <w:szCs w:val="20"/>
      </w:rPr>
      <w:sym w:font="Symbol" w:char="F0B7"/>
    </w:r>
    <w:r w:rsidRPr="00BE220A">
      <w:rPr>
        <w:rFonts w:ascii="Arial" w:hAnsi="Arial" w:cs="Narkisim" w:hint="cs"/>
        <w:b/>
        <w:bCs/>
        <w:color w:val="153D63" w:themeColor="text2" w:themeTint="E6"/>
        <w:sz w:val="20"/>
        <w:szCs w:val="20"/>
        <w:rtl/>
      </w:rPr>
      <w:t xml:space="preserve"> </w:t>
    </w:r>
    <w:r w:rsidRPr="00BE220A">
      <w:rPr>
        <w:rFonts w:cs="Narkisim" w:hint="cs"/>
        <w:b/>
        <w:bCs/>
        <w:color w:val="153D63" w:themeColor="text2" w:themeTint="E6"/>
        <w:sz w:val="20"/>
        <w:szCs w:val="20"/>
        <w:rtl/>
      </w:rPr>
      <w:t xml:space="preserve"> </w:t>
    </w:r>
    <w:r w:rsidRPr="00BE220A">
      <w:rPr>
        <w:rFonts w:cs="Narkisim"/>
        <w:b/>
        <w:bCs/>
        <w:color w:val="153D63" w:themeColor="text2" w:themeTint="E6"/>
        <w:sz w:val="20"/>
        <w:szCs w:val="20"/>
      </w:rPr>
      <w:t>hr@netivot.muni.il</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252E" w14:textId="77777777" w:rsidR="009A17AC" w:rsidRPr="00BE220A" w:rsidRDefault="009A17AC" w:rsidP="007A55EE">
    <w:pPr>
      <w:pStyle w:val="af0"/>
      <w:tabs>
        <w:tab w:val="left" w:pos="2909"/>
      </w:tabs>
      <w:spacing w:before="100" w:beforeAutospacing="1"/>
      <w:ind w:right="283"/>
      <w:jc w:val="center"/>
      <w:rPr>
        <w:rFonts w:asciiTheme="minorHAnsi" w:hAnsiTheme="minorHAnsi" w:cs="Narkisim"/>
        <w:b/>
        <w:bCs/>
        <w:color w:val="44546A"/>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9264" behindDoc="1" locked="0" layoutInCell="1" allowOverlap="1" wp14:anchorId="68E92659" wp14:editId="53710B6F">
          <wp:simplePos x="0" y="0"/>
          <wp:positionH relativeFrom="margin">
            <wp:posOffset>-84455</wp:posOffset>
          </wp:positionH>
          <wp:positionV relativeFrom="paragraph">
            <wp:posOffset>-195580</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9CD">
      <w:rPr>
        <w:rFonts w:ascii="Calibri" w:hAnsi="Calibri" w:cs="Calibri"/>
        <w:color w:val="002060"/>
        <w:sz w:val="36"/>
        <w:szCs w:val="36"/>
        <w:rtl/>
      </w:rPr>
      <w:t>עיריית נתיבות</w:t>
    </w:r>
  </w:p>
  <w:bookmarkEnd w:id="1"/>
  <w:bookmarkEnd w:id="2"/>
  <w:bookmarkEnd w:id="3"/>
  <w:bookmarkEnd w:id="4"/>
  <w:p w14:paraId="2B3919BF" w14:textId="77777777" w:rsidR="009A17AC" w:rsidRPr="007529CD" w:rsidRDefault="009A17AC" w:rsidP="007A55EE">
    <w:pPr>
      <w:pStyle w:val="af0"/>
      <w:tabs>
        <w:tab w:val="left" w:pos="2909"/>
      </w:tabs>
      <w:jc w:val="center"/>
      <w:rPr>
        <w:rFonts w:ascii="Aharoni" w:hAnsi="Aharoni" w:cs="Aharoni"/>
        <w:color w:val="44546A"/>
        <w:sz w:val="36"/>
        <w:szCs w:val="36"/>
        <w:rtl/>
      </w:rPr>
    </w:pPr>
    <w:r w:rsidRPr="007529CD">
      <w:rPr>
        <w:rFonts w:ascii="Calibri" w:hAnsi="Calibri" w:cs="Calibri" w:hint="cs"/>
        <w:color w:val="002060"/>
        <w:sz w:val="36"/>
        <w:szCs w:val="36"/>
        <w:rtl/>
      </w:rPr>
      <w:t>אגף</w:t>
    </w:r>
    <w:r w:rsidRPr="007529CD">
      <w:rPr>
        <w:rFonts w:ascii="Calibri" w:hAnsi="Calibri" w:cs="Calibri"/>
        <w:color w:val="002060"/>
        <w:sz w:val="36"/>
        <w:szCs w:val="36"/>
        <w:rtl/>
      </w:rPr>
      <w:t xml:space="preserve"> ההון האנושי</w:t>
    </w:r>
  </w:p>
  <w:p w14:paraId="489D8B87" w14:textId="77777777" w:rsidR="009A17AC" w:rsidRDefault="009A17A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802180"/>
    <w:multiLevelType w:val="hybridMultilevel"/>
    <w:tmpl w:val="B53C475A"/>
    <w:lvl w:ilvl="0" w:tplc="EFBA316E">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6708133">
    <w:abstractNumId w:val="0"/>
  </w:num>
  <w:num w:numId="2" w16cid:durableId="2082482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AC"/>
    <w:rsid w:val="0006293E"/>
    <w:rsid w:val="00223554"/>
    <w:rsid w:val="009001F1"/>
    <w:rsid w:val="009A17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92F2"/>
  <w15:chartTrackingRefBased/>
  <w15:docId w15:val="{F2DEAD5A-8696-458E-9CDE-2A5EA3CF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7AC"/>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9A17AC"/>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A17AC"/>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A17AC"/>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A17AC"/>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A17AC"/>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17AC"/>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17AC"/>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17AC"/>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17AC"/>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A17AC"/>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A17AC"/>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A17AC"/>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A17AC"/>
    <w:rPr>
      <w:rFonts w:eastAsiaTheme="majorEastAsia" w:cstheme="majorBidi"/>
      <w:i/>
      <w:iCs/>
      <w:color w:val="0F4761" w:themeColor="accent1" w:themeShade="BF"/>
    </w:rPr>
  </w:style>
  <w:style w:type="character" w:customStyle="1" w:styleId="50">
    <w:name w:val="כותרת 5 תו"/>
    <w:basedOn w:val="a0"/>
    <w:link w:val="5"/>
    <w:uiPriority w:val="9"/>
    <w:semiHidden/>
    <w:rsid w:val="009A17AC"/>
    <w:rPr>
      <w:rFonts w:eastAsiaTheme="majorEastAsia" w:cstheme="majorBidi"/>
      <w:color w:val="0F4761" w:themeColor="accent1" w:themeShade="BF"/>
    </w:rPr>
  </w:style>
  <w:style w:type="character" w:customStyle="1" w:styleId="60">
    <w:name w:val="כותרת 6 תו"/>
    <w:basedOn w:val="a0"/>
    <w:link w:val="6"/>
    <w:uiPriority w:val="9"/>
    <w:semiHidden/>
    <w:rsid w:val="009A17AC"/>
    <w:rPr>
      <w:rFonts w:eastAsiaTheme="majorEastAsia" w:cstheme="majorBidi"/>
      <w:i/>
      <w:iCs/>
      <w:color w:val="595959" w:themeColor="text1" w:themeTint="A6"/>
    </w:rPr>
  </w:style>
  <w:style w:type="character" w:customStyle="1" w:styleId="70">
    <w:name w:val="כותרת 7 תו"/>
    <w:basedOn w:val="a0"/>
    <w:link w:val="7"/>
    <w:uiPriority w:val="9"/>
    <w:semiHidden/>
    <w:rsid w:val="009A17AC"/>
    <w:rPr>
      <w:rFonts w:eastAsiaTheme="majorEastAsia" w:cstheme="majorBidi"/>
      <w:color w:val="595959" w:themeColor="text1" w:themeTint="A6"/>
    </w:rPr>
  </w:style>
  <w:style w:type="character" w:customStyle="1" w:styleId="80">
    <w:name w:val="כותרת 8 תו"/>
    <w:basedOn w:val="a0"/>
    <w:link w:val="8"/>
    <w:uiPriority w:val="9"/>
    <w:semiHidden/>
    <w:rsid w:val="009A17AC"/>
    <w:rPr>
      <w:rFonts w:eastAsiaTheme="majorEastAsia" w:cstheme="majorBidi"/>
      <w:i/>
      <w:iCs/>
      <w:color w:val="272727" w:themeColor="text1" w:themeTint="D8"/>
    </w:rPr>
  </w:style>
  <w:style w:type="character" w:customStyle="1" w:styleId="90">
    <w:name w:val="כותרת 9 תו"/>
    <w:basedOn w:val="a0"/>
    <w:link w:val="9"/>
    <w:uiPriority w:val="9"/>
    <w:semiHidden/>
    <w:rsid w:val="009A17AC"/>
    <w:rPr>
      <w:rFonts w:eastAsiaTheme="majorEastAsia" w:cstheme="majorBidi"/>
      <w:color w:val="272727" w:themeColor="text1" w:themeTint="D8"/>
    </w:rPr>
  </w:style>
  <w:style w:type="paragraph" w:styleId="a3">
    <w:name w:val="Title"/>
    <w:basedOn w:val="a"/>
    <w:next w:val="a"/>
    <w:link w:val="a4"/>
    <w:uiPriority w:val="10"/>
    <w:qFormat/>
    <w:rsid w:val="009A17AC"/>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A17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7AC"/>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A17A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A17AC"/>
    <w:pPr>
      <w:spacing w:before="160"/>
      <w:jc w:val="center"/>
    </w:pPr>
    <w:rPr>
      <w:i/>
      <w:iCs/>
      <w:color w:val="404040" w:themeColor="text1" w:themeTint="BF"/>
    </w:rPr>
  </w:style>
  <w:style w:type="character" w:customStyle="1" w:styleId="a8">
    <w:name w:val="ציטוט תו"/>
    <w:basedOn w:val="a0"/>
    <w:link w:val="a7"/>
    <w:uiPriority w:val="29"/>
    <w:rsid w:val="009A17AC"/>
    <w:rPr>
      <w:i/>
      <w:iCs/>
      <w:color w:val="404040" w:themeColor="text1" w:themeTint="BF"/>
    </w:rPr>
  </w:style>
  <w:style w:type="paragraph" w:styleId="a9">
    <w:name w:val="List Paragraph"/>
    <w:basedOn w:val="a"/>
    <w:uiPriority w:val="34"/>
    <w:qFormat/>
    <w:rsid w:val="009A17AC"/>
    <w:pPr>
      <w:ind w:left="720"/>
      <w:contextualSpacing/>
    </w:pPr>
  </w:style>
  <w:style w:type="character" w:styleId="aa">
    <w:name w:val="Intense Emphasis"/>
    <w:basedOn w:val="a0"/>
    <w:uiPriority w:val="21"/>
    <w:qFormat/>
    <w:rsid w:val="009A17AC"/>
    <w:rPr>
      <w:i/>
      <w:iCs/>
      <w:color w:val="0F4761" w:themeColor="accent1" w:themeShade="BF"/>
    </w:rPr>
  </w:style>
  <w:style w:type="paragraph" w:styleId="ab">
    <w:name w:val="Intense Quote"/>
    <w:basedOn w:val="a"/>
    <w:next w:val="a"/>
    <w:link w:val="ac"/>
    <w:uiPriority w:val="30"/>
    <w:qFormat/>
    <w:rsid w:val="009A1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9A17AC"/>
    <w:rPr>
      <w:i/>
      <w:iCs/>
      <w:color w:val="0F4761" w:themeColor="accent1" w:themeShade="BF"/>
    </w:rPr>
  </w:style>
  <w:style w:type="character" w:styleId="ad">
    <w:name w:val="Intense Reference"/>
    <w:basedOn w:val="a0"/>
    <w:uiPriority w:val="32"/>
    <w:qFormat/>
    <w:rsid w:val="009A17AC"/>
    <w:rPr>
      <w:b/>
      <w:bCs/>
      <w:smallCaps/>
      <w:color w:val="0F4761" w:themeColor="accent1" w:themeShade="BF"/>
      <w:spacing w:val="5"/>
    </w:rPr>
  </w:style>
  <w:style w:type="paragraph" w:styleId="ae">
    <w:name w:val="Body Text"/>
    <w:basedOn w:val="a"/>
    <w:link w:val="af"/>
    <w:rsid w:val="009A17AC"/>
    <w:pPr>
      <w:keepLines w:val="0"/>
      <w:tabs>
        <w:tab w:val="clear" w:pos="720"/>
        <w:tab w:val="clear" w:pos="1440"/>
        <w:tab w:val="clear" w:pos="2160"/>
      </w:tabs>
      <w:suppressAutoHyphens/>
      <w:overflowPunct/>
      <w:autoSpaceDE/>
      <w:autoSpaceDN/>
      <w:adjustRightInd/>
      <w:spacing w:after="120"/>
      <w:jc w:val="left"/>
      <w:textAlignment w:val="auto"/>
    </w:pPr>
    <w:rPr>
      <w:rFonts w:cs="Miriam"/>
      <w:sz w:val="24"/>
    </w:rPr>
  </w:style>
  <w:style w:type="character" w:customStyle="1" w:styleId="af">
    <w:name w:val="גוף טקסט תו"/>
    <w:basedOn w:val="a0"/>
    <w:link w:val="ae"/>
    <w:rsid w:val="009A17AC"/>
    <w:rPr>
      <w:rFonts w:ascii="Times New Roman" w:eastAsia="Times New Roman" w:hAnsi="Times New Roman" w:cs="Miriam"/>
      <w:kern w:val="0"/>
      <w:lang w:eastAsia="he-IL"/>
      <w14:ligatures w14:val="none"/>
    </w:rPr>
  </w:style>
  <w:style w:type="paragraph" w:styleId="af0">
    <w:name w:val="header"/>
    <w:basedOn w:val="a"/>
    <w:link w:val="af1"/>
    <w:uiPriority w:val="99"/>
    <w:unhideWhenUsed/>
    <w:rsid w:val="009A17AC"/>
    <w:pPr>
      <w:tabs>
        <w:tab w:val="clear" w:pos="720"/>
        <w:tab w:val="clear" w:pos="1440"/>
        <w:tab w:val="clear" w:pos="2160"/>
        <w:tab w:val="center" w:pos="4153"/>
        <w:tab w:val="right" w:pos="8306"/>
      </w:tabs>
    </w:pPr>
  </w:style>
  <w:style w:type="character" w:customStyle="1" w:styleId="af1">
    <w:name w:val="כותרת עליונה תו"/>
    <w:basedOn w:val="a0"/>
    <w:link w:val="af0"/>
    <w:uiPriority w:val="99"/>
    <w:rsid w:val="009A17AC"/>
    <w:rPr>
      <w:rFonts w:ascii="Times New Roman" w:eastAsia="Times New Roman" w:hAnsi="Times New Roman" w:cs="David"/>
      <w:kern w:val="0"/>
      <w:sz w:val="22"/>
      <w:lang w:eastAsia="he-IL"/>
      <w14:ligatures w14:val="none"/>
    </w:rPr>
  </w:style>
  <w:style w:type="paragraph" w:styleId="af2">
    <w:name w:val="footer"/>
    <w:basedOn w:val="a"/>
    <w:link w:val="af3"/>
    <w:uiPriority w:val="99"/>
    <w:unhideWhenUsed/>
    <w:rsid w:val="009A17AC"/>
    <w:pPr>
      <w:tabs>
        <w:tab w:val="clear" w:pos="720"/>
        <w:tab w:val="clear" w:pos="1440"/>
        <w:tab w:val="clear" w:pos="2160"/>
        <w:tab w:val="center" w:pos="4153"/>
        <w:tab w:val="right" w:pos="8306"/>
      </w:tabs>
    </w:pPr>
  </w:style>
  <w:style w:type="character" w:customStyle="1" w:styleId="af3">
    <w:name w:val="כותרת תחתונה תו"/>
    <w:basedOn w:val="a0"/>
    <w:link w:val="af2"/>
    <w:uiPriority w:val="99"/>
    <w:rsid w:val="009A17AC"/>
    <w:rPr>
      <w:rFonts w:ascii="Times New Roman" w:eastAsia="Times New Roman" w:hAnsi="Times New Roman" w:cs="David"/>
      <w:kern w:val="0"/>
      <w:sz w:val="22"/>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2351</Characters>
  <Application>Microsoft Office Word</Application>
  <DocSecurity>0</DocSecurity>
  <Lines>19</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1</cp:revision>
  <dcterms:created xsi:type="dcterms:W3CDTF">2026-07-14T12:14:00Z</dcterms:created>
  <dcterms:modified xsi:type="dcterms:W3CDTF">2026-07-14T12:15:00Z</dcterms:modified>
</cp:coreProperties>
</file>